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89" w:rsidRPr="00400344" w:rsidRDefault="00C90F89" w:rsidP="00C90F89">
      <w:pPr>
        <w:pStyle w:val="010"/>
        <w:outlineLvl w:val="9"/>
        <w:rPr>
          <w:color w:val="000000" w:themeColor="text1"/>
        </w:rPr>
      </w:pPr>
      <w:bookmarkStart w:id="0" w:name="_Toc533148378"/>
    </w:p>
    <w:p w:rsidR="00C90F89" w:rsidRPr="00400344" w:rsidRDefault="00C90F89" w:rsidP="00C90F89">
      <w:pPr>
        <w:pStyle w:val="010"/>
        <w:outlineLvl w:val="9"/>
        <w:rPr>
          <w:color w:val="000000" w:themeColor="text1"/>
        </w:rPr>
      </w:pPr>
    </w:p>
    <w:p w:rsidR="00C90F89" w:rsidRPr="00400344" w:rsidRDefault="00C90F89" w:rsidP="00C90F89">
      <w:pPr>
        <w:pStyle w:val="010"/>
        <w:outlineLvl w:val="9"/>
        <w:rPr>
          <w:color w:val="000000" w:themeColor="text1"/>
        </w:rPr>
      </w:pPr>
    </w:p>
    <w:p w:rsidR="00C90F89" w:rsidRPr="00400344" w:rsidRDefault="00C90F89" w:rsidP="00C90F89">
      <w:pPr>
        <w:pStyle w:val="010"/>
        <w:outlineLvl w:val="9"/>
        <w:rPr>
          <w:color w:val="000000" w:themeColor="text1"/>
        </w:rPr>
      </w:pPr>
    </w:p>
    <w:p w:rsidR="00C90F89" w:rsidRPr="00400344" w:rsidRDefault="00C90F89" w:rsidP="00C90F89">
      <w:pPr>
        <w:pStyle w:val="010"/>
        <w:outlineLvl w:val="9"/>
        <w:rPr>
          <w:color w:val="000000" w:themeColor="text1"/>
        </w:rPr>
      </w:pPr>
    </w:p>
    <w:p w:rsidR="00C90F89" w:rsidRPr="00400344" w:rsidRDefault="00C90F89" w:rsidP="00C90F89">
      <w:pPr>
        <w:pStyle w:val="010"/>
        <w:outlineLvl w:val="9"/>
        <w:rPr>
          <w:color w:val="000000" w:themeColor="text1"/>
        </w:rPr>
      </w:pPr>
    </w:p>
    <w:p w:rsidR="00C90F89" w:rsidRPr="00400344" w:rsidRDefault="00C90F89" w:rsidP="00C90F89">
      <w:pPr>
        <w:pStyle w:val="010"/>
        <w:outlineLvl w:val="9"/>
        <w:rPr>
          <w:color w:val="000000" w:themeColor="text1"/>
        </w:rPr>
      </w:pPr>
    </w:p>
    <w:p w:rsidR="00C90F89" w:rsidRPr="00400344" w:rsidRDefault="00C90F89" w:rsidP="00C90F89">
      <w:pPr>
        <w:pStyle w:val="010"/>
        <w:outlineLvl w:val="9"/>
        <w:rPr>
          <w:color w:val="000000" w:themeColor="text1"/>
        </w:rPr>
      </w:pPr>
    </w:p>
    <w:p w:rsidR="00C90F89" w:rsidRPr="00400344" w:rsidRDefault="00C90F89" w:rsidP="00C90F89">
      <w:pPr>
        <w:pStyle w:val="010"/>
        <w:outlineLvl w:val="9"/>
        <w:rPr>
          <w:color w:val="000000" w:themeColor="text1"/>
        </w:rPr>
      </w:pPr>
      <w:r w:rsidRPr="00400344">
        <w:rPr>
          <w:color w:val="000000" w:themeColor="text1"/>
        </w:rPr>
        <w:t>ПРОЕКТ ВНЕСЕНИЯ ИЗМЕНЕНИЙ В ГЕНЕРАЛЬНЫЙ ПЛАН НАХОДКИНСКОГО ГОРОДСКОГО ОКРУГА</w:t>
      </w:r>
    </w:p>
    <w:p w:rsidR="00C90F89" w:rsidRPr="00400344" w:rsidRDefault="00C90F89" w:rsidP="00C90F89">
      <w:pPr>
        <w:pStyle w:val="010"/>
        <w:outlineLvl w:val="9"/>
        <w:rPr>
          <w:rFonts w:eastAsiaTheme="minorHAnsi"/>
          <w:b w:val="0"/>
          <w:color w:val="000000" w:themeColor="text1"/>
          <w:sz w:val="32"/>
          <w:szCs w:val="24"/>
        </w:rPr>
      </w:pPr>
    </w:p>
    <w:p w:rsidR="00C90F89" w:rsidRPr="00400344" w:rsidRDefault="00C90F89" w:rsidP="00C90F89">
      <w:pPr>
        <w:jc w:val="center"/>
        <w:rPr>
          <w:rFonts w:eastAsiaTheme="minorEastAsia"/>
          <w:bCs/>
          <w:color w:val="000000" w:themeColor="text1"/>
          <w:sz w:val="28"/>
          <w:szCs w:val="28"/>
        </w:rPr>
      </w:pPr>
    </w:p>
    <w:p w:rsidR="00C90F89" w:rsidRPr="00400344" w:rsidRDefault="00C90F89" w:rsidP="00C90F89">
      <w:pPr>
        <w:jc w:val="center"/>
        <w:rPr>
          <w:bCs/>
          <w:color w:val="000000" w:themeColor="text1"/>
          <w:sz w:val="28"/>
          <w:szCs w:val="28"/>
        </w:rPr>
      </w:pPr>
    </w:p>
    <w:p w:rsidR="00C90F89" w:rsidRPr="00400344" w:rsidRDefault="00C90F89" w:rsidP="00C90F89">
      <w:pPr>
        <w:jc w:val="center"/>
        <w:rPr>
          <w:bCs/>
          <w:color w:val="000000" w:themeColor="text1"/>
          <w:sz w:val="28"/>
          <w:szCs w:val="28"/>
        </w:rPr>
      </w:pPr>
    </w:p>
    <w:p w:rsidR="00C90F89" w:rsidRPr="00400344" w:rsidRDefault="00C90F89" w:rsidP="00C90F89">
      <w:pPr>
        <w:jc w:val="center"/>
        <w:rPr>
          <w:rFonts w:asciiTheme="minorHAnsi" w:hAnsiTheme="minorHAnsi" w:cstheme="minorBidi"/>
          <w:bCs/>
          <w:color w:val="000000" w:themeColor="text1"/>
          <w:sz w:val="28"/>
          <w:szCs w:val="28"/>
        </w:rPr>
      </w:pPr>
      <w:r w:rsidRPr="00400344">
        <w:rPr>
          <w:bCs/>
          <w:color w:val="000000" w:themeColor="text1"/>
          <w:sz w:val="28"/>
          <w:szCs w:val="28"/>
        </w:rPr>
        <w:t>ПОЛОЖЕНИЕ О ТЕРРИТОРИАЛЬНОМ ПЛАНИРОВАНИИ</w:t>
      </w:r>
    </w:p>
    <w:p w:rsidR="00C90F89" w:rsidRPr="00400344" w:rsidRDefault="00C90F89" w:rsidP="00C90F89">
      <w:pPr>
        <w:jc w:val="center"/>
        <w:rPr>
          <w:bCs/>
          <w:color w:val="000000" w:themeColor="text1"/>
          <w:sz w:val="28"/>
          <w:szCs w:val="28"/>
        </w:rPr>
      </w:pPr>
    </w:p>
    <w:p w:rsidR="00C90F89" w:rsidRPr="00400344" w:rsidRDefault="00C90F89" w:rsidP="00C90F89">
      <w:pPr>
        <w:jc w:val="center"/>
        <w:rPr>
          <w:bCs/>
          <w:color w:val="000000" w:themeColor="text1"/>
          <w:sz w:val="28"/>
          <w:szCs w:val="28"/>
        </w:rPr>
      </w:pPr>
    </w:p>
    <w:p w:rsidR="00C90F89" w:rsidRPr="00400344" w:rsidRDefault="00C90F89" w:rsidP="00C90F89">
      <w:pPr>
        <w:jc w:val="center"/>
        <w:rPr>
          <w:bCs/>
          <w:color w:val="000000" w:themeColor="text1"/>
          <w:sz w:val="28"/>
          <w:szCs w:val="28"/>
        </w:rPr>
      </w:pPr>
    </w:p>
    <w:p w:rsidR="00C90F89" w:rsidRPr="00400344" w:rsidRDefault="00C90F89" w:rsidP="00C90F89">
      <w:pPr>
        <w:jc w:val="center"/>
        <w:rPr>
          <w:bCs/>
          <w:color w:val="000000" w:themeColor="text1"/>
          <w:sz w:val="28"/>
          <w:szCs w:val="28"/>
        </w:rPr>
      </w:pPr>
    </w:p>
    <w:p w:rsidR="00C90F89" w:rsidRPr="00400344" w:rsidRDefault="00C90F89" w:rsidP="00C90F89">
      <w:pPr>
        <w:jc w:val="center"/>
        <w:rPr>
          <w:b/>
          <w:color w:val="000000" w:themeColor="text1"/>
          <w:sz w:val="28"/>
          <w:szCs w:val="28"/>
        </w:rPr>
      </w:pPr>
      <w:r w:rsidRPr="00400344">
        <w:rPr>
          <w:b/>
          <w:color w:val="000000" w:themeColor="text1"/>
          <w:sz w:val="28"/>
          <w:szCs w:val="28"/>
        </w:rPr>
        <w:t>ТОМ 1</w:t>
      </w:r>
    </w:p>
    <w:p w:rsidR="00C90F89" w:rsidRPr="00400344" w:rsidRDefault="00C90F89" w:rsidP="00C90F89">
      <w:pPr>
        <w:jc w:val="center"/>
        <w:rPr>
          <w:color w:val="000000" w:themeColor="text1"/>
          <w:sz w:val="28"/>
          <w:szCs w:val="28"/>
        </w:rPr>
      </w:pPr>
    </w:p>
    <w:p w:rsidR="00C90F89" w:rsidRPr="00400344" w:rsidRDefault="00C90F89" w:rsidP="00C90F89">
      <w:pPr>
        <w:pStyle w:val="Default"/>
        <w:jc w:val="center"/>
        <w:rPr>
          <w:rFonts w:ascii="Times New Roman" w:hAnsi="Times New Roman" w:cs="Times New Roman"/>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bookmarkStart w:id="1" w:name="_GoBack"/>
      <w:bookmarkEnd w:id="1"/>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C90F89" w:rsidRPr="00400344" w:rsidRDefault="00C90F89" w:rsidP="00C90F89">
      <w:pPr>
        <w:pStyle w:val="Default"/>
        <w:jc w:val="center"/>
        <w:rPr>
          <w:color w:val="000000" w:themeColor="text1"/>
          <w:sz w:val="28"/>
        </w:rPr>
      </w:pPr>
    </w:p>
    <w:p w:rsidR="00B24B1C" w:rsidRPr="00400344" w:rsidRDefault="00B24B1C" w:rsidP="00C90F89">
      <w:pPr>
        <w:pStyle w:val="Default"/>
        <w:jc w:val="center"/>
        <w:rPr>
          <w:color w:val="000000" w:themeColor="text1"/>
          <w:sz w:val="28"/>
        </w:rPr>
      </w:pPr>
    </w:p>
    <w:p w:rsidR="00C90F89" w:rsidRPr="00400344" w:rsidRDefault="00C90F89" w:rsidP="00C90F89">
      <w:pPr>
        <w:pStyle w:val="Default"/>
        <w:jc w:val="center"/>
        <w:rPr>
          <w:color w:val="000000" w:themeColor="text1"/>
        </w:rPr>
      </w:pPr>
    </w:p>
    <w:p w:rsidR="00C90F89" w:rsidRPr="00400344" w:rsidRDefault="00C90F89" w:rsidP="00C90F89">
      <w:pPr>
        <w:pStyle w:val="affffff6"/>
        <w:spacing w:before="0" w:after="0" w:line="240" w:lineRule="auto"/>
        <w:ind w:left="0"/>
        <w:contextualSpacing/>
        <w:jc w:val="center"/>
        <w:rPr>
          <w:rFonts w:ascii="Times New Roman" w:hAnsi="Times New Roman"/>
          <w:caps/>
          <w:noProof/>
          <w:color w:val="000000" w:themeColor="text1"/>
        </w:rPr>
      </w:pPr>
      <w:r w:rsidRPr="00400344">
        <w:rPr>
          <w:rFonts w:ascii="Times New Roman" w:hAnsi="Times New Roman"/>
          <w:caps/>
          <w:noProof/>
          <w:color w:val="000000" w:themeColor="text1"/>
        </w:rPr>
        <w:t>П</w:t>
      </w:r>
      <w:r w:rsidRPr="00400344">
        <w:rPr>
          <w:rFonts w:ascii="Times New Roman" w:hAnsi="Times New Roman"/>
          <w:noProof/>
          <w:color w:val="000000" w:themeColor="text1"/>
        </w:rPr>
        <w:t>риморский край</w:t>
      </w:r>
    </w:p>
    <w:p w:rsidR="00C90F89" w:rsidRPr="00400344" w:rsidRDefault="00C90F89" w:rsidP="00C90F89">
      <w:pPr>
        <w:pStyle w:val="affffff6"/>
        <w:spacing w:before="0" w:after="0" w:line="240" w:lineRule="auto"/>
        <w:ind w:left="0"/>
        <w:contextualSpacing/>
        <w:jc w:val="center"/>
        <w:rPr>
          <w:rFonts w:ascii="Times New Roman" w:hAnsi="Times New Roman"/>
          <w:caps/>
          <w:color w:val="000000" w:themeColor="text1"/>
          <w:sz w:val="28"/>
          <w:szCs w:val="28"/>
        </w:rPr>
      </w:pPr>
      <w:r w:rsidRPr="00400344">
        <w:rPr>
          <w:rFonts w:ascii="Times New Roman" w:hAnsi="Times New Roman"/>
          <w:caps/>
          <w:noProof/>
          <w:color w:val="000000" w:themeColor="text1"/>
        </w:rPr>
        <w:t>Н</w:t>
      </w:r>
      <w:r w:rsidRPr="00400344">
        <w:rPr>
          <w:rFonts w:ascii="Times New Roman" w:hAnsi="Times New Roman"/>
          <w:noProof/>
          <w:color w:val="000000" w:themeColor="text1"/>
        </w:rPr>
        <w:t>аходкинский городской округ</w:t>
      </w:r>
    </w:p>
    <w:p w:rsidR="00C90F89" w:rsidRPr="00400344" w:rsidRDefault="00C90F89" w:rsidP="00C90F89">
      <w:pPr>
        <w:jc w:val="center"/>
        <w:rPr>
          <w:color w:val="000000" w:themeColor="text1"/>
        </w:rPr>
      </w:pPr>
      <w:r w:rsidRPr="00400344">
        <w:rPr>
          <w:color w:val="000000" w:themeColor="text1"/>
        </w:rPr>
        <w:t>2022</w:t>
      </w:r>
    </w:p>
    <w:p w:rsidR="00C90F89" w:rsidRPr="00400344" w:rsidRDefault="00C90F89" w:rsidP="00C90F89">
      <w:pPr>
        <w:rPr>
          <w:color w:val="000000" w:themeColor="text1"/>
        </w:rPr>
        <w:sectPr w:rsidR="00C90F89" w:rsidRPr="00400344" w:rsidSect="00DA41AA">
          <w:headerReference w:type="default" r:id="rId10"/>
          <w:footerReference w:type="default" r:id="rId11"/>
          <w:footerReference w:type="first" r:id="rId12"/>
          <w:pgSz w:w="11906" w:h="16838"/>
          <w:pgMar w:top="1134" w:right="850" w:bottom="1134" w:left="1134" w:header="708" w:footer="708" w:gutter="0"/>
          <w:cols w:space="720"/>
          <w:docGrid w:linePitch="326"/>
        </w:sectPr>
      </w:pPr>
    </w:p>
    <w:p w:rsidR="00C90F89" w:rsidRPr="00400344" w:rsidRDefault="00C90F89" w:rsidP="00C90F89">
      <w:pPr>
        <w:jc w:val="center"/>
        <w:outlineLvl w:val="0"/>
        <w:rPr>
          <w:b/>
          <w:color w:val="000000" w:themeColor="text1"/>
          <w:sz w:val="28"/>
          <w:szCs w:val="22"/>
        </w:rPr>
      </w:pPr>
      <w:bookmarkStart w:id="2" w:name="_Toc85623616"/>
      <w:bookmarkStart w:id="3" w:name="_Toc84330135"/>
      <w:bookmarkStart w:id="4" w:name="_Toc93653634"/>
      <w:r w:rsidRPr="00400344">
        <w:rPr>
          <w:b/>
          <w:color w:val="000000" w:themeColor="text1"/>
          <w:sz w:val="28"/>
        </w:rPr>
        <w:lastRenderedPageBreak/>
        <w:t>СОСТАВ ПРОЕКТНОЙ ДОКУМЕНТАЦИИ</w:t>
      </w:r>
      <w:bookmarkEnd w:id="2"/>
      <w:bookmarkEnd w:id="3"/>
      <w:bookmarkEnd w:id="4"/>
    </w:p>
    <w:p w:rsidR="00AA761F" w:rsidRPr="00400344" w:rsidRDefault="00AA761F" w:rsidP="00AA761F">
      <w:pPr>
        <w:spacing w:before="120" w:after="120"/>
        <w:ind w:firstLine="142"/>
        <w:rPr>
          <w:b/>
          <w:color w:val="000000" w:themeColor="text1"/>
        </w:rPr>
      </w:pPr>
      <w:r w:rsidRPr="00400344">
        <w:rPr>
          <w:b/>
          <w:color w:val="000000" w:themeColor="text1"/>
        </w:rPr>
        <w:t>Состав материалов, подлежащих утверждению</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82"/>
        <w:gridCol w:w="5953"/>
        <w:gridCol w:w="1134"/>
        <w:gridCol w:w="1134"/>
        <w:gridCol w:w="1148"/>
      </w:tblGrid>
      <w:tr w:rsidR="00400344" w:rsidRPr="00400344" w:rsidTr="00AA761F">
        <w:trPr>
          <w:tblHeader/>
          <w:jc w:val="center"/>
        </w:trPr>
        <w:tc>
          <w:tcPr>
            <w:tcW w:w="582" w:type="dxa"/>
            <w:vAlign w:val="center"/>
          </w:tcPr>
          <w:p w:rsidR="00AA761F" w:rsidRPr="00400344" w:rsidRDefault="00AA761F" w:rsidP="00AA761F">
            <w:pPr>
              <w:tabs>
                <w:tab w:val="left" w:pos="567"/>
              </w:tabs>
              <w:jc w:val="center"/>
              <w:rPr>
                <w:b/>
                <w:color w:val="000000" w:themeColor="text1"/>
              </w:rPr>
            </w:pPr>
            <w:r w:rsidRPr="00400344">
              <w:rPr>
                <w:b/>
                <w:color w:val="000000" w:themeColor="text1"/>
              </w:rPr>
              <w:t xml:space="preserve">№ </w:t>
            </w:r>
            <w:proofErr w:type="gramStart"/>
            <w:r w:rsidRPr="00400344">
              <w:rPr>
                <w:b/>
                <w:color w:val="000000" w:themeColor="text1"/>
              </w:rPr>
              <w:t>п</w:t>
            </w:r>
            <w:proofErr w:type="gramEnd"/>
            <w:r w:rsidRPr="00400344">
              <w:rPr>
                <w:b/>
                <w:color w:val="000000" w:themeColor="text1"/>
              </w:rPr>
              <w:t>/п</w:t>
            </w:r>
          </w:p>
        </w:tc>
        <w:tc>
          <w:tcPr>
            <w:tcW w:w="5953" w:type="dxa"/>
            <w:vAlign w:val="center"/>
          </w:tcPr>
          <w:p w:rsidR="00AA761F" w:rsidRPr="00400344" w:rsidRDefault="00AA761F" w:rsidP="00AA761F">
            <w:pPr>
              <w:jc w:val="center"/>
              <w:rPr>
                <w:b/>
                <w:color w:val="000000" w:themeColor="text1"/>
              </w:rPr>
            </w:pPr>
            <w:r w:rsidRPr="00400344">
              <w:rPr>
                <w:b/>
                <w:color w:val="000000" w:themeColor="text1"/>
              </w:rPr>
              <w:t>Содержание</w:t>
            </w:r>
          </w:p>
        </w:tc>
        <w:tc>
          <w:tcPr>
            <w:tcW w:w="1134" w:type="dxa"/>
            <w:vAlign w:val="center"/>
          </w:tcPr>
          <w:p w:rsidR="00AA761F" w:rsidRPr="00400344" w:rsidRDefault="00AA761F" w:rsidP="00AA761F">
            <w:pPr>
              <w:jc w:val="center"/>
              <w:rPr>
                <w:b/>
                <w:color w:val="000000" w:themeColor="text1"/>
              </w:rPr>
            </w:pPr>
            <w:r w:rsidRPr="00400344">
              <w:rPr>
                <w:b/>
                <w:color w:val="000000" w:themeColor="text1"/>
              </w:rPr>
              <w:t>Гриф</w:t>
            </w:r>
          </w:p>
        </w:tc>
        <w:tc>
          <w:tcPr>
            <w:tcW w:w="1134" w:type="dxa"/>
            <w:vAlign w:val="center"/>
          </w:tcPr>
          <w:p w:rsidR="00AA761F" w:rsidRPr="00400344" w:rsidRDefault="00AA761F" w:rsidP="00AA761F">
            <w:pPr>
              <w:jc w:val="center"/>
              <w:rPr>
                <w:b/>
                <w:color w:val="000000" w:themeColor="text1"/>
              </w:rPr>
            </w:pPr>
            <w:r w:rsidRPr="00400344">
              <w:rPr>
                <w:b/>
                <w:color w:val="000000" w:themeColor="text1"/>
              </w:rPr>
              <w:t>Масштаб</w:t>
            </w:r>
          </w:p>
        </w:tc>
        <w:tc>
          <w:tcPr>
            <w:tcW w:w="1148" w:type="dxa"/>
            <w:vAlign w:val="center"/>
          </w:tcPr>
          <w:p w:rsidR="00AA761F" w:rsidRPr="00400344" w:rsidRDefault="00AA761F" w:rsidP="00AA761F">
            <w:pPr>
              <w:jc w:val="center"/>
              <w:rPr>
                <w:b/>
                <w:color w:val="000000" w:themeColor="text1"/>
              </w:rPr>
            </w:pPr>
            <w:r w:rsidRPr="00400344">
              <w:rPr>
                <w:b/>
                <w:color w:val="000000" w:themeColor="text1"/>
              </w:rPr>
              <w:t>Инв. №</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1</w:t>
            </w:r>
          </w:p>
        </w:tc>
        <w:tc>
          <w:tcPr>
            <w:tcW w:w="5953" w:type="dxa"/>
          </w:tcPr>
          <w:p w:rsidR="00AA761F" w:rsidRPr="00400344" w:rsidRDefault="00AA761F" w:rsidP="00AA761F">
            <w:pPr>
              <w:rPr>
                <w:color w:val="000000" w:themeColor="text1"/>
              </w:rPr>
            </w:pPr>
            <w:r w:rsidRPr="00400344">
              <w:rPr>
                <w:color w:val="000000" w:themeColor="text1"/>
              </w:rPr>
              <w:t>Положение о территориальном планировании</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51301</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2</w:t>
            </w:r>
          </w:p>
        </w:tc>
        <w:tc>
          <w:tcPr>
            <w:tcW w:w="5953" w:type="dxa"/>
          </w:tcPr>
          <w:p w:rsidR="00AA761F" w:rsidRPr="00400344" w:rsidRDefault="00AA761F" w:rsidP="00AA761F">
            <w:pPr>
              <w:rPr>
                <w:color w:val="000000" w:themeColor="text1"/>
              </w:rPr>
            </w:pPr>
            <w:r w:rsidRPr="00400344">
              <w:rPr>
                <w:rFonts w:eastAsia="Calibri"/>
                <w:color w:val="000000" w:themeColor="text1"/>
              </w:rPr>
              <w:t xml:space="preserve">Карта планируемого размещения объектов местного значения Находкинского городского округа. </w:t>
            </w:r>
            <w:r w:rsidRPr="00400344">
              <w:rPr>
                <w:color w:val="000000" w:themeColor="text1"/>
                <w:shd w:val="clear" w:color="auto" w:fill="FBFBFB"/>
              </w:rPr>
              <w:t>Объекты образования, физической культуры и спорта, культуры и искусства, туризма, иные объекты, связанные с решением вопросов местного значения городского округа</w:t>
            </w:r>
            <w:r w:rsidRPr="00400344">
              <w:rPr>
                <w:rFonts w:eastAsia="Calibri"/>
                <w:color w:val="000000" w:themeColor="text1"/>
              </w:rPr>
              <w:t xml:space="preserve"> (город Находка)</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51302</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3</w:t>
            </w:r>
          </w:p>
        </w:tc>
        <w:tc>
          <w:tcPr>
            <w:tcW w:w="5953" w:type="dxa"/>
          </w:tcPr>
          <w:p w:rsidR="00AA761F" w:rsidRPr="00400344" w:rsidRDefault="00AA761F" w:rsidP="00AA761F">
            <w:pPr>
              <w:rPr>
                <w:color w:val="000000" w:themeColor="text1"/>
              </w:rPr>
            </w:pPr>
            <w:r w:rsidRPr="00400344">
              <w:rPr>
                <w:rFonts w:eastAsia="Calibri"/>
                <w:color w:val="000000" w:themeColor="text1"/>
              </w:rPr>
              <w:t xml:space="preserve">Карта планируемого размещения объектов местного значения Находкинского городского округа. </w:t>
            </w:r>
            <w:r w:rsidRPr="00400344">
              <w:rPr>
                <w:color w:val="000000" w:themeColor="text1"/>
                <w:shd w:val="clear" w:color="auto" w:fill="FBFBFB"/>
              </w:rPr>
              <w:t>Объекты образования, физической культуры и спорта, культуры и искусства, туризма, иные объекты, связанные с решением вопросов местного значения городского округа</w:t>
            </w:r>
            <w:r w:rsidRPr="00400344">
              <w:rPr>
                <w:rFonts w:eastAsia="Calibri"/>
                <w:color w:val="000000" w:themeColor="text1"/>
              </w:rPr>
              <w:t xml:space="preserve">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поселок Береговой, ландшафтно-рекреационное образование в районе бухт Спокойная и Окуневая)</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51303</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4</w:t>
            </w:r>
          </w:p>
        </w:tc>
        <w:tc>
          <w:tcPr>
            <w:tcW w:w="5953" w:type="dxa"/>
          </w:tcPr>
          <w:p w:rsidR="00AA761F" w:rsidRPr="00400344" w:rsidRDefault="00AA761F" w:rsidP="00AA761F">
            <w:pPr>
              <w:rPr>
                <w:color w:val="000000" w:themeColor="text1"/>
              </w:rPr>
            </w:pPr>
            <w:r w:rsidRPr="00400344">
              <w:rPr>
                <w:rFonts w:eastAsia="Calibri"/>
                <w:color w:val="000000" w:themeColor="text1"/>
              </w:rPr>
              <w:t xml:space="preserve">Карта планируемого размещения объектов местного значения Находкинского городского округа. </w:t>
            </w:r>
            <w:r w:rsidRPr="00400344">
              <w:rPr>
                <w:color w:val="000000" w:themeColor="text1"/>
                <w:shd w:val="clear" w:color="auto" w:fill="FBFBFB"/>
              </w:rPr>
              <w:t>Объекты образования, физической культуры и спорта, культуры и искусства, туризма, иные объекты, связанные с решением вопросов местного значения городского округа</w:t>
            </w:r>
            <w:r w:rsidRPr="00400344">
              <w:rPr>
                <w:rFonts w:eastAsia="Calibri"/>
                <w:color w:val="000000" w:themeColor="text1"/>
              </w:rPr>
              <w:t xml:space="preserve">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51304</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5</w:t>
            </w:r>
          </w:p>
        </w:tc>
        <w:tc>
          <w:tcPr>
            <w:tcW w:w="5953" w:type="dxa"/>
          </w:tcPr>
          <w:p w:rsidR="00AA761F" w:rsidRPr="00400344" w:rsidRDefault="00AA761F" w:rsidP="00AA761F">
            <w:pPr>
              <w:rPr>
                <w:color w:val="000000" w:themeColor="text1"/>
              </w:rPr>
            </w:pPr>
            <w:r w:rsidRPr="00400344">
              <w:rPr>
                <w:rFonts w:eastAsia="Calibri"/>
                <w:color w:val="000000" w:themeColor="text1"/>
              </w:rPr>
              <w:t>Карта планируемого размещения объектов местного значения Находкинского городского округа. Объекты транспортной инфраструктуры (город Находка)</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51305</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6</w:t>
            </w:r>
          </w:p>
        </w:tc>
        <w:tc>
          <w:tcPr>
            <w:tcW w:w="5953" w:type="dxa"/>
          </w:tcPr>
          <w:p w:rsidR="00AA761F" w:rsidRPr="00400344" w:rsidRDefault="00AA761F" w:rsidP="00AA761F">
            <w:pPr>
              <w:rPr>
                <w:rFonts w:eastAsia="Calibri"/>
                <w:color w:val="000000" w:themeColor="text1"/>
              </w:rPr>
            </w:pPr>
            <w:r w:rsidRPr="00400344">
              <w:rPr>
                <w:rFonts w:eastAsia="Calibri"/>
                <w:color w:val="000000" w:themeColor="text1"/>
              </w:rPr>
              <w:t xml:space="preserve">Карта планируемого размещения объектов местного значения Находкинского городского округа. Объекты транспортной инфраструктуры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поселок Береговой, ландшафтно-рекреационное образование в районе бухт Спокойная и Окуневая)</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51306</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7</w:t>
            </w:r>
          </w:p>
        </w:tc>
        <w:tc>
          <w:tcPr>
            <w:tcW w:w="5953" w:type="dxa"/>
          </w:tcPr>
          <w:p w:rsidR="00AA761F" w:rsidRPr="00400344" w:rsidRDefault="00AA761F" w:rsidP="00AA761F">
            <w:pPr>
              <w:rPr>
                <w:rFonts w:eastAsia="Calibri"/>
                <w:color w:val="000000" w:themeColor="text1"/>
              </w:rPr>
            </w:pPr>
            <w:r w:rsidRPr="00400344">
              <w:rPr>
                <w:rFonts w:eastAsia="Calibri"/>
                <w:color w:val="000000" w:themeColor="text1"/>
              </w:rPr>
              <w:t xml:space="preserve">Карта планируемого размещения объектов местного значения Находкинского городского округа. Объекты транспортной инфраструктуры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51307</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8</w:t>
            </w:r>
          </w:p>
        </w:tc>
        <w:tc>
          <w:tcPr>
            <w:tcW w:w="5953" w:type="dxa"/>
          </w:tcPr>
          <w:p w:rsidR="00AA761F" w:rsidRPr="00400344" w:rsidRDefault="00AA761F" w:rsidP="00AA761F">
            <w:pPr>
              <w:rPr>
                <w:rFonts w:eastAsia="Calibri"/>
                <w:color w:val="000000" w:themeColor="text1"/>
              </w:rPr>
            </w:pPr>
            <w:r w:rsidRPr="00400344">
              <w:rPr>
                <w:rFonts w:eastAsia="Calibri"/>
                <w:color w:val="000000" w:themeColor="text1"/>
              </w:rPr>
              <w:t>Карта планируемого размещения объектов местного значения Находкинского городского округа. Объекты водоснабжения и водоотведения (город Находка)</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51308</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9</w:t>
            </w:r>
          </w:p>
        </w:tc>
        <w:tc>
          <w:tcPr>
            <w:tcW w:w="5953" w:type="dxa"/>
          </w:tcPr>
          <w:p w:rsidR="00AA761F" w:rsidRPr="00400344" w:rsidRDefault="00AA761F" w:rsidP="00AA761F">
            <w:pPr>
              <w:rPr>
                <w:rFonts w:eastAsia="Calibri"/>
                <w:color w:val="000000" w:themeColor="text1"/>
              </w:rPr>
            </w:pPr>
            <w:r w:rsidRPr="00400344">
              <w:rPr>
                <w:rFonts w:eastAsia="Calibri"/>
                <w:color w:val="000000" w:themeColor="text1"/>
              </w:rPr>
              <w:t xml:space="preserve">Карта планируемого размещения объектов местного значения Находкинского городского округа. Объекты водоснабжения и водоотведения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xml:space="preserve">, поселок Береговой, ландшафтно-рекреационное образование в районе бухт </w:t>
            </w:r>
            <w:r w:rsidRPr="00400344">
              <w:rPr>
                <w:rFonts w:eastAsia="Calibri"/>
                <w:color w:val="000000" w:themeColor="text1"/>
              </w:rPr>
              <w:lastRenderedPageBreak/>
              <w:t>Спокойная и Окуневая)</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lastRenderedPageBreak/>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51309</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lastRenderedPageBreak/>
              <w:t>10</w:t>
            </w:r>
          </w:p>
        </w:tc>
        <w:tc>
          <w:tcPr>
            <w:tcW w:w="5953" w:type="dxa"/>
          </w:tcPr>
          <w:p w:rsidR="00AA761F" w:rsidRPr="00400344" w:rsidRDefault="00AA761F" w:rsidP="00AA761F">
            <w:pPr>
              <w:rPr>
                <w:rFonts w:eastAsia="Calibri"/>
                <w:color w:val="000000" w:themeColor="text1"/>
              </w:rPr>
            </w:pPr>
            <w:r w:rsidRPr="00400344">
              <w:rPr>
                <w:rFonts w:eastAsia="Calibri"/>
                <w:color w:val="000000" w:themeColor="text1"/>
              </w:rPr>
              <w:t xml:space="preserve">Карта планируемого размещения объектов местного значения Находкинского городского округа. Объекты водоснабжения и водоотведения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51310</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11</w:t>
            </w:r>
          </w:p>
        </w:tc>
        <w:tc>
          <w:tcPr>
            <w:tcW w:w="5953" w:type="dxa"/>
          </w:tcPr>
          <w:p w:rsidR="00AA761F" w:rsidRPr="00400344" w:rsidRDefault="00AA761F" w:rsidP="00AA761F">
            <w:pPr>
              <w:rPr>
                <w:rFonts w:eastAsia="Calibri"/>
                <w:color w:val="000000" w:themeColor="text1"/>
              </w:rPr>
            </w:pPr>
            <w:r w:rsidRPr="00400344">
              <w:rPr>
                <w:rFonts w:eastAsia="Calibri"/>
                <w:color w:val="000000" w:themeColor="text1"/>
              </w:rPr>
              <w:t>Карта планируемого размещения объектов местного значения Находкинского городского округа. Объекты электроснабжения, связи, теплоснабжения,  газоснабжения (город Находка)</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51311</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12</w:t>
            </w:r>
          </w:p>
        </w:tc>
        <w:tc>
          <w:tcPr>
            <w:tcW w:w="5953" w:type="dxa"/>
          </w:tcPr>
          <w:p w:rsidR="00AA761F" w:rsidRPr="00400344" w:rsidRDefault="00AA761F" w:rsidP="00AA761F">
            <w:pPr>
              <w:rPr>
                <w:rFonts w:eastAsia="Calibri"/>
                <w:color w:val="000000" w:themeColor="text1"/>
              </w:rPr>
            </w:pPr>
            <w:r w:rsidRPr="00400344">
              <w:rPr>
                <w:rFonts w:eastAsia="Calibri"/>
                <w:color w:val="000000" w:themeColor="text1"/>
              </w:rPr>
              <w:t xml:space="preserve">Карта планируемого размещения объектов местного значения Находкинского городского округа. Объекты электроснабжения, связи, теплоснабжения,  газоснабжения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поселок Береговой, ландшафтно-рекреационное образование в районе бухт Спокойная и Окуневая)</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51312</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13</w:t>
            </w:r>
          </w:p>
        </w:tc>
        <w:tc>
          <w:tcPr>
            <w:tcW w:w="5953" w:type="dxa"/>
          </w:tcPr>
          <w:p w:rsidR="00AA761F" w:rsidRPr="00400344" w:rsidRDefault="00AA761F" w:rsidP="00AA761F">
            <w:pPr>
              <w:rPr>
                <w:rFonts w:eastAsia="Calibri"/>
                <w:color w:val="000000" w:themeColor="text1"/>
              </w:rPr>
            </w:pPr>
            <w:r w:rsidRPr="00400344">
              <w:rPr>
                <w:rFonts w:eastAsia="Calibri"/>
                <w:color w:val="000000" w:themeColor="text1"/>
              </w:rPr>
              <w:t xml:space="preserve">Карта планируемого размещения объектов местного значения Находкинского городского округа. Объекты электроснабжения, связи, теплоснабжения,  газоснабжения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51313</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14</w:t>
            </w:r>
          </w:p>
        </w:tc>
        <w:tc>
          <w:tcPr>
            <w:tcW w:w="5953" w:type="dxa"/>
          </w:tcPr>
          <w:p w:rsidR="00AA761F" w:rsidRPr="00400344" w:rsidRDefault="00AA761F" w:rsidP="00AA761F">
            <w:pPr>
              <w:rPr>
                <w:color w:val="000000" w:themeColor="text1"/>
              </w:rPr>
            </w:pPr>
            <w:r w:rsidRPr="00400344">
              <w:rPr>
                <w:rFonts w:eastAsia="Calibri"/>
                <w:color w:val="000000" w:themeColor="text1"/>
              </w:rPr>
              <w:t xml:space="preserve">Карта границ населенных пунктов, входящих в состав Находкинского городского округа </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742BF">
            <w:pPr>
              <w:jc w:val="center"/>
              <w:rPr>
                <w:color w:val="000000" w:themeColor="text1"/>
              </w:rPr>
            </w:pPr>
            <w:r w:rsidRPr="00400344">
              <w:rPr>
                <w:color w:val="000000" w:themeColor="text1"/>
              </w:rPr>
              <w:t>1:</w:t>
            </w:r>
            <w:r w:rsidR="00A742BF" w:rsidRPr="00400344">
              <w:rPr>
                <w:color w:val="000000" w:themeColor="text1"/>
              </w:rPr>
              <w:t>5</w:t>
            </w:r>
            <w:r w:rsidRPr="00400344">
              <w:rPr>
                <w:color w:val="000000" w:themeColor="text1"/>
              </w:rPr>
              <w:t>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51314</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15</w:t>
            </w:r>
          </w:p>
        </w:tc>
        <w:tc>
          <w:tcPr>
            <w:tcW w:w="5953" w:type="dxa"/>
          </w:tcPr>
          <w:p w:rsidR="00AA761F" w:rsidRPr="00400344" w:rsidRDefault="00AA761F" w:rsidP="00AA761F">
            <w:pPr>
              <w:rPr>
                <w:color w:val="000000" w:themeColor="text1"/>
              </w:rPr>
            </w:pPr>
            <w:r w:rsidRPr="00400344">
              <w:rPr>
                <w:rFonts w:eastAsia="Calibri"/>
                <w:color w:val="000000" w:themeColor="text1"/>
              </w:rPr>
              <w:t>Карта функциональных зон Находкинского городского округа (город Находка)</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51315</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16</w:t>
            </w:r>
          </w:p>
        </w:tc>
        <w:tc>
          <w:tcPr>
            <w:tcW w:w="5953" w:type="dxa"/>
            <w:vAlign w:val="center"/>
          </w:tcPr>
          <w:p w:rsidR="00AA761F" w:rsidRPr="00400344" w:rsidRDefault="00AA761F" w:rsidP="00AA761F">
            <w:pPr>
              <w:rPr>
                <w:color w:val="000000" w:themeColor="text1"/>
              </w:rPr>
            </w:pPr>
            <w:r w:rsidRPr="00400344">
              <w:rPr>
                <w:rFonts w:eastAsia="Calibri"/>
                <w:color w:val="000000" w:themeColor="text1"/>
              </w:rPr>
              <w:t xml:space="preserve">Карта функциональных зон Находкинского городского округа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поселок Береговой, ландшафтно-рекреационное образование в районе бухт Спокойная и Окуневая)</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51316</w:t>
            </w:r>
          </w:p>
        </w:tc>
      </w:tr>
      <w:tr w:rsidR="00400344" w:rsidRPr="00400344" w:rsidTr="00AA761F">
        <w:trPr>
          <w:jc w:val="center"/>
        </w:trPr>
        <w:tc>
          <w:tcPr>
            <w:tcW w:w="582" w:type="dxa"/>
            <w:vAlign w:val="center"/>
          </w:tcPr>
          <w:p w:rsidR="00AA761F" w:rsidRPr="00400344" w:rsidRDefault="00AA761F" w:rsidP="00AA761F">
            <w:pPr>
              <w:tabs>
                <w:tab w:val="left" w:pos="567"/>
              </w:tabs>
              <w:jc w:val="center"/>
              <w:rPr>
                <w:color w:val="000000" w:themeColor="text1"/>
              </w:rPr>
            </w:pPr>
            <w:r w:rsidRPr="00400344">
              <w:rPr>
                <w:color w:val="000000" w:themeColor="text1"/>
              </w:rPr>
              <w:t>17</w:t>
            </w:r>
          </w:p>
        </w:tc>
        <w:tc>
          <w:tcPr>
            <w:tcW w:w="5953" w:type="dxa"/>
            <w:vAlign w:val="center"/>
          </w:tcPr>
          <w:p w:rsidR="00AA761F" w:rsidRPr="00400344" w:rsidRDefault="00AA761F" w:rsidP="00AA761F">
            <w:pPr>
              <w:rPr>
                <w:color w:val="000000" w:themeColor="text1"/>
              </w:rPr>
            </w:pPr>
            <w:r w:rsidRPr="00400344">
              <w:rPr>
                <w:rFonts w:eastAsia="Calibri"/>
                <w:color w:val="000000" w:themeColor="text1"/>
              </w:rPr>
              <w:t xml:space="preserve">Карта функциональных зон Находкинского городского округа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34"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48" w:type="dxa"/>
            <w:vAlign w:val="center"/>
          </w:tcPr>
          <w:p w:rsidR="00AA761F" w:rsidRPr="00400344" w:rsidRDefault="00AA761F" w:rsidP="00AA761F">
            <w:pPr>
              <w:jc w:val="center"/>
              <w:rPr>
                <w:color w:val="000000" w:themeColor="text1"/>
              </w:rPr>
            </w:pPr>
            <w:r w:rsidRPr="00400344">
              <w:rPr>
                <w:color w:val="000000" w:themeColor="text1"/>
              </w:rPr>
              <w:t>51317</w:t>
            </w:r>
          </w:p>
        </w:tc>
      </w:tr>
    </w:tbl>
    <w:p w:rsidR="00AA761F" w:rsidRPr="00400344" w:rsidRDefault="00AA761F" w:rsidP="00AA761F">
      <w:pPr>
        <w:spacing w:before="240" w:after="120"/>
        <w:ind w:firstLine="709"/>
        <w:rPr>
          <w:b/>
          <w:color w:val="000000" w:themeColor="text1"/>
        </w:rPr>
      </w:pPr>
      <w:r w:rsidRPr="00400344">
        <w:rPr>
          <w:b/>
          <w:color w:val="000000" w:themeColor="text1"/>
        </w:rPr>
        <w:t>Состав материалов по обоснованию</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47"/>
        <w:gridCol w:w="6024"/>
        <w:gridCol w:w="1134"/>
        <w:gridCol w:w="1159"/>
        <w:gridCol w:w="1159"/>
      </w:tblGrid>
      <w:tr w:rsidR="00400344" w:rsidRPr="00400344" w:rsidTr="00AA761F">
        <w:trPr>
          <w:tblHeader/>
          <w:jc w:val="center"/>
        </w:trPr>
        <w:tc>
          <w:tcPr>
            <w:tcW w:w="547" w:type="dxa"/>
            <w:vAlign w:val="center"/>
          </w:tcPr>
          <w:p w:rsidR="00AA761F" w:rsidRPr="00400344" w:rsidRDefault="00AA761F" w:rsidP="00AA761F">
            <w:pPr>
              <w:jc w:val="center"/>
              <w:rPr>
                <w:b/>
                <w:color w:val="000000" w:themeColor="text1"/>
              </w:rPr>
            </w:pPr>
            <w:r w:rsidRPr="00400344">
              <w:rPr>
                <w:b/>
                <w:color w:val="000000" w:themeColor="text1"/>
              </w:rPr>
              <w:t xml:space="preserve">№ </w:t>
            </w:r>
            <w:proofErr w:type="gramStart"/>
            <w:r w:rsidRPr="00400344">
              <w:rPr>
                <w:b/>
                <w:color w:val="000000" w:themeColor="text1"/>
              </w:rPr>
              <w:t>п</w:t>
            </w:r>
            <w:proofErr w:type="gramEnd"/>
            <w:r w:rsidRPr="00400344">
              <w:rPr>
                <w:b/>
                <w:color w:val="000000" w:themeColor="text1"/>
              </w:rPr>
              <w:t>/п</w:t>
            </w:r>
          </w:p>
        </w:tc>
        <w:tc>
          <w:tcPr>
            <w:tcW w:w="6024" w:type="dxa"/>
            <w:vAlign w:val="center"/>
          </w:tcPr>
          <w:p w:rsidR="00AA761F" w:rsidRPr="00400344" w:rsidRDefault="00AA761F" w:rsidP="00AA761F">
            <w:pPr>
              <w:jc w:val="center"/>
              <w:rPr>
                <w:b/>
                <w:color w:val="000000" w:themeColor="text1"/>
              </w:rPr>
            </w:pPr>
            <w:r w:rsidRPr="00400344">
              <w:rPr>
                <w:b/>
                <w:color w:val="000000" w:themeColor="text1"/>
              </w:rPr>
              <w:t>Содержание</w:t>
            </w:r>
          </w:p>
        </w:tc>
        <w:tc>
          <w:tcPr>
            <w:tcW w:w="1134" w:type="dxa"/>
            <w:vAlign w:val="center"/>
          </w:tcPr>
          <w:p w:rsidR="00AA761F" w:rsidRPr="00400344" w:rsidRDefault="00AA761F" w:rsidP="00AA761F">
            <w:pPr>
              <w:jc w:val="center"/>
              <w:rPr>
                <w:b/>
                <w:color w:val="000000" w:themeColor="text1"/>
              </w:rPr>
            </w:pPr>
            <w:r w:rsidRPr="00400344">
              <w:rPr>
                <w:b/>
                <w:color w:val="000000" w:themeColor="text1"/>
              </w:rPr>
              <w:t>Гриф</w:t>
            </w:r>
          </w:p>
        </w:tc>
        <w:tc>
          <w:tcPr>
            <w:tcW w:w="1159" w:type="dxa"/>
            <w:vAlign w:val="center"/>
          </w:tcPr>
          <w:p w:rsidR="00AA761F" w:rsidRPr="00400344" w:rsidRDefault="00AA761F" w:rsidP="00AA761F">
            <w:pPr>
              <w:jc w:val="center"/>
              <w:rPr>
                <w:b/>
                <w:color w:val="000000" w:themeColor="text1"/>
              </w:rPr>
            </w:pPr>
            <w:r w:rsidRPr="00400344">
              <w:rPr>
                <w:b/>
                <w:color w:val="000000" w:themeColor="text1"/>
              </w:rPr>
              <w:t>Масштаб</w:t>
            </w:r>
          </w:p>
        </w:tc>
        <w:tc>
          <w:tcPr>
            <w:tcW w:w="1159" w:type="dxa"/>
            <w:vAlign w:val="center"/>
          </w:tcPr>
          <w:p w:rsidR="00AA761F" w:rsidRPr="00400344" w:rsidRDefault="00AA761F" w:rsidP="00AA761F">
            <w:pPr>
              <w:jc w:val="center"/>
              <w:rPr>
                <w:b/>
                <w:color w:val="000000" w:themeColor="text1"/>
              </w:rPr>
            </w:pPr>
            <w:r w:rsidRPr="00400344">
              <w:rPr>
                <w:b/>
                <w:color w:val="000000" w:themeColor="text1"/>
              </w:rPr>
              <w:t>Инв. №</w:t>
            </w:r>
          </w:p>
        </w:tc>
      </w:tr>
      <w:tr w:rsidR="00400344" w:rsidRPr="00400344" w:rsidTr="00AA761F">
        <w:trPr>
          <w:trHeight w:val="146"/>
          <w:jc w:val="center"/>
        </w:trPr>
        <w:tc>
          <w:tcPr>
            <w:tcW w:w="10023" w:type="dxa"/>
            <w:gridSpan w:val="5"/>
          </w:tcPr>
          <w:p w:rsidR="00AA761F" w:rsidRPr="00400344" w:rsidRDefault="00AA761F" w:rsidP="00AA761F">
            <w:pPr>
              <w:jc w:val="center"/>
              <w:rPr>
                <w:b/>
                <w:bCs/>
                <w:color w:val="000000" w:themeColor="text1"/>
              </w:rPr>
            </w:pPr>
            <w:r w:rsidRPr="00400344">
              <w:rPr>
                <w:b/>
                <w:bCs/>
                <w:color w:val="000000" w:themeColor="text1"/>
              </w:rPr>
              <w:t>Материалы по обоснованию генерального плана в текстовой форме</w:t>
            </w:r>
          </w:p>
        </w:tc>
      </w:tr>
      <w:tr w:rsidR="00400344" w:rsidRPr="00400344" w:rsidTr="00AA761F">
        <w:trPr>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1</w:t>
            </w:r>
          </w:p>
        </w:tc>
        <w:tc>
          <w:tcPr>
            <w:tcW w:w="6024" w:type="dxa"/>
          </w:tcPr>
          <w:p w:rsidR="00AA761F" w:rsidRPr="00400344" w:rsidRDefault="00AA761F" w:rsidP="00AA761F">
            <w:pPr>
              <w:jc w:val="both"/>
              <w:rPr>
                <w:color w:val="000000" w:themeColor="text1"/>
              </w:rPr>
            </w:pPr>
            <w:r w:rsidRPr="00400344">
              <w:rPr>
                <w:color w:val="000000" w:themeColor="text1"/>
              </w:rPr>
              <w:t>Пояснительная записка. Материалы по обоснованию</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51318</w:t>
            </w:r>
          </w:p>
        </w:tc>
      </w:tr>
      <w:tr w:rsidR="00400344" w:rsidRPr="00400344" w:rsidTr="00AA761F">
        <w:trPr>
          <w:jc w:val="center"/>
        </w:trPr>
        <w:tc>
          <w:tcPr>
            <w:tcW w:w="10023" w:type="dxa"/>
            <w:gridSpan w:val="5"/>
            <w:vAlign w:val="center"/>
          </w:tcPr>
          <w:p w:rsidR="00AA761F" w:rsidRPr="00400344" w:rsidRDefault="00AA761F" w:rsidP="00AA761F">
            <w:pPr>
              <w:jc w:val="center"/>
              <w:rPr>
                <w:b/>
                <w:bCs/>
                <w:color w:val="000000" w:themeColor="text1"/>
              </w:rPr>
            </w:pPr>
            <w:r w:rsidRPr="00400344">
              <w:rPr>
                <w:b/>
                <w:bCs/>
                <w:color w:val="000000" w:themeColor="text1"/>
              </w:rPr>
              <w:t>Материалы по его обоснованию в виде карт</w:t>
            </w:r>
          </w:p>
        </w:tc>
      </w:tr>
      <w:tr w:rsidR="00400344" w:rsidRPr="00400344" w:rsidTr="00AA761F">
        <w:trPr>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2</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Карта современного использования территории Находкинского городского округа (город Находка)</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51319</w:t>
            </w:r>
          </w:p>
        </w:tc>
      </w:tr>
      <w:tr w:rsidR="00400344" w:rsidRPr="00400344" w:rsidTr="00AA761F">
        <w:trPr>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3</w:t>
            </w:r>
          </w:p>
        </w:tc>
        <w:tc>
          <w:tcPr>
            <w:tcW w:w="6024" w:type="dxa"/>
          </w:tcPr>
          <w:p w:rsidR="00AA761F" w:rsidRPr="00400344" w:rsidRDefault="00AA761F" w:rsidP="00AA761F">
            <w:pPr>
              <w:autoSpaceDE w:val="0"/>
              <w:autoSpaceDN w:val="0"/>
              <w:contextualSpacing/>
              <w:jc w:val="both"/>
              <w:rPr>
                <w:rFonts w:eastAsia="Calibri"/>
                <w:color w:val="000000" w:themeColor="text1"/>
              </w:rPr>
            </w:pPr>
            <w:proofErr w:type="gramStart"/>
            <w:r w:rsidRPr="00400344">
              <w:rPr>
                <w:rFonts w:eastAsia="Calibri"/>
                <w:color w:val="000000" w:themeColor="text1"/>
              </w:rPr>
              <w:t xml:space="preserve">Карта современного использования территории Находкинского городского округа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xml:space="preserve">, поселок Береговой, ландшафтно-рекреационное образование в районе бухт </w:t>
            </w:r>
            <w:r w:rsidRPr="00400344">
              <w:rPr>
                <w:rFonts w:eastAsia="Calibri"/>
                <w:color w:val="000000" w:themeColor="text1"/>
              </w:rPr>
              <w:lastRenderedPageBreak/>
              <w:t>Спокойная и Окуневая))</w:t>
            </w:r>
            <w:proofErr w:type="gramEnd"/>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lastRenderedPageBreak/>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51320</w:t>
            </w:r>
          </w:p>
        </w:tc>
      </w:tr>
      <w:tr w:rsidR="00400344" w:rsidRPr="00400344" w:rsidTr="00AA761F">
        <w:trPr>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lastRenderedPageBreak/>
              <w:t>4</w:t>
            </w:r>
          </w:p>
        </w:tc>
        <w:tc>
          <w:tcPr>
            <w:tcW w:w="6024" w:type="dxa"/>
          </w:tcPr>
          <w:p w:rsidR="00AA761F" w:rsidRPr="00400344" w:rsidRDefault="00AA761F" w:rsidP="00AA761F">
            <w:pPr>
              <w:spacing w:before="60"/>
              <w:rPr>
                <w:color w:val="000000" w:themeColor="text1"/>
              </w:rPr>
            </w:pPr>
            <w:r w:rsidRPr="00400344">
              <w:rPr>
                <w:rFonts w:eastAsia="Calibri"/>
                <w:color w:val="000000" w:themeColor="text1"/>
              </w:rPr>
              <w:t xml:space="preserve">Карта современного использования территории Находкинского городского округа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51321</w:t>
            </w:r>
          </w:p>
        </w:tc>
      </w:tr>
      <w:tr w:rsidR="00400344" w:rsidRPr="00400344" w:rsidTr="00AA761F">
        <w:trPr>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5</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 xml:space="preserve">Карта предложений по территориальному планированию. </w:t>
            </w:r>
            <w:proofErr w:type="gramStart"/>
            <w:r w:rsidRPr="00400344">
              <w:rPr>
                <w:rFonts w:eastAsia="Calibri"/>
                <w:color w:val="000000" w:themeColor="text1"/>
              </w:rPr>
              <w:t>Объекты образования, здравоохранения, социального обслуживания, физической культуры и спорта, культуры и искусства, туризма, промышленности, сельского хозяйства, иные объекты (город Находка)</w:t>
            </w:r>
            <w:proofErr w:type="gramEnd"/>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51322</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6</w:t>
            </w:r>
          </w:p>
        </w:tc>
        <w:tc>
          <w:tcPr>
            <w:tcW w:w="6024" w:type="dxa"/>
          </w:tcPr>
          <w:p w:rsidR="00AA761F" w:rsidRPr="00400344" w:rsidRDefault="00AA761F" w:rsidP="00AA761F">
            <w:pPr>
              <w:autoSpaceDE w:val="0"/>
              <w:autoSpaceDN w:val="0"/>
              <w:contextualSpacing/>
              <w:jc w:val="both"/>
              <w:rPr>
                <w:rFonts w:eastAsia="Calibri"/>
                <w:color w:val="000000" w:themeColor="text1"/>
              </w:rPr>
            </w:pPr>
            <w:r w:rsidRPr="00400344">
              <w:rPr>
                <w:rFonts w:eastAsia="Calibri"/>
                <w:color w:val="000000" w:themeColor="text1"/>
              </w:rPr>
              <w:t xml:space="preserve">Карта предложений по территориальному планированию. </w:t>
            </w:r>
            <w:proofErr w:type="gramStart"/>
            <w:r w:rsidRPr="00400344">
              <w:rPr>
                <w:rFonts w:eastAsia="Calibri"/>
                <w:color w:val="000000" w:themeColor="text1"/>
              </w:rPr>
              <w:t xml:space="preserve">Объекты образования, здравоохранения, социального обслуживания, физической культуры и спорта, культуры и искусства, туризма, промышленности, сельского хозяйства, иные объекты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поселок Береговой, ландшафтно-рекреационное образование в районе бухт Спокойная и Окуневая))</w:t>
            </w:r>
            <w:proofErr w:type="gramEnd"/>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51323</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7</w:t>
            </w:r>
          </w:p>
        </w:tc>
        <w:tc>
          <w:tcPr>
            <w:tcW w:w="6024" w:type="dxa"/>
          </w:tcPr>
          <w:p w:rsidR="00AA761F" w:rsidRPr="00400344" w:rsidRDefault="00AA761F" w:rsidP="00AA761F">
            <w:pPr>
              <w:rPr>
                <w:color w:val="000000" w:themeColor="text1"/>
              </w:rPr>
            </w:pPr>
            <w:r w:rsidRPr="00400344">
              <w:rPr>
                <w:rFonts w:eastAsia="Calibri"/>
                <w:color w:val="000000" w:themeColor="text1"/>
              </w:rPr>
              <w:t xml:space="preserve">Карта предложений по территориальному планированию. </w:t>
            </w:r>
            <w:proofErr w:type="gramStart"/>
            <w:r w:rsidRPr="00400344">
              <w:rPr>
                <w:rFonts w:eastAsia="Calibri"/>
                <w:color w:val="000000" w:themeColor="text1"/>
              </w:rPr>
              <w:t xml:space="preserve">Объекты образования, здравоохранения, социального обслуживания, физической культуры и спорта, культуры и искусства, туризма, промышленности, сельского хозяйства, иные объекты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roofErr w:type="gramEnd"/>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51324</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8</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Карта предложений по территориальному планированию. Объекты транспортной инфраструктуры (город Находка)</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51325</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9</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 xml:space="preserve">Карта предложений по территориальному планированию. </w:t>
            </w:r>
            <w:proofErr w:type="gramStart"/>
            <w:r w:rsidRPr="00400344">
              <w:rPr>
                <w:rFonts w:eastAsia="Calibri"/>
                <w:color w:val="000000" w:themeColor="text1"/>
              </w:rPr>
              <w:t xml:space="preserve">Объекты транспортной инфраструктуры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поселок Береговой, ландшафтно-рекреационное образование в районе бухт Спокойная и Окуневая))</w:t>
            </w:r>
            <w:proofErr w:type="gramEnd"/>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51326</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10</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 xml:space="preserve">Карта предложений по территориальному планированию. Объекты транспортной инфраструктуры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51327</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11</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Карта предложений по территориальному планированию. Объекты водоснабжения и водоотведения (город Находка)</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51328</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12</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 xml:space="preserve">Карта предложений по территориальному планированию. </w:t>
            </w:r>
            <w:proofErr w:type="gramStart"/>
            <w:r w:rsidRPr="00400344">
              <w:rPr>
                <w:rFonts w:eastAsia="Calibri"/>
                <w:color w:val="000000" w:themeColor="text1"/>
              </w:rPr>
              <w:t xml:space="preserve">Объекты водоснабжения и водоотведения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поселок Береговой, ландшафтно-рекреационное образование в районе бухт Спокойная и Окуневая))</w:t>
            </w:r>
            <w:proofErr w:type="gramEnd"/>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51329</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13</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 xml:space="preserve">Карта предложений по территориальному </w:t>
            </w:r>
            <w:r w:rsidRPr="00400344">
              <w:rPr>
                <w:rFonts w:eastAsia="Calibri"/>
                <w:color w:val="000000" w:themeColor="text1"/>
              </w:rPr>
              <w:lastRenderedPageBreak/>
              <w:t xml:space="preserve">планированию. Объекты водоснабжения и водоотведения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lastRenderedPageBreak/>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51330</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lastRenderedPageBreak/>
              <w:t>14</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Карта предложений по территориальному планированию. Объекты электроснабжения, связи, теплоснабжения, газоснабжения (город Находка)</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51331</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15</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 xml:space="preserve">Карта предложений по территориальному планированию. </w:t>
            </w:r>
            <w:proofErr w:type="gramStart"/>
            <w:r w:rsidRPr="00400344">
              <w:rPr>
                <w:rFonts w:eastAsia="Calibri"/>
                <w:color w:val="000000" w:themeColor="text1"/>
              </w:rPr>
              <w:t xml:space="preserve">Объекты электроснабжения, связи, теплоснабжения, газоснабжения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поселок Береговой, ландшафтно-рекреационное образование в районе бухт Спокойная и Окуневая))</w:t>
            </w:r>
            <w:proofErr w:type="gramEnd"/>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51332</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16</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 xml:space="preserve">Карта предложений по территориальному планированию. Объекты электроснабжения, связи, теплоснабжения, газоснабжения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51333</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17</w:t>
            </w:r>
          </w:p>
        </w:tc>
        <w:tc>
          <w:tcPr>
            <w:tcW w:w="6024" w:type="dxa"/>
          </w:tcPr>
          <w:p w:rsidR="00AA761F" w:rsidRPr="00400344" w:rsidRDefault="00AA761F" w:rsidP="00AA761F">
            <w:pPr>
              <w:autoSpaceDE w:val="0"/>
              <w:autoSpaceDN w:val="0"/>
              <w:contextualSpacing/>
              <w:jc w:val="both"/>
              <w:rPr>
                <w:rFonts w:eastAsia="Calibri"/>
                <w:color w:val="000000" w:themeColor="text1"/>
              </w:rPr>
            </w:pPr>
            <w:r w:rsidRPr="00400344">
              <w:rPr>
                <w:rFonts w:eastAsia="Calibri"/>
                <w:color w:val="000000" w:themeColor="text1"/>
              </w:rPr>
              <w:t>Карта территорий, подверженных риску возникновения чрезвычайных ситуаций природного и техногенного характера (город Находка)</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дсп</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51334</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18</w:t>
            </w:r>
          </w:p>
        </w:tc>
        <w:tc>
          <w:tcPr>
            <w:tcW w:w="6024" w:type="dxa"/>
          </w:tcPr>
          <w:p w:rsidR="00AA761F" w:rsidRPr="00400344" w:rsidRDefault="00AA761F" w:rsidP="00AA761F">
            <w:pPr>
              <w:autoSpaceDE w:val="0"/>
              <w:autoSpaceDN w:val="0"/>
              <w:contextualSpacing/>
              <w:jc w:val="both"/>
              <w:rPr>
                <w:color w:val="000000" w:themeColor="text1"/>
              </w:rPr>
            </w:pPr>
            <w:proofErr w:type="gramStart"/>
            <w:r w:rsidRPr="00400344">
              <w:rPr>
                <w:rFonts w:eastAsia="Calibri"/>
                <w:color w:val="000000" w:themeColor="text1"/>
              </w:rPr>
              <w:t xml:space="preserve">Карта территорий, подверженных риску возникновения чрезвычайных ситуаций природного и техногенного характера (микрорайон города Находки </w:t>
            </w:r>
            <w:r w:rsidR="008A01C0" w:rsidRPr="00400344">
              <w:rPr>
                <w:rFonts w:eastAsia="Calibri"/>
                <w:color w:val="000000" w:themeColor="text1"/>
              </w:rPr>
              <w:t>«</w:t>
            </w:r>
            <w:r w:rsidRPr="00400344">
              <w:rPr>
                <w:rFonts w:eastAsia="Calibri"/>
                <w:color w:val="000000" w:themeColor="text1"/>
              </w:rPr>
              <w:t>поселок Врангель</w:t>
            </w:r>
            <w:r w:rsidR="008A01C0" w:rsidRPr="00400344">
              <w:rPr>
                <w:rFonts w:eastAsia="Calibri"/>
                <w:color w:val="000000" w:themeColor="text1"/>
              </w:rPr>
              <w:t>»</w:t>
            </w:r>
            <w:r w:rsidRPr="00400344">
              <w:rPr>
                <w:rFonts w:eastAsia="Calibri"/>
                <w:color w:val="000000" w:themeColor="text1"/>
              </w:rPr>
              <w:t>, поселок Береговой, ландшафтно-рекреационное образование в районе бухт Спокойная и Окуневая))</w:t>
            </w:r>
            <w:proofErr w:type="gramEnd"/>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дсп</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51335</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19</w:t>
            </w:r>
          </w:p>
        </w:tc>
        <w:tc>
          <w:tcPr>
            <w:tcW w:w="6024" w:type="dxa"/>
          </w:tcPr>
          <w:p w:rsidR="00AA761F" w:rsidRPr="00400344" w:rsidRDefault="00AA761F" w:rsidP="00AA761F">
            <w:pPr>
              <w:autoSpaceDE w:val="0"/>
              <w:autoSpaceDN w:val="0"/>
              <w:contextualSpacing/>
              <w:jc w:val="both"/>
              <w:rPr>
                <w:color w:val="000000" w:themeColor="text1"/>
              </w:rPr>
            </w:pPr>
            <w:r w:rsidRPr="00400344">
              <w:rPr>
                <w:rFonts w:eastAsia="Calibri"/>
                <w:color w:val="000000" w:themeColor="text1"/>
              </w:rPr>
              <w:t xml:space="preserve">Карта территорий, подверженных риску возникновения чрезвычайных ситуаций природного и техногенного характера (микрорайон города Находки </w:t>
            </w:r>
            <w:r w:rsidR="008A01C0" w:rsidRPr="00400344">
              <w:rPr>
                <w:rFonts w:eastAsia="Calibri"/>
                <w:color w:val="000000" w:themeColor="text1"/>
              </w:rPr>
              <w:t>«</w:t>
            </w:r>
            <w:r w:rsidRPr="00400344">
              <w:rPr>
                <w:rFonts w:eastAsia="Calibri"/>
                <w:color w:val="000000" w:themeColor="text1"/>
              </w:rPr>
              <w:t>поселок Ливадия</w:t>
            </w:r>
            <w:r w:rsidR="008A01C0" w:rsidRPr="00400344">
              <w:rPr>
                <w:rFonts w:eastAsia="Calibri"/>
                <w:color w:val="000000" w:themeColor="text1"/>
              </w:rPr>
              <w:t>»</w:t>
            </w:r>
            <w:r w:rsidRPr="00400344">
              <w:rPr>
                <w:rFonts w:eastAsia="Calibri"/>
                <w:color w:val="000000" w:themeColor="text1"/>
              </w:rPr>
              <w:t xml:space="preserve">, село Анна, село </w:t>
            </w:r>
            <w:proofErr w:type="spellStart"/>
            <w:r w:rsidRPr="00400344">
              <w:rPr>
                <w:rFonts w:eastAsia="Calibri"/>
                <w:color w:val="000000" w:themeColor="text1"/>
              </w:rPr>
              <w:t>Душкино</w:t>
            </w:r>
            <w:proofErr w:type="spellEnd"/>
            <w:r w:rsidRPr="00400344">
              <w:rPr>
                <w:rFonts w:eastAsia="Calibri"/>
                <w:color w:val="000000" w:themeColor="text1"/>
              </w:rPr>
              <w:t>)</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дсп</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1:10000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51336</w:t>
            </w:r>
          </w:p>
        </w:tc>
      </w:tr>
      <w:tr w:rsidR="00400344" w:rsidRPr="00400344" w:rsidTr="00AA761F">
        <w:trPr>
          <w:trHeight w:val="276"/>
          <w:jc w:val="center"/>
        </w:trPr>
        <w:tc>
          <w:tcPr>
            <w:tcW w:w="547" w:type="dxa"/>
            <w:vAlign w:val="center"/>
          </w:tcPr>
          <w:p w:rsidR="00AA761F" w:rsidRPr="00400344" w:rsidRDefault="00AA761F" w:rsidP="00AA761F">
            <w:pPr>
              <w:jc w:val="center"/>
              <w:rPr>
                <w:color w:val="000000" w:themeColor="text1"/>
              </w:rPr>
            </w:pPr>
            <w:r w:rsidRPr="00400344">
              <w:rPr>
                <w:color w:val="000000" w:themeColor="text1"/>
              </w:rPr>
              <w:t>20</w:t>
            </w:r>
          </w:p>
        </w:tc>
        <w:tc>
          <w:tcPr>
            <w:tcW w:w="6024" w:type="dxa"/>
          </w:tcPr>
          <w:p w:rsidR="00AA761F" w:rsidRPr="00400344" w:rsidRDefault="00AA761F" w:rsidP="00AA761F">
            <w:pPr>
              <w:autoSpaceDE w:val="0"/>
              <w:autoSpaceDN w:val="0"/>
              <w:contextualSpacing/>
              <w:jc w:val="both"/>
              <w:rPr>
                <w:color w:val="000000" w:themeColor="text1"/>
              </w:rPr>
            </w:pPr>
            <w:r w:rsidRPr="00400344">
              <w:rPr>
                <w:color w:val="000000" w:themeColor="text1"/>
              </w:rPr>
              <w:t>Карта границ категорий земель</w:t>
            </w:r>
          </w:p>
        </w:tc>
        <w:tc>
          <w:tcPr>
            <w:tcW w:w="1134" w:type="dxa"/>
            <w:vAlign w:val="center"/>
          </w:tcPr>
          <w:p w:rsidR="00AA761F" w:rsidRPr="00400344" w:rsidRDefault="00AA761F" w:rsidP="00AA761F">
            <w:pPr>
              <w:jc w:val="center"/>
              <w:rPr>
                <w:color w:val="000000" w:themeColor="text1"/>
              </w:rPr>
            </w:pPr>
            <w:proofErr w:type="spellStart"/>
            <w:r w:rsidRPr="00400344">
              <w:rPr>
                <w:color w:val="000000" w:themeColor="text1"/>
              </w:rPr>
              <w:t>нс</w:t>
            </w:r>
            <w:proofErr w:type="spellEnd"/>
          </w:p>
        </w:tc>
        <w:tc>
          <w:tcPr>
            <w:tcW w:w="1159" w:type="dxa"/>
            <w:vAlign w:val="center"/>
          </w:tcPr>
          <w:p w:rsidR="00AA761F" w:rsidRPr="00400344" w:rsidRDefault="00AA761F" w:rsidP="00AA761F">
            <w:pPr>
              <w:jc w:val="center"/>
              <w:rPr>
                <w:color w:val="000000" w:themeColor="text1"/>
              </w:rPr>
            </w:pPr>
            <w:r w:rsidRPr="00400344">
              <w:rPr>
                <w:color w:val="000000" w:themeColor="text1"/>
              </w:rPr>
              <w:t>1:50000</w:t>
            </w:r>
          </w:p>
        </w:tc>
        <w:tc>
          <w:tcPr>
            <w:tcW w:w="1159" w:type="dxa"/>
            <w:vAlign w:val="center"/>
          </w:tcPr>
          <w:p w:rsidR="00AA761F" w:rsidRPr="00400344" w:rsidRDefault="00AA761F" w:rsidP="00AA761F">
            <w:pPr>
              <w:jc w:val="center"/>
              <w:rPr>
                <w:color w:val="000000" w:themeColor="text1"/>
              </w:rPr>
            </w:pPr>
            <w:r w:rsidRPr="00400344">
              <w:rPr>
                <w:color w:val="000000" w:themeColor="text1"/>
              </w:rPr>
              <w:t>51337</w:t>
            </w:r>
          </w:p>
        </w:tc>
      </w:tr>
    </w:tbl>
    <w:sdt>
      <w:sdtPr>
        <w:rPr>
          <w:rFonts w:ascii="Times New Roman" w:eastAsia="Times New Roman" w:hAnsi="Times New Roman" w:cs="Times New Roman"/>
          <w:b w:val="0"/>
          <w:bCs w:val="0"/>
          <w:color w:val="000000" w:themeColor="text1"/>
          <w:sz w:val="24"/>
          <w:szCs w:val="24"/>
        </w:rPr>
        <w:id w:val="-1302467490"/>
        <w:docPartObj>
          <w:docPartGallery w:val="Table of Contents"/>
          <w:docPartUnique/>
        </w:docPartObj>
      </w:sdtPr>
      <w:sdtContent>
        <w:p w:rsidR="006E2C9B" w:rsidRPr="00400344" w:rsidRDefault="006E2C9B" w:rsidP="00493D1C">
          <w:pPr>
            <w:pStyle w:val="afff2"/>
            <w:rPr>
              <w:rFonts w:ascii="Times New Roman" w:eastAsia="Times New Roman" w:hAnsi="Times New Roman" w:cs="Times New Roman"/>
              <w:b w:val="0"/>
              <w:bCs w:val="0"/>
              <w:color w:val="000000" w:themeColor="text1"/>
              <w:sz w:val="24"/>
              <w:szCs w:val="24"/>
            </w:rPr>
            <w:sectPr w:rsidR="006E2C9B" w:rsidRPr="00400344" w:rsidSect="00AA761F">
              <w:pgSz w:w="11906" w:h="16838"/>
              <w:pgMar w:top="1134" w:right="851" w:bottom="1134" w:left="1560" w:header="709" w:footer="709" w:gutter="0"/>
              <w:cols w:space="708"/>
              <w:docGrid w:linePitch="360"/>
            </w:sectPr>
          </w:pPr>
        </w:p>
        <w:p w:rsidR="00493D1C" w:rsidRPr="00400344" w:rsidRDefault="00C628B2" w:rsidP="00493D1C">
          <w:pPr>
            <w:pStyle w:val="afff2"/>
            <w:rPr>
              <w:rFonts w:ascii="Times New Roman" w:hAnsi="Times New Roman" w:cs="Times New Roman"/>
              <w:b w:val="0"/>
              <w:color w:val="000000" w:themeColor="text1"/>
              <w:sz w:val="24"/>
              <w:szCs w:val="24"/>
            </w:rPr>
          </w:pPr>
          <w:r w:rsidRPr="00400344">
            <w:rPr>
              <w:rFonts w:ascii="Times New Roman" w:hAnsi="Times New Roman" w:cs="Times New Roman"/>
              <w:b w:val="0"/>
              <w:color w:val="000000" w:themeColor="text1"/>
              <w:sz w:val="24"/>
              <w:szCs w:val="24"/>
            </w:rPr>
            <w:lastRenderedPageBreak/>
            <w:t>ОГЛАВЛЕНИЕ</w:t>
          </w:r>
        </w:p>
        <w:p w:rsidR="005E6CA3" w:rsidRPr="00400344" w:rsidRDefault="005E6CA3" w:rsidP="005E6CA3">
          <w:pPr>
            <w:pStyle w:val="12"/>
            <w:tabs>
              <w:tab w:val="right" w:leader="dot" w:pos="9356"/>
            </w:tabs>
            <w:ind w:right="423"/>
            <w:rPr>
              <w:b w:val="0"/>
              <w:color w:val="000000" w:themeColor="text1"/>
              <w:sz w:val="24"/>
              <w:szCs w:val="24"/>
            </w:rPr>
          </w:pPr>
        </w:p>
        <w:p w:rsidR="00A743EF" w:rsidRPr="00400344" w:rsidRDefault="00493D1C">
          <w:pPr>
            <w:pStyle w:val="12"/>
            <w:tabs>
              <w:tab w:val="right" w:leader="dot" w:pos="9344"/>
            </w:tabs>
            <w:rPr>
              <w:rFonts w:asciiTheme="minorHAnsi" w:eastAsiaTheme="minorEastAsia" w:hAnsiTheme="minorHAnsi" w:cstheme="minorBidi"/>
              <w:b w:val="0"/>
              <w:bCs w:val="0"/>
              <w:caps w:val="0"/>
              <w:noProof/>
              <w:color w:val="000000" w:themeColor="text1"/>
              <w:sz w:val="24"/>
              <w:szCs w:val="24"/>
            </w:rPr>
          </w:pPr>
          <w:r w:rsidRPr="00400344">
            <w:rPr>
              <w:b w:val="0"/>
              <w:color w:val="000000" w:themeColor="text1"/>
              <w:sz w:val="24"/>
              <w:szCs w:val="24"/>
            </w:rPr>
            <w:fldChar w:fldCharType="begin"/>
          </w:r>
          <w:r w:rsidRPr="00400344">
            <w:rPr>
              <w:b w:val="0"/>
              <w:color w:val="000000" w:themeColor="text1"/>
              <w:sz w:val="24"/>
              <w:szCs w:val="24"/>
            </w:rPr>
            <w:instrText xml:space="preserve"> TOC \o "1-3" \h \z \u </w:instrText>
          </w:r>
          <w:r w:rsidRPr="00400344">
            <w:rPr>
              <w:b w:val="0"/>
              <w:color w:val="000000" w:themeColor="text1"/>
              <w:sz w:val="24"/>
              <w:szCs w:val="24"/>
            </w:rPr>
            <w:fldChar w:fldCharType="separate"/>
          </w:r>
          <w:hyperlink w:anchor="_Toc93653634" w:history="1">
            <w:r w:rsidR="00A743EF" w:rsidRPr="00400344">
              <w:rPr>
                <w:rStyle w:val="aff6"/>
                <w:b w:val="0"/>
                <w:noProof/>
                <w:color w:val="000000" w:themeColor="text1"/>
                <w:sz w:val="24"/>
                <w:szCs w:val="24"/>
              </w:rPr>
              <w:t>СОСТАВ ПРОЕКТНОЙ ДОКУМЕНТАЦИИ</w:t>
            </w:r>
            <w:r w:rsidR="00A743EF" w:rsidRPr="00400344">
              <w:rPr>
                <w:b w:val="0"/>
                <w:noProof/>
                <w:webHidden/>
                <w:color w:val="000000" w:themeColor="text1"/>
                <w:sz w:val="24"/>
                <w:szCs w:val="24"/>
              </w:rPr>
              <w:tab/>
            </w:r>
            <w:r w:rsidR="00A743EF" w:rsidRPr="00400344">
              <w:rPr>
                <w:b w:val="0"/>
                <w:noProof/>
                <w:webHidden/>
                <w:color w:val="000000" w:themeColor="text1"/>
                <w:sz w:val="24"/>
                <w:szCs w:val="24"/>
              </w:rPr>
              <w:fldChar w:fldCharType="begin"/>
            </w:r>
            <w:r w:rsidR="00A743EF" w:rsidRPr="00400344">
              <w:rPr>
                <w:b w:val="0"/>
                <w:noProof/>
                <w:webHidden/>
                <w:color w:val="000000" w:themeColor="text1"/>
                <w:sz w:val="24"/>
                <w:szCs w:val="24"/>
              </w:rPr>
              <w:instrText xml:space="preserve"> PAGEREF _Toc93653634 \h </w:instrText>
            </w:r>
            <w:r w:rsidR="00A743EF" w:rsidRPr="00400344">
              <w:rPr>
                <w:b w:val="0"/>
                <w:noProof/>
                <w:webHidden/>
                <w:color w:val="000000" w:themeColor="text1"/>
                <w:sz w:val="24"/>
                <w:szCs w:val="24"/>
              </w:rPr>
            </w:r>
            <w:r w:rsidR="00A743EF" w:rsidRPr="00400344">
              <w:rPr>
                <w:b w:val="0"/>
                <w:noProof/>
                <w:webHidden/>
                <w:color w:val="000000" w:themeColor="text1"/>
                <w:sz w:val="24"/>
                <w:szCs w:val="24"/>
              </w:rPr>
              <w:fldChar w:fldCharType="separate"/>
            </w:r>
            <w:r w:rsidR="009A37FF">
              <w:rPr>
                <w:b w:val="0"/>
                <w:noProof/>
                <w:webHidden/>
                <w:color w:val="000000" w:themeColor="text1"/>
                <w:sz w:val="24"/>
                <w:szCs w:val="24"/>
              </w:rPr>
              <w:t>2</w:t>
            </w:r>
            <w:r w:rsidR="00A743EF" w:rsidRPr="00400344">
              <w:rPr>
                <w:b w:val="0"/>
                <w:noProof/>
                <w:webHidden/>
                <w:color w:val="000000" w:themeColor="text1"/>
                <w:sz w:val="24"/>
                <w:szCs w:val="24"/>
              </w:rPr>
              <w:fldChar w:fldCharType="end"/>
            </w:r>
          </w:hyperlink>
        </w:p>
        <w:p w:rsidR="00A743EF" w:rsidRPr="00400344" w:rsidRDefault="009A37FF">
          <w:pPr>
            <w:pStyle w:val="12"/>
            <w:tabs>
              <w:tab w:val="left" w:pos="480"/>
              <w:tab w:val="right" w:leader="dot" w:pos="9344"/>
            </w:tabs>
            <w:rPr>
              <w:rFonts w:asciiTheme="minorHAnsi" w:eastAsiaTheme="minorEastAsia" w:hAnsiTheme="minorHAnsi" w:cstheme="minorBidi"/>
              <w:b w:val="0"/>
              <w:bCs w:val="0"/>
              <w:caps w:val="0"/>
              <w:noProof/>
              <w:color w:val="000000" w:themeColor="text1"/>
              <w:sz w:val="24"/>
              <w:szCs w:val="24"/>
            </w:rPr>
          </w:pPr>
          <w:hyperlink w:anchor="_Toc93653635" w:history="1">
            <w:r w:rsidR="00A743EF" w:rsidRPr="00400344">
              <w:rPr>
                <w:rStyle w:val="aff6"/>
                <w:b w:val="0"/>
                <w:noProof/>
                <w:color w:val="000000" w:themeColor="text1"/>
                <w:sz w:val="24"/>
                <w:szCs w:val="24"/>
                <w:lang w:eastAsia="en-US"/>
              </w:rPr>
              <w:t>1.</w:t>
            </w:r>
            <w:r w:rsidR="00A743EF" w:rsidRPr="00400344">
              <w:rPr>
                <w:rFonts w:asciiTheme="minorHAnsi" w:eastAsiaTheme="minorEastAsia" w:hAnsiTheme="minorHAnsi" w:cstheme="minorBidi"/>
                <w:b w:val="0"/>
                <w:bCs w:val="0"/>
                <w:caps w:val="0"/>
                <w:noProof/>
                <w:color w:val="000000" w:themeColor="text1"/>
                <w:sz w:val="24"/>
                <w:szCs w:val="24"/>
              </w:rPr>
              <w:tab/>
            </w:r>
            <w:r w:rsidR="00A743EF" w:rsidRPr="00400344">
              <w:rPr>
                <w:rStyle w:val="aff6"/>
                <w:b w:val="0"/>
                <w:noProof/>
                <w:color w:val="000000" w:themeColor="text1"/>
                <w:sz w:val="24"/>
                <w:szCs w:val="24"/>
                <w:lang w:eastAsia="en-US"/>
              </w:rPr>
              <w:t>ОБЩИЕ СВЕДЕНИЯ</w:t>
            </w:r>
            <w:r w:rsidR="00A743EF" w:rsidRPr="00400344">
              <w:rPr>
                <w:b w:val="0"/>
                <w:noProof/>
                <w:webHidden/>
                <w:color w:val="000000" w:themeColor="text1"/>
                <w:sz w:val="24"/>
                <w:szCs w:val="24"/>
              </w:rPr>
              <w:tab/>
            </w:r>
            <w:r w:rsidR="00A743EF" w:rsidRPr="00400344">
              <w:rPr>
                <w:b w:val="0"/>
                <w:noProof/>
                <w:webHidden/>
                <w:color w:val="000000" w:themeColor="text1"/>
                <w:sz w:val="24"/>
                <w:szCs w:val="24"/>
              </w:rPr>
              <w:fldChar w:fldCharType="begin"/>
            </w:r>
            <w:r w:rsidR="00A743EF" w:rsidRPr="00400344">
              <w:rPr>
                <w:b w:val="0"/>
                <w:noProof/>
                <w:webHidden/>
                <w:color w:val="000000" w:themeColor="text1"/>
                <w:sz w:val="24"/>
                <w:szCs w:val="24"/>
              </w:rPr>
              <w:instrText xml:space="preserve"> PAGEREF _Toc93653635 \h </w:instrText>
            </w:r>
            <w:r w:rsidR="00A743EF" w:rsidRPr="00400344">
              <w:rPr>
                <w:b w:val="0"/>
                <w:noProof/>
                <w:webHidden/>
                <w:color w:val="000000" w:themeColor="text1"/>
                <w:sz w:val="24"/>
                <w:szCs w:val="24"/>
              </w:rPr>
            </w:r>
            <w:r w:rsidR="00A743EF" w:rsidRPr="00400344">
              <w:rPr>
                <w:b w:val="0"/>
                <w:noProof/>
                <w:webHidden/>
                <w:color w:val="000000" w:themeColor="text1"/>
                <w:sz w:val="24"/>
                <w:szCs w:val="24"/>
              </w:rPr>
              <w:fldChar w:fldCharType="separate"/>
            </w:r>
            <w:r>
              <w:rPr>
                <w:b w:val="0"/>
                <w:noProof/>
                <w:webHidden/>
                <w:color w:val="000000" w:themeColor="text1"/>
                <w:sz w:val="24"/>
                <w:szCs w:val="24"/>
              </w:rPr>
              <w:t>7</w:t>
            </w:r>
            <w:r w:rsidR="00A743EF" w:rsidRPr="00400344">
              <w:rPr>
                <w:b w:val="0"/>
                <w:noProof/>
                <w:webHidden/>
                <w:color w:val="000000" w:themeColor="text1"/>
                <w:sz w:val="24"/>
                <w:szCs w:val="24"/>
              </w:rPr>
              <w:fldChar w:fldCharType="end"/>
            </w:r>
          </w:hyperlink>
        </w:p>
        <w:p w:rsidR="00A743EF" w:rsidRPr="00400344" w:rsidRDefault="009A37FF">
          <w:pPr>
            <w:pStyle w:val="12"/>
            <w:tabs>
              <w:tab w:val="left" w:pos="480"/>
              <w:tab w:val="right" w:leader="dot" w:pos="9344"/>
            </w:tabs>
            <w:rPr>
              <w:rFonts w:asciiTheme="minorHAnsi" w:eastAsiaTheme="minorEastAsia" w:hAnsiTheme="minorHAnsi" w:cstheme="minorBidi"/>
              <w:b w:val="0"/>
              <w:bCs w:val="0"/>
              <w:caps w:val="0"/>
              <w:noProof/>
              <w:color w:val="000000" w:themeColor="text1"/>
              <w:sz w:val="24"/>
              <w:szCs w:val="24"/>
            </w:rPr>
          </w:pPr>
          <w:hyperlink w:anchor="_Toc93653636" w:history="1">
            <w:r w:rsidR="00A743EF" w:rsidRPr="00400344">
              <w:rPr>
                <w:rStyle w:val="aff6"/>
                <w:b w:val="0"/>
                <w:noProof/>
                <w:color w:val="000000" w:themeColor="text1"/>
                <w:sz w:val="24"/>
                <w:szCs w:val="24"/>
                <w:lang w:eastAsia="en-US"/>
              </w:rPr>
              <w:t>2.</w:t>
            </w:r>
            <w:r w:rsidR="00A743EF" w:rsidRPr="00400344">
              <w:rPr>
                <w:rFonts w:asciiTheme="minorHAnsi" w:eastAsiaTheme="minorEastAsia" w:hAnsiTheme="minorHAnsi" w:cstheme="minorBidi"/>
                <w:b w:val="0"/>
                <w:bCs w:val="0"/>
                <w:caps w:val="0"/>
                <w:noProof/>
                <w:color w:val="000000" w:themeColor="text1"/>
                <w:sz w:val="24"/>
                <w:szCs w:val="24"/>
              </w:rPr>
              <w:tab/>
            </w:r>
            <w:r w:rsidR="00A743EF" w:rsidRPr="00400344">
              <w:rPr>
                <w:rStyle w:val="aff6"/>
                <w:b w:val="0"/>
                <w:noProof/>
                <w:color w:val="000000" w:themeColor="text1"/>
                <w:sz w:val="24"/>
                <w:szCs w:val="24"/>
                <w:lang w:eastAsia="en-US"/>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ХАРАКТЕРИСТИКИ ЗОН С ОСОБЫМИ УСЛОВИЯМИ ИСПОЛЬЗОВАНИЯ ТЕРРИТОРИЙ</w:t>
            </w:r>
            <w:r w:rsidR="00A743EF" w:rsidRPr="00400344">
              <w:rPr>
                <w:b w:val="0"/>
                <w:noProof/>
                <w:webHidden/>
                <w:color w:val="000000" w:themeColor="text1"/>
                <w:sz w:val="24"/>
                <w:szCs w:val="24"/>
              </w:rPr>
              <w:tab/>
            </w:r>
            <w:r w:rsidR="00A743EF" w:rsidRPr="00400344">
              <w:rPr>
                <w:b w:val="0"/>
                <w:noProof/>
                <w:webHidden/>
                <w:color w:val="000000" w:themeColor="text1"/>
                <w:sz w:val="24"/>
                <w:szCs w:val="24"/>
              </w:rPr>
              <w:fldChar w:fldCharType="begin"/>
            </w:r>
            <w:r w:rsidR="00A743EF" w:rsidRPr="00400344">
              <w:rPr>
                <w:b w:val="0"/>
                <w:noProof/>
                <w:webHidden/>
                <w:color w:val="000000" w:themeColor="text1"/>
                <w:sz w:val="24"/>
                <w:szCs w:val="24"/>
              </w:rPr>
              <w:instrText xml:space="preserve"> PAGEREF _Toc93653636 \h </w:instrText>
            </w:r>
            <w:r w:rsidR="00A743EF" w:rsidRPr="00400344">
              <w:rPr>
                <w:b w:val="0"/>
                <w:noProof/>
                <w:webHidden/>
                <w:color w:val="000000" w:themeColor="text1"/>
                <w:sz w:val="24"/>
                <w:szCs w:val="24"/>
              </w:rPr>
            </w:r>
            <w:r w:rsidR="00A743EF" w:rsidRPr="00400344">
              <w:rPr>
                <w:b w:val="0"/>
                <w:noProof/>
                <w:webHidden/>
                <w:color w:val="000000" w:themeColor="text1"/>
                <w:sz w:val="24"/>
                <w:szCs w:val="24"/>
              </w:rPr>
              <w:fldChar w:fldCharType="separate"/>
            </w:r>
            <w:r>
              <w:rPr>
                <w:b w:val="0"/>
                <w:noProof/>
                <w:webHidden/>
                <w:color w:val="000000" w:themeColor="text1"/>
                <w:sz w:val="24"/>
                <w:szCs w:val="24"/>
              </w:rPr>
              <w:t>11</w:t>
            </w:r>
            <w:r w:rsidR="00A743EF" w:rsidRPr="00400344">
              <w:rPr>
                <w:b w:val="0"/>
                <w:noProof/>
                <w:webHidden/>
                <w:color w:val="000000" w:themeColor="text1"/>
                <w:sz w:val="24"/>
                <w:szCs w:val="24"/>
              </w:rPr>
              <w:fldChar w:fldCharType="end"/>
            </w:r>
          </w:hyperlink>
        </w:p>
        <w:p w:rsidR="00A743EF" w:rsidRPr="00400344" w:rsidRDefault="009A37FF">
          <w:pPr>
            <w:pStyle w:val="21"/>
            <w:tabs>
              <w:tab w:val="left" w:pos="720"/>
              <w:tab w:val="right" w:leader="dot" w:pos="9344"/>
            </w:tabs>
            <w:rPr>
              <w:rFonts w:asciiTheme="minorHAnsi" w:eastAsiaTheme="minorEastAsia" w:hAnsiTheme="minorHAnsi" w:cstheme="minorBidi"/>
              <w:smallCaps w:val="0"/>
              <w:noProof/>
              <w:color w:val="000000" w:themeColor="text1"/>
              <w:sz w:val="24"/>
              <w:szCs w:val="24"/>
            </w:rPr>
          </w:pPr>
          <w:hyperlink w:anchor="_Toc93653637" w:history="1">
            <w:r w:rsidR="00A743EF" w:rsidRPr="00400344">
              <w:rPr>
                <w:rStyle w:val="aff6"/>
                <w:bCs/>
                <w:iCs/>
                <w:noProof/>
                <w:color w:val="000000" w:themeColor="text1"/>
                <w:sz w:val="24"/>
                <w:szCs w:val="24"/>
              </w:rPr>
              <w:t>2.1</w:t>
            </w:r>
            <w:r w:rsidR="00A743EF" w:rsidRPr="00400344">
              <w:rPr>
                <w:rFonts w:asciiTheme="minorHAnsi" w:eastAsiaTheme="minorEastAsia" w:hAnsiTheme="minorHAnsi" w:cstheme="minorBidi"/>
                <w:smallCaps w:val="0"/>
                <w:noProof/>
                <w:color w:val="000000" w:themeColor="text1"/>
                <w:sz w:val="24"/>
                <w:szCs w:val="24"/>
              </w:rPr>
              <w:tab/>
            </w:r>
            <w:r w:rsidR="00A743EF" w:rsidRPr="00400344">
              <w:rPr>
                <w:rStyle w:val="aff6"/>
                <w:bCs/>
                <w:iCs/>
                <w:noProof/>
                <w:color w:val="000000" w:themeColor="text1"/>
                <w:sz w:val="24"/>
                <w:szCs w:val="24"/>
              </w:rPr>
              <w:t>Объекты социальной инфраструктуры, производственного и специального назначения</w:t>
            </w:r>
            <w:r w:rsidR="00A743EF" w:rsidRPr="00400344">
              <w:rPr>
                <w:noProof/>
                <w:webHidden/>
                <w:color w:val="000000" w:themeColor="text1"/>
                <w:sz w:val="24"/>
                <w:szCs w:val="24"/>
              </w:rPr>
              <w:tab/>
            </w:r>
            <w:r w:rsidR="00A743EF" w:rsidRPr="00400344">
              <w:rPr>
                <w:noProof/>
                <w:webHidden/>
                <w:color w:val="000000" w:themeColor="text1"/>
                <w:sz w:val="24"/>
                <w:szCs w:val="24"/>
              </w:rPr>
              <w:fldChar w:fldCharType="begin"/>
            </w:r>
            <w:r w:rsidR="00A743EF" w:rsidRPr="00400344">
              <w:rPr>
                <w:noProof/>
                <w:webHidden/>
                <w:color w:val="000000" w:themeColor="text1"/>
                <w:sz w:val="24"/>
                <w:szCs w:val="24"/>
              </w:rPr>
              <w:instrText xml:space="preserve"> PAGEREF _Toc93653637 \h </w:instrText>
            </w:r>
            <w:r w:rsidR="00A743EF" w:rsidRPr="00400344">
              <w:rPr>
                <w:noProof/>
                <w:webHidden/>
                <w:color w:val="000000" w:themeColor="text1"/>
                <w:sz w:val="24"/>
                <w:szCs w:val="24"/>
              </w:rPr>
            </w:r>
            <w:r w:rsidR="00A743EF" w:rsidRPr="00400344">
              <w:rPr>
                <w:noProof/>
                <w:webHidden/>
                <w:color w:val="000000" w:themeColor="text1"/>
                <w:sz w:val="24"/>
                <w:szCs w:val="24"/>
              </w:rPr>
              <w:fldChar w:fldCharType="separate"/>
            </w:r>
            <w:r>
              <w:rPr>
                <w:noProof/>
                <w:webHidden/>
                <w:color w:val="000000" w:themeColor="text1"/>
                <w:sz w:val="24"/>
                <w:szCs w:val="24"/>
              </w:rPr>
              <w:t>11</w:t>
            </w:r>
            <w:r w:rsidR="00A743EF" w:rsidRPr="00400344">
              <w:rPr>
                <w:noProof/>
                <w:webHidden/>
                <w:color w:val="000000" w:themeColor="text1"/>
                <w:sz w:val="24"/>
                <w:szCs w:val="24"/>
              </w:rPr>
              <w:fldChar w:fldCharType="end"/>
            </w:r>
          </w:hyperlink>
        </w:p>
        <w:p w:rsidR="00A743EF" w:rsidRPr="00400344" w:rsidRDefault="009A37FF">
          <w:pPr>
            <w:pStyle w:val="31"/>
            <w:tabs>
              <w:tab w:val="left" w:pos="1200"/>
              <w:tab w:val="right" w:leader="dot" w:pos="9344"/>
            </w:tabs>
            <w:rPr>
              <w:rFonts w:asciiTheme="minorHAnsi" w:eastAsiaTheme="minorEastAsia" w:hAnsiTheme="minorHAnsi" w:cstheme="minorBidi"/>
              <w:i w:val="0"/>
              <w:iCs w:val="0"/>
              <w:noProof/>
              <w:color w:val="000000" w:themeColor="text1"/>
              <w:sz w:val="24"/>
              <w:szCs w:val="24"/>
            </w:rPr>
          </w:pPr>
          <w:hyperlink w:anchor="_Toc93653638" w:history="1">
            <w:r w:rsidR="00A743EF" w:rsidRPr="00400344">
              <w:rPr>
                <w:rStyle w:val="aff6"/>
                <w:bCs/>
                <w:i w:val="0"/>
                <w:noProof/>
                <w:color w:val="000000" w:themeColor="text1"/>
                <w:sz w:val="24"/>
                <w:szCs w:val="24"/>
              </w:rPr>
              <w:t>2.1.1</w:t>
            </w:r>
            <w:r w:rsidR="00A743EF" w:rsidRPr="00400344">
              <w:rPr>
                <w:rFonts w:asciiTheme="minorHAnsi" w:eastAsiaTheme="minorEastAsia" w:hAnsiTheme="minorHAnsi" w:cstheme="minorBidi"/>
                <w:i w:val="0"/>
                <w:iCs w:val="0"/>
                <w:noProof/>
                <w:color w:val="000000" w:themeColor="text1"/>
                <w:sz w:val="24"/>
                <w:szCs w:val="24"/>
              </w:rPr>
              <w:tab/>
            </w:r>
            <w:r w:rsidR="00A743EF" w:rsidRPr="00400344">
              <w:rPr>
                <w:rStyle w:val="aff6"/>
                <w:bCs/>
                <w:i w:val="0"/>
                <w:noProof/>
                <w:color w:val="000000" w:themeColor="text1"/>
                <w:sz w:val="24"/>
                <w:szCs w:val="24"/>
              </w:rPr>
              <w:t>Город Находка</w:t>
            </w:r>
            <w:r w:rsidR="00A743EF" w:rsidRPr="00400344">
              <w:rPr>
                <w:i w:val="0"/>
                <w:noProof/>
                <w:webHidden/>
                <w:color w:val="000000" w:themeColor="text1"/>
                <w:sz w:val="24"/>
                <w:szCs w:val="24"/>
              </w:rPr>
              <w:tab/>
            </w:r>
            <w:r w:rsidR="00A743EF" w:rsidRPr="00400344">
              <w:rPr>
                <w:i w:val="0"/>
                <w:noProof/>
                <w:webHidden/>
                <w:color w:val="000000" w:themeColor="text1"/>
                <w:sz w:val="24"/>
                <w:szCs w:val="24"/>
              </w:rPr>
              <w:fldChar w:fldCharType="begin"/>
            </w:r>
            <w:r w:rsidR="00A743EF" w:rsidRPr="00400344">
              <w:rPr>
                <w:i w:val="0"/>
                <w:noProof/>
                <w:webHidden/>
                <w:color w:val="000000" w:themeColor="text1"/>
                <w:sz w:val="24"/>
                <w:szCs w:val="24"/>
              </w:rPr>
              <w:instrText xml:space="preserve"> PAGEREF _Toc93653638 \h </w:instrText>
            </w:r>
            <w:r w:rsidR="00A743EF" w:rsidRPr="00400344">
              <w:rPr>
                <w:i w:val="0"/>
                <w:noProof/>
                <w:webHidden/>
                <w:color w:val="000000" w:themeColor="text1"/>
                <w:sz w:val="24"/>
                <w:szCs w:val="24"/>
              </w:rPr>
            </w:r>
            <w:r w:rsidR="00A743EF" w:rsidRPr="00400344">
              <w:rPr>
                <w:i w:val="0"/>
                <w:noProof/>
                <w:webHidden/>
                <w:color w:val="000000" w:themeColor="text1"/>
                <w:sz w:val="24"/>
                <w:szCs w:val="24"/>
              </w:rPr>
              <w:fldChar w:fldCharType="separate"/>
            </w:r>
            <w:r>
              <w:rPr>
                <w:i w:val="0"/>
                <w:noProof/>
                <w:webHidden/>
                <w:color w:val="000000" w:themeColor="text1"/>
                <w:sz w:val="24"/>
                <w:szCs w:val="24"/>
              </w:rPr>
              <w:t>11</w:t>
            </w:r>
            <w:r w:rsidR="00A743EF" w:rsidRPr="00400344">
              <w:rPr>
                <w:i w:val="0"/>
                <w:noProof/>
                <w:webHidden/>
                <w:color w:val="000000" w:themeColor="text1"/>
                <w:sz w:val="24"/>
                <w:szCs w:val="24"/>
              </w:rPr>
              <w:fldChar w:fldCharType="end"/>
            </w:r>
          </w:hyperlink>
        </w:p>
        <w:p w:rsidR="00A743EF" w:rsidRPr="00400344" w:rsidRDefault="009A37FF">
          <w:pPr>
            <w:pStyle w:val="31"/>
            <w:tabs>
              <w:tab w:val="left" w:pos="1200"/>
              <w:tab w:val="right" w:leader="dot" w:pos="9344"/>
            </w:tabs>
            <w:rPr>
              <w:rFonts w:asciiTheme="minorHAnsi" w:eastAsiaTheme="minorEastAsia" w:hAnsiTheme="minorHAnsi" w:cstheme="minorBidi"/>
              <w:i w:val="0"/>
              <w:iCs w:val="0"/>
              <w:noProof/>
              <w:color w:val="000000" w:themeColor="text1"/>
              <w:sz w:val="24"/>
              <w:szCs w:val="24"/>
            </w:rPr>
          </w:pPr>
          <w:hyperlink w:anchor="_Toc93653639" w:history="1">
            <w:r w:rsidR="00A743EF" w:rsidRPr="00400344">
              <w:rPr>
                <w:rStyle w:val="aff6"/>
                <w:bCs/>
                <w:i w:val="0"/>
                <w:noProof/>
                <w:color w:val="000000" w:themeColor="text1"/>
                <w:sz w:val="24"/>
                <w:szCs w:val="24"/>
              </w:rPr>
              <w:t>2.1.2</w:t>
            </w:r>
            <w:r w:rsidR="00A743EF" w:rsidRPr="00400344">
              <w:rPr>
                <w:rFonts w:asciiTheme="minorHAnsi" w:eastAsiaTheme="minorEastAsia" w:hAnsiTheme="minorHAnsi" w:cstheme="minorBidi"/>
                <w:i w:val="0"/>
                <w:iCs w:val="0"/>
                <w:noProof/>
                <w:color w:val="000000" w:themeColor="text1"/>
                <w:sz w:val="24"/>
                <w:szCs w:val="24"/>
              </w:rPr>
              <w:tab/>
            </w:r>
            <w:r w:rsidR="00A743EF" w:rsidRPr="00400344">
              <w:rPr>
                <w:rStyle w:val="aff6"/>
                <w:bCs/>
                <w:i w:val="0"/>
                <w:noProof/>
                <w:color w:val="000000" w:themeColor="text1"/>
                <w:sz w:val="24"/>
                <w:szCs w:val="24"/>
              </w:rPr>
              <w:t>Микрорайон города Находки «п. Ливадия»</w:t>
            </w:r>
            <w:r w:rsidR="00A743EF" w:rsidRPr="00400344">
              <w:rPr>
                <w:i w:val="0"/>
                <w:noProof/>
                <w:webHidden/>
                <w:color w:val="000000" w:themeColor="text1"/>
                <w:sz w:val="24"/>
                <w:szCs w:val="24"/>
              </w:rPr>
              <w:tab/>
            </w:r>
            <w:r w:rsidR="00A743EF" w:rsidRPr="00400344">
              <w:rPr>
                <w:i w:val="0"/>
                <w:noProof/>
                <w:webHidden/>
                <w:color w:val="000000" w:themeColor="text1"/>
                <w:sz w:val="24"/>
                <w:szCs w:val="24"/>
              </w:rPr>
              <w:fldChar w:fldCharType="begin"/>
            </w:r>
            <w:r w:rsidR="00A743EF" w:rsidRPr="00400344">
              <w:rPr>
                <w:i w:val="0"/>
                <w:noProof/>
                <w:webHidden/>
                <w:color w:val="000000" w:themeColor="text1"/>
                <w:sz w:val="24"/>
                <w:szCs w:val="24"/>
              </w:rPr>
              <w:instrText xml:space="preserve"> PAGEREF _Toc93653639 \h </w:instrText>
            </w:r>
            <w:r w:rsidR="00A743EF" w:rsidRPr="00400344">
              <w:rPr>
                <w:i w:val="0"/>
                <w:noProof/>
                <w:webHidden/>
                <w:color w:val="000000" w:themeColor="text1"/>
                <w:sz w:val="24"/>
                <w:szCs w:val="24"/>
              </w:rPr>
            </w:r>
            <w:r w:rsidR="00A743EF" w:rsidRPr="00400344">
              <w:rPr>
                <w:i w:val="0"/>
                <w:noProof/>
                <w:webHidden/>
                <w:color w:val="000000" w:themeColor="text1"/>
                <w:sz w:val="24"/>
                <w:szCs w:val="24"/>
              </w:rPr>
              <w:fldChar w:fldCharType="separate"/>
            </w:r>
            <w:r>
              <w:rPr>
                <w:i w:val="0"/>
                <w:noProof/>
                <w:webHidden/>
                <w:color w:val="000000" w:themeColor="text1"/>
                <w:sz w:val="24"/>
                <w:szCs w:val="24"/>
              </w:rPr>
              <w:t>27</w:t>
            </w:r>
            <w:r w:rsidR="00A743EF" w:rsidRPr="00400344">
              <w:rPr>
                <w:i w:val="0"/>
                <w:noProof/>
                <w:webHidden/>
                <w:color w:val="000000" w:themeColor="text1"/>
                <w:sz w:val="24"/>
                <w:szCs w:val="24"/>
              </w:rPr>
              <w:fldChar w:fldCharType="end"/>
            </w:r>
          </w:hyperlink>
        </w:p>
        <w:p w:rsidR="00A743EF" w:rsidRPr="00400344" w:rsidRDefault="009A37FF">
          <w:pPr>
            <w:pStyle w:val="31"/>
            <w:tabs>
              <w:tab w:val="right" w:leader="dot" w:pos="9344"/>
            </w:tabs>
            <w:rPr>
              <w:rFonts w:asciiTheme="minorHAnsi" w:eastAsiaTheme="minorEastAsia" w:hAnsiTheme="minorHAnsi" w:cstheme="minorBidi"/>
              <w:i w:val="0"/>
              <w:iCs w:val="0"/>
              <w:noProof/>
              <w:color w:val="000000" w:themeColor="text1"/>
              <w:sz w:val="24"/>
              <w:szCs w:val="24"/>
            </w:rPr>
          </w:pPr>
          <w:hyperlink w:anchor="_Toc93653640" w:history="1">
            <w:r w:rsidR="00A743EF" w:rsidRPr="00400344">
              <w:rPr>
                <w:rStyle w:val="aff6"/>
                <w:rFonts w:eastAsia="Calibri"/>
                <w:bCs/>
                <w:i w:val="0"/>
                <w:noProof/>
                <w:color w:val="000000" w:themeColor="text1"/>
                <w:sz w:val="24"/>
                <w:szCs w:val="24"/>
              </w:rPr>
              <w:t>2.1.3</w:t>
            </w:r>
            <w:r w:rsidR="00A743EF" w:rsidRPr="00400344">
              <w:rPr>
                <w:rStyle w:val="aff6"/>
                <w:bCs/>
                <w:i w:val="0"/>
                <w:noProof/>
                <w:color w:val="000000" w:themeColor="text1"/>
                <w:sz w:val="24"/>
                <w:szCs w:val="24"/>
              </w:rPr>
              <w:t xml:space="preserve">    Микрорайон города Находки «п. Врангель»</w:t>
            </w:r>
            <w:r w:rsidR="00A743EF" w:rsidRPr="00400344">
              <w:rPr>
                <w:i w:val="0"/>
                <w:noProof/>
                <w:webHidden/>
                <w:color w:val="000000" w:themeColor="text1"/>
                <w:sz w:val="24"/>
                <w:szCs w:val="24"/>
              </w:rPr>
              <w:tab/>
            </w:r>
            <w:r w:rsidR="00A743EF" w:rsidRPr="00400344">
              <w:rPr>
                <w:i w:val="0"/>
                <w:noProof/>
                <w:webHidden/>
                <w:color w:val="000000" w:themeColor="text1"/>
                <w:sz w:val="24"/>
                <w:szCs w:val="24"/>
              </w:rPr>
              <w:fldChar w:fldCharType="begin"/>
            </w:r>
            <w:r w:rsidR="00A743EF" w:rsidRPr="00400344">
              <w:rPr>
                <w:i w:val="0"/>
                <w:noProof/>
                <w:webHidden/>
                <w:color w:val="000000" w:themeColor="text1"/>
                <w:sz w:val="24"/>
                <w:szCs w:val="24"/>
              </w:rPr>
              <w:instrText xml:space="preserve"> PAGEREF _Toc93653640 \h </w:instrText>
            </w:r>
            <w:r w:rsidR="00A743EF" w:rsidRPr="00400344">
              <w:rPr>
                <w:i w:val="0"/>
                <w:noProof/>
                <w:webHidden/>
                <w:color w:val="000000" w:themeColor="text1"/>
                <w:sz w:val="24"/>
                <w:szCs w:val="24"/>
              </w:rPr>
            </w:r>
            <w:r w:rsidR="00A743EF" w:rsidRPr="00400344">
              <w:rPr>
                <w:i w:val="0"/>
                <w:noProof/>
                <w:webHidden/>
                <w:color w:val="000000" w:themeColor="text1"/>
                <w:sz w:val="24"/>
                <w:szCs w:val="24"/>
              </w:rPr>
              <w:fldChar w:fldCharType="separate"/>
            </w:r>
            <w:r>
              <w:rPr>
                <w:i w:val="0"/>
                <w:noProof/>
                <w:webHidden/>
                <w:color w:val="000000" w:themeColor="text1"/>
                <w:sz w:val="24"/>
                <w:szCs w:val="24"/>
              </w:rPr>
              <w:t>33</w:t>
            </w:r>
            <w:r w:rsidR="00A743EF" w:rsidRPr="00400344">
              <w:rPr>
                <w:i w:val="0"/>
                <w:noProof/>
                <w:webHidden/>
                <w:color w:val="000000" w:themeColor="text1"/>
                <w:sz w:val="24"/>
                <w:szCs w:val="24"/>
              </w:rPr>
              <w:fldChar w:fldCharType="end"/>
            </w:r>
          </w:hyperlink>
        </w:p>
        <w:p w:rsidR="00A743EF" w:rsidRPr="00400344" w:rsidRDefault="009A37FF">
          <w:pPr>
            <w:pStyle w:val="31"/>
            <w:tabs>
              <w:tab w:val="left" w:pos="1200"/>
              <w:tab w:val="right" w:leader="dot" w:pos="9344"/>
            </w:tabs>
            <w:rPr>
              <w:rFonts w:asciiTheme="minorHAnsi" w:eastAsiaTheme="minorEastAsia" w:hAnsiTheme="minorHAnsi" w:cstheme="minorBidi"/>
              <w:i w:val="0"/>
              <w:iCs w:val="0"/>
              <w:noProof/>
              <w:color w:val="000000" w:themeColor="text1"/>
              <w:sz w:val="24"/>
              <w:szCs w:val="24"/>
            </w:rPr>
          </w:pPr>
          <w:hyperlink w:anchor="_Toc93653641" w:history="1">
            <w:r w:rsidR="00A743EF" w:rsidRPr="00400344">
              <w:rPr>
                <w:rStyle w:val="aff6"/>
                <w:bCs/>
                <w:i w:val="0"/>
                <w:noProof/>
                <w:color w:val="000000" w:themeColor="text1"/>
                <w:sz w:val="24"/>
                <w:szCs w:val="24"/>
              </w:rPr>
              <w:t>2.1.4</w:t>
            </w:r>
            <w:r w:rsidR="00A743EF" w:rsidRPr="00400344">
              <w:rPr>
                <w:rFonts w:asciiTheme="minorHAnsi" w:eastAsiaTheme="minorEastAsia" w:hAnsiTheme="minorHAnsi" w:cstheme="minorBidi"/>
                <w:i w:val="0"/>
                <w:iCs w:val="0"/>
                <w:noProof/>
                <w:color w:val="000000" w:themeColor="text1"/>
                <w:sz w:val="24"/>
                <w:szCs w:val="24"/>
              </w:rPr>
              <w:tab/>
            </w:r>
            <w:r w:rsidR="00A743EF" w:rsidRPr="00400344">
              <w:rPr>
                <w:rStyle w:val="aff6"/>
                <w:bCs/>
                <w:i w:val="0"/>
                <w:noProof/>
                <w:color w:val="000000" w:themeColor="text1"/>
                <w:sz w:val="24"/>
                <w:szCs w:val="24"/>
              </w:rPr>
              <w:t>Село Душкино</w:t>
            </w:r>
            <w:r w:rsidR="00A743EF" w:rsidRPr="00400344">
              <w:rPr>
                <w:i w:val="0"/>
                <w:noProof/>
                <w:webHidden/>
                <w:color w:val="000000" w:themeColor="text1"/>
                <w:sz w:val="24"/>
                <w:szCs w:val="24"/>
              </w:rPr>
              <w:tab/>
            </w:r>
            <w:r w:rsidR="00A743EF" w:rsidRPr="00400344">
              <w:rPr>
                <w:i w:val="0"/>
                <w:noProof/>
                <w:webHidden/>
                <w:color w:val="000000" w:themeColor="text1"/>
                <w:sz w:val="24"/>
                <w:szCs w:val="24"/>
              </w:rPr>
              <w:fldChar w:fldCharType="begin"/>
            </w:r>
            <w:r w:rsidR="00A743EF" w:rsidRPr="00400344">
              <w:rPr>
                <w:i w:val="0"/>
                <w:noProof/>
                <w:webHidden/>
                <w:color w:val="000000" w:themeColor="text1"/>
                <w:sz w:val="24"/>
                <w:szCs w:val="24"/>
              </w:rPr>
              <w:instrText xml:space="preserve"> PAGEREF _Toc93653641 \h </w:instrText>
            </w:r>
            <w:r w:rsidR="00A743EF" w:rsidRPr="00400344">
              <w:rPr>
                <w:i w:val="0"/>
                <w:noProof/>
                <w:webHidden/>
                <w:color w:val="000000" w:themeColor="text1"/>
                <w:sz w:val="24"/>
                <w:szCs w:val="24"/>
              </w:rPr>
            </w:r>
            <w:r w:rsidR="00A743EF" w:rsidRPr="00400344">
              <w:rPr>
                <w:i w:val="0"/>
                <w:noProof/>
                <w:webHidden/>
                <w:color w:val="000000" w:themeColor="text1"/>
                <w:sz w:val="24"/>
                <w:szCs w:val="24"/>
              </w:rPr>
              <w:fldChar w:fldCharType="separate"/>
            </w:r>
            <w:r>
              <w:rPr>
                <w:i w:val="0"/>
                <w:noProof/>
                <w:webHidden/>
                <w:color w:val="000000" w:themeColor="text1"/>
                <w:sz w:val="24"/>
                <w:szCs w:val="24"/>
              </w:rPr>
              <w:t>36</w:t>
            </w:r>
            <w:r w:rsidR="00A743EF" w:rsidRPr="00400344">
              <w:rPr>
                <w:i w:val="0"/>
                <w:noProof/>
                <w:webHidden/>
                <w:color w:val="000000" w:themeColor="text1"/>
                <w:sz w:val="24"/>
                <w:szCs w:val="24"/>
              </w:rPr>
              <w:fldChar w:fldCharType="end"/>
            </w:r>
          </w:hyperlink>
        </w:p>
        <w:p w:rsidR="00A743EF" w:rsidRPr="00400344" w:rsidRDefault="009A37FF">
          <w:pPr>
            <w:pStyle w:val="31"/>
            <w:tabs>
              <w:tab w:val="left" w:pos="1200"/>
              <w:tab w:val="right" w:leader="dot" w:pos="9344"/>
            </w:tabs>
            <w:rPr>
              <w:rFonts w:asciiTheme="minorHAnsi" w:eastAsiaTheme="minorEastAsia" w:hAnsiTheme="minorHAnsi" w:cstheme="minorBidi"/>
              <w:i w:val="0"/>
              <w:iCs w:val="0"/>
              <w:noProof/>
              <w:color w:val="000000" w:themeColor="text1"/>
              <w:sz w:val="24"/>
              <w:szCs w:val="24"/>
            </w:rPr>
          </w:pPr>
          <w:hyperlink w:anchor="_Toc93653642" w:history="1">
            <w:r w:rsidR="00A743EF" w:rsidRPr="00400344">
              <w:rPr>
                <w:rStyle w:val="aff6"/>
                <w:bCs/>
                <w:i w:val="0"/>
                <w:noProof/>
                <w:color w:val="000000" w:themeColor="text1"/>
                <w:sz w:val="24"/>
                <w:szCs w:val="24"/>
              </w:rPr>
              <w:t>2.1.5</w:t>
            </w:r>
            <w:r w:rsidR="00A743EF" w:rsidRPr="00400344">
              <w:rPr>
                <w:rFonts w:asciiTheme="minorHAnsi" w:eastAsiaTheme="minorEastAsia" w:hAnsiTheme="minorHAnsi" w:cstheme="minorBidi"/>
                <w:i w:val="0"/>
                <w:iCs w:val="0"/>
                <w:noProof/>
                <w:color w:val="000000" w:themeColor="text1"/>
                <w:sz w:val="24"/>
                <w:szCs w:val="24"/>
              </w:rPr>
              <w:tab/>
            </w:r>
            <w:r w:rsidR="00A743EF" w:rsidRPr="00400344">
              <w:rPr>
                <w:rStyle w:val="aff6"/>
                <w:bCs/>
                <w:i w:val="0"/>
                <w:noProof/>
                <w:color w:val="000000" w:themeColor="text1"/>
                <w:sz w:val="24"/>
                <w:szCs w:val="24"/>
              </w:rPr>
              <w:t>Село Анна</w:t>
            </w:r>
            <w:r w:rsidR="00A743EF" w:rsidRPr="00400344">
              <w:rPr>
                <w:i w:val="0"/>
                <w:noProof/>
                <w:webHidden/>
                <w:color w:val="000000" w:themeColor="text1"/>
                <w:sz w:val="24"/>
                <w:szCs w:val="24"/>
              </w:rPr>
              <w:tab/>
            </w:r>
            <w:r w:rsidR="00A743EF" w:rsidRPr="00400344">
              <w:rPr>
                <w:i w:val="0"/>
                <w:noProof/>
                <w:webHidden/>
                <w:color w:val="000000" w:themeColor="text1"/>
                <w:sz w:val="24"/>
                <w:szCs w:val="24"/>
              </w:rPr>
              <w:fldChar w:fldCharType="begin"/>
            </w:r>
            <w:r w:rsidR="00A743EF" w:rsidRPr="00400344">
              <w:rPr>
                <w:i w:val="0"/>
                <w:noProof/>
                <w:webHidden/>
                <w:color w:val="000000" w:themeColor="text1"/>
                <w:sz w:val="24"/>
                <w:szCs w:val="24"/>
              </w:rPr>
              <w:instrText xml:space="preserve"> PAGEREF _Toc93653642 \h </w:instrText>
            </w:r>
            <w:r w:rsidR="00A743EF" w:rsidRPr="00400344">
              <w:rPr>
                <w:i w:val="0"/>
                <w:noProof/>
                <w:webHidden/>
                <w:color w:val="000000" w:themeColor="text1"/>
                <w:sz w:val="24"/>
                <w:szCs w:val="24"/>
              </w:rPr>
            </w:r>
            <w:r w:rsidR="00A743EF" w:rsidRPr="00400344">
              <w:rPr>
                <w:i w:val="0"/>
                <w:noProof/>
                <w:webHidden/>
                <w:color w:val="000000" w:themeColor="text1"/>
                <w:sz w:val="24"/>
                <w:szCs w:val="24"/>
              </w:rPr>
              <w:fldChar w:fldCharType="separate"/>
            </w:r>
            <w:r>
              <w:rPr>
                <w:i w:val="0"/>
                <w:noProof/>
                <w:webHidden/>
                <w:color w:val="000000" w:themeColor="text1"/>
                <w:sz w:val="24"/>
                <w:szCs w:val="24"/>
              </w:rPr>
              <w:t>37</w:t>
            </w:r>
            <w:r w:rsidR="00A743EF" w:rsidRPr="00400344">
              <w:rPr>
                <w:i w:val="0"/>
                <w:noProof/>
                <w:webHidden/>
                <w:color w:val="000000" w:themeColor="text1"/>
                <w:sz w:val="24"/>
                <w:szCs w:val="24"/>
              </w:rPr>
              <w:fldChar w:fldCharType="end"/>
            </w:r>
          </w:hyperlink>
        </w:p>
        <w:p w:rsidR="00A743EF" w:rsidRPr="00400344" w:rsidRDefault="009A37FF">
          <w:pPr>
            <w:pStyle w:val="21"/>
            <w:tabs>
              <w:tab w:val="left" w:pos="720"/>
              <w:tab w:val="right" w:leader="dot" w:pos="9344"/>
            </w:tabs>
            <w:rPr>
              <w:rFonts w:asciiTheme="minorHAnsi" w:eastAsiaTheme="minorEastAsia" w:hAnsiTheme="minorHAnsi" w:cstheme="minorBidi"/>
              <w:smallCaps w:val="0"/>
              <w:noProof/>
              <w:color w:val="000000" w:themeColor="text1"/>
              <w:sz w:val="24"/>
              <w:szCs w:val="24"/>
            </w:rPr>
          </w:pPr>
          <w:hyperlink w:anchor="_Toc93653643" w:history="1">
            <w:r w:rsidR="00A743EF" w:rsidRPr="00400344">
              <w:rPr>
                <w:rStyle w:val="aff6"/>
                <w:noProof/>
                <w:color w:val="000000" w:themeColor="text1"/>
                <w:sz w:val="24"/>
                <w:szCs w:val="24"/>
              </w:rPr>
              <w:t>2.2</w:t>
            </w:r>
            <w:r w:rsidR="00A743EF" w:rsidRPr="00400344">
              <w:rPr>
                <w:rFonts w:asciiTheme="minorHAnsi" w:eastAsiaTheme="minorEastAsia" w:hAnsiTheme="minorHAnsi" w:cstheme="minorBidi"/>
                <w:smallCaps w:val="0"/>
                <w:noProof/>
                <w:color w:val="000000" w:themeColor="text1"/>
                <w:sz w:val="24"/>
                <w:szCs w:val="24"/>
              </w:rPr>
              <w:tab/>
            </w:r>
            <w:r w:rsidR="00A743EF" w:rsidRPr="00400344">
              <w:rPr>
                <w:rStyle w:val="aff6"/>
                <w:noProof/>
                <w:color w:val="000000" w:themeColor="text1"/>
                <w:sz w:val="24"/>
                <w:szCs w:val="24"/>
              </w:rPr>
              <w:t>Объекты транспортной инфраструктуры</w:t>
            </w:r>
            <w:r w:rsidR="00A743EF" w:rsidRPr="00400344">
              <w:rPr>
                <w:noProof/>
                <w:webHidden/>
                <w:color w:val="000000" w:themeColor="text1"/>
                <w:sz w:val="24"/>
                <w:szCs w:val="24"/>
              </w:rPr>
              <w:tab/>
            </w:r>
            <w:r w:rsidR="00A743EF" w:rsidRPr="00400344">
              <w:rPr>
                <w:noProof/>
                <w:webHidden/>
                <w:color w:val="000000" w:themeColor="text1"/>
                <w:sz w:val="24"/>
                <w:szCs w:val="24"/>
              </w:rPr>
              <w:fldChar w:fldCharType="begin"/>
            </w:r>
            <w:r w:rsidR="00A743EF" w:rsidRPr="00400344">
              <w:rPr>
                <w:noProof/>
                <w:webHidden/>
                <w:color w:val="000000" w:themeColor="text1"/>
                <w:sz w:val="24"/>
                <w:szCs w:val="24"/>
              </w:rPr>
              <w:instrText xml:space="preserve"> PAGEREF _Toc93653643 \h </w:instrText>
            </w:r>
            <w:r w:rsidR="00A743EF" w:rsidRPr="00400344">
              <w:rPr>
                <w:noProof/>
                <w:webHidden/>
                <w:color w:val="000000" w:themeColor="text1"/>
                <w:sz w:val="24"/>
                <w:szCs w:val="24"/>
              </w:rPr>
            </w:r>
            <w:r w:rsidR="00A743EF" w:rsidRPr="00400344">
              <w:rPr>
                <w:noProof/>
                <w:webHidden/>
                <w:color w:val="000000" w:themeColor="text1"/>
                <w:sz w:val="24"/>
                <w:szCs w:val="24"/>
              </w:rPr>
              <w:fldChar w:fldCharType="separate"/>
            </w:r>
            <w:r>
              <w:rPr>
                <w:noProof/>
                <w:webHidden/>
                <w:color w:val="000000" w:themeColor="text1"/>
                <w:sz w:val="24"/>
                <w:szCs w:val="24"/>
              </w:rPr>
              <w:t>38</w:t>
            </w:r>
            <w:r w:rsidR="00A743EF" w:rsidRPr="00400344">
              <w:rPr>
                <w:noProof/>
                <w:webHidden/>
                <w:color w:val="000000" w:themeColor="text1"/>
                <w:sz w:val="24"/>
                <w:szCs w:val="24"/>
              </w:rPr>
              <w:fldChar w:fldCharType="end"/>
            </w:r>
          </w:hyperlink>
        </w:p>
        <w:p w:rsidR="00A743EF" w:rsidRPr="00400344" w:rsidRDefault="009A37FF">
          <w:pPr>
            <w:pStyle w:val="21"/>
            <w:tabs>
              <w:tab w:val="left" w:pos="720"/>
              <w:tab w:val="right" w:leader="dot" w:pos="9344"/>
            </w:tabs>
            <w:rPr>
              <w:rFonts w:asciiTheme="minorHAnsi" w:eastAsiaTheme="minorEastAsia" w:hAnsiTheme="minorHAnsi" w:cstheme="minorBidi"/>
              <w:smallCaps w:val="0"/>
              <w:noProof/>
              <w:color w:val="000000" w:themeColor="text1"/>
              <w:sz w:val="24"/>
              <w:szCs w:val="24"/>
            </w:rPr>
          </w:pPr>
          <w:hyperlink w:anchor="_Toc93653644" w:history="1">
            <w:r w:rsidR="00A743EF" w:rsidRPr="00400344">
              <w:rPr>
                <w:rStyle w:val="aff6"/>
                <w:noProof/>
                <w:color w:val="000000" w:themeColor="text1"/>
                <w:sz w:val="24"/>
                <w:szCs w:val="24"/>
              </w:rPr>
              <w:t>2.3</w:t>
            </w:r>
            <w:r w:rsidR="00A743EF" w:rsidRPr="00400344">
              <w:rPr>
                <w:rFonts w:asciiTheme="minorHAnsi" w:eastAsiaTheme="minorEastAsia" w:hAnsiTheme="minorHAnsi" w:cstheme="minorBidi"/>
                <w:smallCaps w:val="0"/>
                <w:noProof/>
                <w:color w:val="000000" w:themeColor="text1"/>
                <w:sz w:val="24"/>
                <w:szCs w:val="24"/>
              </w:rPr>
              <w:tab/>
            </w:r>
            <w:r w:rsidR="00A743EF" w:rsidRPr="00400344">
              <w:rPr>
                <w:rStyle w:val="aff6"/>
                <w:noProof/>
                <w:color w:val="000000" w:themeColor="text1"/>
                <w:sz w:val="24"/>
                <w:szCs w:val="24"/>
              </w:rPr>
              <w:t>Объекты инженерной инфраструктуры</w:t>
            </w:r>
            <w:r w:rsidR="00A743EF" w:rsidRPr="00400344">
              <w:rPr>
                <w:noProof/>
                <w:webHidden/>
                <w:color w:val="000000" w:themeColor="text1"/>
                <w:sz w:val="24"/>
                <w:szCs w:val="24"/>
              </w:rPr>
              <w:tab/>
            </w:r>
            <w:r w:rsidR="00A743EF" w:rsidRPr="00400344">
              <w:rPr>
                <w:noProof/>
                <w:webHidden/>
                <w:color w:val="000000" w:themeColor="text1"/>
                <w:sz w:val="24"/>
                <w:szCs w:val="24"/>
              </w:rPr>
              <w:fldChar w:fldCharType="begin"/>
            </w:r>
            <w:r w:rsidR="00A743EF" w:rsidRPr="00400344">
              <w:rPr>
                <w:noProof/>
                <w:webHidden/>
                <w:color w:val="000000" w:themeColor="text1"/>
                <w:sz w:val="24"/>
                <w:szCs w:val="24"/>
              </w:rPr>
              <w:instrText xml:space="preserve"> PAGEREF _Toc93653644 \h </w:instrText>
            </w:r>
            <w:r w:rsidR="00A743EF" w:rsidRPr="00400344">
              <w:rPr>
                <w:noProof/>
                <w:webHidden/>
                <w:color w:val="000000" w:themeColor="text1"/>
                <w:sz w:val="24"/>
                <w:szCs w:val="24"/>
              </w:rPr>
            </w:r>
            <w:r w:rsidR="00A743EF" w:rsidRPr="00400344">
              <w:rPr>
                <w:noProof/>
                <w:webHidden/>
                <w:color w:val="000000" w:themeColor="text1"/>
                <w:sz w:val="24"/>
                <w:szCs w:val="24"/>
              </w:rPr>
              <w:fldChar w:fldCharType="separate"/>
            </w:r>
            <w:r>
              <w:rPr>
                <w:noProof/>
                <w:webHidden/>
                <w:color w:val="000000" w:themeColor="text1"/>
                <w:sz w:val="24"/>
                <w:szCs w:val="24"/>
              </w:rPr>
              <w:t>42</w:t>
            </w:r>
            <w:r w:rsidR="00A743EF" w:rsidRPr="00400344">
              <w:rPr>
                <w:noProof/>
                <w:webHidden/>
                <w:color w:val="000000" w:themeColor="text1"/>
                <w:sz w:val="24"/>
                <w:szCs w:val="24"/>
              </w:rPr>
              <w:fldChar w:fldCharType="end"/>
            </w:r>
          </w:hyperlink>
        </w:p>
        <w:p w:rsidR="00A743EF" w:rsidRPr="00400344" w:rsidRDefault="009A37FF">
          <w:pPr>
            <w:pStyle w:val="12"/>
            <w:tabs>
              <w:tab w:val="left" w:pos="480"/>
              <w:tab w:val="right" w:leader="dot" w:pos="9344"/>
            </w:tabs>
            <w:rPr>
              <w:rFonts w:asciiTheme="minorHAnsi" w:eastAsiaTheme="minorEastAsia" w:hAnsiTheme="minorHAnsi" w:cstheme="minorBidi"/>
              <w:b w:val="0"/>
              <w:bCs w:val="0"/>
              <w:caps w:val="0"/>
              <w:noProof/>
              <w:color w:val="000000" w:themeColor="text1"/>
              <w:sz w:val="24"/>
              <w:szCs w:val="24"/>
            </w:rPr>
          </w:pPr>
          <w:hyperlink w:anchor="_Toc93653645" w:history="1">
            <w:r w:rsidR="00A743EF" w:rsidRPr="00400344">
              <w:rPr>
                <w:rStyle w:val="aff6"/>
                <w:b w:val="0"/>
                <w:noProof/>
                <w:color w:val="000000" w:themeColor="text1"/>
                <w:sz w:val="24"/>
                <w:szCs w:val="24"/>
                <w:lang w:eastAsia="en-US"/>
              </w:rPr>
              <w:t>3</w:t>
            </w:r>
            <w:r w:rsidR="00A743EF" w:rsidRPr="00400344">
              <w:rPr>
                <w:rFonts w:asciiTheme="minorHAnsi" w:eastAsiaTheme="minorEastAsia" w:hAnsiTheme="minorHAnsi" w:cstheme="minorBidi"/>
                <w:b w:val="0"/>
                <w:bCs w:val="0"/>
                <w:caps w:val="0"/>
                <w:noProof/>
                <w:color w:val="000000" w:themeColor="text1"/>
                <w:sz w:val="24"/>
                <w:szCs w:val="24"/>
              </w:rPr>
              <w:tab/>
            </w:r>
            <w:r w:rsidR="00A743EF" w:rsidRPr="00400344">
              <w:rPr>
                <w:rStyle w:val="aff6"/>
                <w:b w:val="0"/>
                <w:noProof/>
                <w:color w:val="000000" w:themeColor="text1"/>
                <w:sz w:val="24"/>
                <w:szCs w:val="24"/>
                <w:lang w:eastAsia="en-US"/>
              </w:rPr>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A743EF" w:rsidRPr="00400344">
              <w:rPr>
                <w:b w:val="0"/>
                <w:noProof/>
                <w:webHidden/>
                <w:color w:val="000000" w:themeColor="text1"/>
                <w:sz w:val="24"/>
                <w:szCs w:val="24"/>
              </w:rPr>
              <w:tab/>
            </w:r>
            <w:r w:rsidR="00A743EF" w:rsidRPr="00400344">
              <w:rPr>
                <w:b w:val="0"/>
                <w:noProof/>
                <w:webHidden/>
                <w:color w:val="000000" w:themeColor="text1"/>
                <w:sz w:val="24"/>
                <w:szCs w:val="24"/>
              </w:rPr>
              <w:fldChar w:fldCharType="begin"/>
            </w:r>
            <w:r w:rsidR="00A743EF" w:rsidRPr="00400344">
              <w:rPr>
                <w:b w:val="0"/>
                <w:noProof/>
                <w:webHidden/>
                <w:color w:val="000000" w:themeColor="text1"/>
                <w:sz w:val="24"/>
                <w:szCs w:val="24"/>
              </w:rPr>
              <w:instrText xml:space="preserve"> PAGEREF _Toc93653645 \h </w:instrText>
            </w:r>
            <w:r w:rsidR="00A743EF" w:rsidRPr="00400344">
              <w:rPr>
                <w:b w:val="0"/>
                <w:noProof/>
                <w:webHidden/>
                <w:color w:val="000000" w:themeColor="text1"/>
                <w:sz w:val="24"/>
                <w:szCs w:val="24"/>
              </w:rPr>
            </w:r>
            <w:r w:rsidR="00A743EF" w:rsidRPr="00400344">
              <w:rPr>
                <w:b w:val="0"/>
                <w:noProof/>
                <w:webHidden/>
                <w:color w:val="000000" w:themeColor="text1"/>
                <w:sz w:val="24"/>
                <w:szCs w:val="24"/>
              </w:rPr>
              <w:fldChar w:fldCharType="separate"/>
            </w:r>
            <w:r>
              <w:rPr>
                <w:b w:val="0"/>
                <w:noProof/>
                <w:webHidden/>
                <w:color w:val="000000" w:themeColor="text1"/>
                <w:sz w:val="24"/>
                <w:szCs w:val="24"/>
              </w:rPr>
              <w:t>58</w:t>
            </w:r>
            <w:r w:rsidR="00A743EF" w:rsidRPr="00400344">
              <w:rPr>
                <w:b w:val="0"/>
                <w:noProof/>
                <w:webHidden/>
                <w:color w:val="000000" w:themeColor="text1"/>
                <w:sz w:val="24"/>
                <w:szCs w:val="24"/>
              </w:rPr>
              <w:fldChar w:fldCharType="end"/>
            </w:r>
          </w:hyperlink>
        </w:p>
        <w:p w:rsidR="00493D1C" w:rsidRPr="00400344" w:rsidRDefault="00493D1C" w:rsidP="005E6CA3">
          <w:pPr>
            <w:tabs>
              <w:tab w:val="right" w:leader="dot" w:pos="9356"/>
            </w:tabs>
            <w:ind w:right="423"/>
            <w:rPr>
              <w:color w:val="000000" w:themeColor="text1"/>
            </w:rPr>
          </w:pPr>
          <w:r w:rsidRPr="00400344">
            <w:rPr>
              <w:color w:val="000000" w:themeColor="text1"/>
            </w:rPr>
            <w:fldChar w:fldCharType="end"/>
          </w:r>
        </w:p>
      </w:sdtContent>
    </w:sdt>
    <w:p w:rsidR="00493D1C" w:rsidRPr="00400344" w:rsidRDefault="00493D1C" w:rsidP="00493D1C">
      <w:pPr>
        <w:pStyle w:val="a5"/>
        <w:rPr>
          <w:rFonts w:ascii="Times New Roman" w:hAnsi="Times New Roman"/>
          <w:color w:val="000000" w:themeColor="text1"/>
        </w:rPr>
      </w:pPr>
    </w:p>
    <w:p w:rsidR="00DF6F7C" w:rsidRPr="00400344" w:rsidRDefault="00DF6F7C" w:rsidP="00DF6F7C">
      <w:pPr>
        <w:pStyle w:val="10"/>
        <w:pageBreakBefore w:val="0"/>
        <w:pBdr>
          <w:top w:val="none" w:sz="0" w:space="0" w:color="auto"/>
          <w:left w:val="none" w:sz="0" w:space="0" w:color="auto"/>
          <w:bottom w:val="none" w:sz="0" w:space="0" w:color="auto"/>
          <w:right w:val="none" w:sz="0" w:space="0" w:color="auto"/>
        </w:pBdr>
        <w:shd w:val="clear" w:color="auto" w:fill="auto"/>
        <w:tabs>
          <w:tab w:val="clear" w:pos="851"/>
        </w:tabs>
        <w:spacing w:before="0" w:after="0"/>
        <w:ind w:firstLine="709"/>
        <w:jc w:val="both"/>
        <w:rPr>
          <w:rFonts w:ascii="Times New Roman" w:hAnsi="Times New Roman"/>
          <w:caps w:val="0"/>
          <w:color w:val="000000" w:themeColor="text1"/>
          <w:lang w:eastAsia="en-US"/>
        </w:rPr>
        <w:sectPr w:rsidR="00DF6F7C" w:rsidRPr="00400344" w:rsidSect="00281D7F">
          <w:pgSz w:w="11906" w:h="16838"/>
          <w:pgMar w:top="1134" w:right="851" w:bottom="1134" w:left="1701" w:header="709" w:footer="709" w:gutter="0"/>
          <w:cols w:space="708"/>
          <w:docGrid w:linePitch="360"/>
        </w:sectPr>
      </w:pPr>
    </w:p>
    <w:p w:rsidR="00493D1C" w:rsidRPr="00400344" w:rsidRDefault="00DF6F7C" w:rsidP="00DF6F7C">
      <w:pPr>
        <w:pStyle w:val="10"/>
        <w:pageBreakBefore w:val="0"/>
        <w:numPr>
          <w:ilvl w:val="0"/>
          <w:numId w:val="27"/>
        </w:numPr>
        <w:pBdr>
          <w:top w:val="none" w:sz="0" w:space="0" w:color="auto"/>
          <w:left w:val="none" w:sz="0" w:space="0" w:color="auto"/>
          <w:bottom w:val="none" w:sz="0" w:space="0" w:color="auto"/>
          <w:right w:val="none" w:sz="0" w:space="0" w:color="auto"/>
        </w:pBdr>
        <w:shd w:val="clear" w:color="auto" w:fill="auto"/>
        <w:tabs>
          <w:tab w:val="clear" w:pos="851"/>
        </w:tabs>
        <w:spacing w:before="0" w:after="0"/>
        <w:jc w:val="both"/>
        <w:rPr>
          <w:rFonts w:ascii="Times New Roman" w:hAnsi="Times New Roman"/>
          <w:caps w:val="0"/>
          <w:color w:val="000000" w:themeColor="text1"/>
          <w:lang w:eastAsia="en-US"/>
        </w:rPr>
      </w:pPr>
      <w:bookmarkStart w:id="5" w:name="_Toc93653635"/>
      <w:r w:rsidRPr="00400344">
        <w:rPr>
          <w:rFonts w:ascii="Times New Roman" w:hAnsi="Times New Roman"/>
          <w:caps w:val="0"/>
          <w:color w:val="000000" w:themeColor="text1"/>
          <w:lang w:eastAsia="en-US"/>
        </w:rPr>
        <w:lastRenderedPageBreak/>
        <w:t>ОБЩИЕ СВЕДЕНИЯ</w:t>
      </w:r>
      <w:bookmarkEnd w:id="5"/>
    </w:p>
    <w:p w:rsidR="00DF6F7C" w:rsidRPr="00400344" w:rsidRDefault="00DF6F7C" w:rsidP="00DF6F7C">
      <w:pPr>
        <w:ind w:firstLine="709"/>
        <w:jc w:val="both"/>
        <w:rPr>
          <w:color w:val="000000" w:themeColor="text1"/>
        </w:rPr>
      </w:pPr>
      <w:r w:rsidRPr="00400344">
        <w:rPr>
          <w:color w:val="000000" w:themeColor="text1"/>
        </w:rPr>
        <w:t xml:space="preserve">Проект внесения изменений в генеральный план Находкинского городского округа Приморского края выполнен согласно муниципальному контракту № 08206000020210001930001 от </w:t>
      </w:r>
      <w:r w:rsidR="00315D45" w:rsidRPr="00400344">
        <w:rPr>
          <w:color w:val="000000" w:themeColor="text1"/>
        </w:rPr>
        <w:t>19</w:t>
      </w:r>
      <w:r w:rsidRPr="00400344">
        <w:rPr>
          <w:color w:val="000000" w:themeColor="text1"/>
        </w:rPr>
        <w:t>.</w:t>
      </w:r>
      <w:r w:rsidR="00315D45" w:rsidRPr="00400344">
        <w:rPr>
          <w:color w:val="000000" w:themeColor="text1"/>
        </w:rPr>
        <w:t>10.2021</w:t>
      </w:r>
      <w:r w:rsidRPr="00400344">
        <w:rPr>
          <w:color w:val="000000" w:themeColor="text1"/>
        </w:rPr>
        <w:t xml:space="preserve"> года, заключенному между администрацией Находкинского городского округ</w:t>
      </w:r>
      <w:proofErr w:type="gramStart"/>
      <w:r w:rsidRPr="00400344">
        <w:rPr>
          <w:color w:val="000000" w:themeColor="text1"/>
        </w:rPr>
        <w:t>а и</w:t>
      </w:r>
      <w:r w:rsidR="00BA4D88" w:rsidRPr="00400344">
        <w:rPr>
          <w:color w:val="000000" w:themeColor="text1"/>
        </w:rPr>
        <w:t xml:space="preserve"> ООО</w:t>
      </w:r>
      <w:proofErr w:type="gramEnd"/>
      <w:r w:rsidRPr="00400344">
        <w:rPr>
          <w:color w:val="000000" w:themeColor="text1"/>
        </w:rPr>
        <w:t xml:space="preserve"> </w:t>
      </w:r>
      <w:r w:rsidR="008A01C0" w:rsidRPr="00400344">
        <w:rPr>
          <w:color w:val="000000" w:themeColor="text1"/>
        </w:rPr>
        <w:t>«</w:t>
      </w:r>
      <w:r w:rsidRPr="00400344">
        <w:rPr>
          <w:color w:val="000000" w:themeColor="text1"/>
        </w:rPr>
        <w:t>Джи Динамика</w:t>
      </w:r>
      <w:r w:rsidR="008A01C0" w:rsidRPr="00400344">
        <w:rPr>
          <w:color w:val="000000" w:themeColor="text1"/>
        </w:rPr>
        <w:t>»</w:t>
      </w:r>
      <w:r w:rsidRPr="00400344">
        <w:rPr>
          <w:color w:val="000000" w:themeColor="text1"/>
        </w:rPr>
        <w:t>.</w:t>
      </w:r>
    </w:p>
    <w:p w:rsidR="00DF6F7C" w:rsidRPr="00400344" w:rsidRDefault="00DF6F7C" w:rsidP="00DF6F7C">
      <w:pPr>
        <w:ind w:firstLine="709"/>
        <w:jc w:val="both"/>
        <w:rPr>
          <w:color w:val="000000" w:themeColor="text1"/>
        </w:rPr>
      </w:pPr>
      <w:r w:rsidRPr="00400344">
        <w:rPr>
          <w:color w:val="000000" w:themeColor="text1"/>
        </w:rPr>
        <w:t xml:space="preserve">Основанием для подготовки проекта внесения изменений в генеральный план Находкинского городского округа является </w:t>
      </w:r>
      <w:r w:rsidRPr="00400344">
        <w:rPr>
          <w:rFonts w:hint="eastAsia"/>
          <w:color w:val="000000" w:themeColor="text1"/>
        </w:rPr>
        <w:t xml:space="preserve">Постановление администрации Находкинского городского округа от 05.04.2021 №365 </w:t>
      </w:r>
      <w:r w:rsidR="008A01C0" w:rsidRPr="00400344">
        <w:rPr>
          <w:rFonts w:hint="eastAsia"/>
          <w:color w:val="000000" w:themeColor="text1"/>
        </w:rPr>
        <w:t>«</w:t>
      </w:r>
      <w:r w:rsidRPr="00400344">
        <w:rPr>
          <w:rFonts w:hint="eastAsia"/>
          <w:color w:val="000000" w:themeColor="text1"/>
        </w:rPr>
        <w:t>О подготовке предложений по внесению изменений в Генеральный план Находкинского городского округа</w:t>
      </w:r>
      <w:r w:rsidR="008A01C0" w:rsidRPr="00400344">
        <w:rPr>
          <w:rFonts w:hint="eastAsia"/>
          <w:color w:val="000000" w:themeColor="text1"/>
        </w:rPr>
        <w:t>»</w:t>
      </w:r>
      <w:r w:rsidRPr="00400344">
        <w:rPr>
          <w:color w:val="000000" w:themeColor="text1"/>
        </w:rPr>
        <w:t>.</w:t>
      </w:r>
    </w:p>
    <w:p w:rsidR="00DF6F7C" w:rsidRPr="00400344" w:rsidRDefault="00DF6F7C" w:rsidP="00DF6F7C">
      <w:pPr>
        <w:ind w:firstLine="709"/>
        <w:jc w:val="both"/>
        <w:rPr>
          <w:color w:val="000000" w:themeColor="text1"/>
        </w:rPr>
      </w:pPr>
      <w:r w:rsidRPr="00400344">
        <w:rPr>
          <w:color w:val="000000" w:themeColor="text1"/>
        </w:rPr>
        <w:t>Цели работ:</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 xml:space="preserve">создание условий для обеспечения комплексного и устойчивого развития территории Находкинского городского округа на основе взаимно согласованных решений градостроительной документации. </w:t>
      </w:r>
    </w:p>
    <w:p w:rsidR="00DF6F7C" w:rsidRPr="00400344" w:rsidRDefault="00DF6F7C" w:rsidP="00DF6F7C">
      <w:pPr>
        <w:pStyle w:val="affc"/>
        <w:numPr>
          <w:ilvl w:val="0"/>
          <w:numId w:val="28"/>
        </w:numPr>
        <w:tabs>
          <w:tab w:val="clear" w:pos="1080"/>
          <w:tab w:val="left" w:pos="709"/>
        </w:tabs>
        <w:spacing w:line="240" w:lineRule="auto"/>
        <w:ind w:left="0" w:firstLine="425"/>
        <w:rPr>
          <w:rFonts w:eastAsia="Times New Roman"/>
          <w:b w:val="0"/>
          <w:color w:val="000000" w:themeColor="text1"/>
        </w:rPr>
      </w:pPr>
      <w:r w:rsidRPr="00400344">
        <w:rPr>
          <w:b w:val="0"/>
          <w:color w:val="000000" w:themeColor="text1"/>
        </w:rPr>
        <w:t>совершенствование планирования развития территории Находкинского городского округа, с учётом сложившейся градостроительной и экономической ситуации;</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обеспечение устойчивого развития территории;</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обеспечение принятия органами местного самоуправления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 в целях размещения объектов местного значения и о предоставлении земельных участков, предназначенных для размещения указанных объектов;</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учет существующее и планируемое размещение объектов федерального значения, объектов регионального значения, объектов местного значения.</w:t>
      </w:r>
    </w:p>
    <w:p w:rsidR="00DF6F7C" w:rsidRPr="00400344" w:rsidRDefault="00DF6F7C" w:rsidP="00DF6F7C">
      <w:pPr>
        <w:pStyle w:val="a5"/>
        <w:spacing w:before="0" w:after="0"/>
        <w:rPr>
          <w:rFonts w:ascii="Times New Roman" w:eastAsia="Calibri" w:hAnsi="Times New Roman"/>
          <w:color w:val="000000" w:themeColor="text1"/>
        </w:rPr>
      </w:pPr>
      <w:r w:rsidRPr="00400344">
        <w:rPr>
          <w:rFonts w:ascii="Times New Roman" w:eastAsia="Calibri" w:hAnsi="Times New Roman"/>
          <w:color w:val="000000" w:themeColor="text1"/>
        </w:rPr>
        <w:t>Задачи проекта:</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анализ реализации действующего Генерального плана Находкинского городского округа и Правил землепользования и застройки;</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анализ и комплексная оценка территории городского округа с целью внесения изменений в Генеральный план, определения потенциальных возможностей ее дальнейшего развития, оптимизации функционального зонирования с учётом фактического использования территории и анализа действующего градостроительного зонирования;</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обеспечение условий для устойчивого развития территории городского округа, путем разработки перспективной пространственной структуры, определение основных направлений рационального, взаимоувязанного размещения в пределах городского округа промышленного, сельскохозяйственного, гражданского, транспортного и рекреационного строительства на основе ожидаемого перспективного развития хозяйства и функционального зонирования территории;</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уточнение прогноза перспективной численности населения городского округа в целом и населенных пунктах в частности;</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определение границ земель различных категорий, находящихся в границах городского округа;</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 xml:space="preserve">установление новых границ населённых пунктов, входящих в состав городского округа, в связи с развитием жилищного и промышленного строительства. Определение перспектив развития сети населенных пунктов, систем общественного обслуживания и массового отдыха населения на основе намечаемого развития городского хозяйства и </w:t>
      </w:r>
      <w:r w:rsidRPr="00400344">
        <w:rPr>
          <w:b w:val="0"/>
          <w:color w:val="000000" w:themeColor="text1"/>
        </w:rPr>
        <w:lastRenderedPageBreak/>
        <w:t>расчетной численности населения, выявление природных, экономических и трудовых ресурсов, а также возможностей их рационального использования;</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уточнение местоположения планируемых к размещению объектов федерального и регионального значения (в том числе линейных);</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 xml:space="preserve">разработка предложений по развитию новых селитебных жилых территорий (в том числе многоэтажной, малоэтажной усадебной застройки), производственных и коммунально-складских территорий, транспортных связей, энергоснабжению, </w:t>
      </w:r>
      <w:proofErr w:type="spellStart"/>
      <w:r w:rsidRPr="00400344">
        <w:rPr>
          <w:b w:val="0"/>
          <w:color w:val="000000" w:themeColor="text1"/>
        </w:rPr>
        <w:t>водообеспечению</w:t>
      </w:r>
      <w:proofErr w:type="spellEnd"/>
      <w:r w:rsidRPr="00400344">
        <w:rPr>
          <w:b w:val="0"/>
          <w:color w:val="000000" w:themeColor="text1"/>
        </w:rPr>
        <w:t>, водоотведению, имеющих городское значение, а также выбор варианта размещения объектов местного значения городского округа, его обоснование на основе анализа использования территорий городского округа;</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разработка предложений по охране окружающей природной среды и улучшению санитарно-гигиенических условий, по охране воздушного и водного бассейнов:</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оценка возможного влияния планируемых для размещения объектов местного значения городского округа на комплексное развитие этих территорий.</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учёт зон охраны памятников истории и культуры Находкинского городского округа для создания условий по охране памятников;</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подготовка документов, содержащих сведения о границах населенных пунктов, входящих в состав муниципального образования;</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6F7C" w:rsidRPr="00400344" w:rsidRDefault="00DF6F7C" w:rsidP="00DF6F7C">
      <w:pPr>
        <w:pStyle w:val="affc"/>
        <w:numPr>
          <w:ilvl w:val="0"/>
          <w:numId w:val="28"/>
        </w:numPr>
        <w:tabs>
          <w:tab w:val="clear" w:pos="1080"/>
          <w:tab w:val="left" w:pos="709"/>
        </w:tabs>
        <w:spacing w:line="240" w:lineRule="auto"/>
        <w:ind w:left="0" w:firstLine="425"/>
        <w:rPr>
          <w:b w:val="0"/>
          <w:color w:val="000000" w:themeColor="text1"/>
        </w:rPr>
      </w:pPr>
      <w:r w:rsidRPr="00400344">
        <w:rPr>
          <w:b w:val="0"/>
          <w:color w:val="000000" w:themeColor="text1"/>
        </w:rPr>
        <w:t>обеспечение преемственности решений Генерального плана и Правил землепользования и застройки.</w:t>
      </w:r>
    </w:p>
    <w:p w:rsidR="00DF6F7C" w:rsidRPr="00400344" w:rsidRDefault="00DF6F7C" w:rsidP="00DF6F7C">
      <w:pPr>
        <w:pStyle w:val="a5"/>
        <w:spacing w:before="0" w:after="0"/>
        <w:rPr>
          <w:rFonts w:ascii="Times New Roman" w:eastAsia="Calibri" w:hAnsi="Times New Roman"/>
          <w:color w:val="000000" w:themeColor="text1"/>
        </w:rPr>
      </w:pPr>
      <w:r w:rsidRPr="00400344">
        <w:rPr>
          <w:rFonts w:ascii="Times New Roman" w:eastAsia="Calibri" w:hAnsi="Times New Roman"/>
          <w:color w:val="000000" w:themeColor="text1"/>
        </w:rPr>
        <w:t xml:space="preserve">Проект внесения изменений в Генеральный план выполнен в соответствии с Градостроительным кодексом Российской Федерации, Земельным кодексом Российской Федерации и иными нормативно-правовыми актами, регулирующими градостроительную деятельность и земельно-имущественные отношения с учетом развития и совершенствования экономической базы города, роста численности населения, объемов общественно-делового, жилищного, транспортного, инженерного и рекреационного строительства. </w:t>
      </w:r>
    </w:p>
    <w:p w:rsidR="00DF6F7C" w:rsidRPr="00400344" w:rsidRDefault="00DF6F7C" w:rsidP="00DF6F7C">
      <w:pPr>
        <w:pStyle w:val="a5"/>
        <w:spacing w:before="0" w:after="0"/>
        <w:rPr>
          <w:rFonts w:ascii="Times New Roman" w:eastAsia="Calibri" w:hAnsi="Times New Roman"/>
          <w:color w:val="000000" w:themeColor="text1"/>
        </w:rPr>
      </w:pPr>
      <w:r w:rsidRPr="00400344">
        <w:rPr>
          <w:rFonts w:ascii="Times New Roman" w:eastAsia="Calibri" w:hAnsi="Times New Roman"/>
          <w:color w:val="000000" w:themeColor="text1"/>
        </w:rPr>
        <w:t>В основу разработки положены документы стратегического и территориального планирования федерального, краевого и местного уровней.</w:t>
      </w:r>
    </w:p>
    <w:p w:rsidR="00DF6F7C" w:rsidRPr="00400344" w:rsidRDefault="00DF6F7C" w:rsidP="00DF6F7C">
      <w:pPr>
        <w:pStyle w:val="a5"/>
        <w:spacing w:before="0" w:after="0"/>
        <w:ind w:firstLine="0"/>
        <w:rPr>
          <w:rFonts w:ascii="Times New Roman" w:eastAsia="Calibri" w:hAnsi="Times New Roman"/>
          <w:color w:val="000000" w:themeColor="text1"/>
        </w:rPr>
      </w:pPr>
      <w:r w:rsidRPr="00400344">
        <w:rPr>
          <w:rFonts w:ascii="Times New Roman" w:eastAsia="Calibri" w:hAnsi="Times New Roman"/>
          <w:color w:val="000000" w:themeColor="text1"/>
        </w:rPr>
        <w:t>Срок реализации решений генерального плана составляет:</w:t>
      </w:r>
    </w:p>
    <w:p w:rsidR="00DF6F7C" w:rsidRPr="00400344" w:rsidRDefault="00DF6F7C" w:rsidP="00DF6F7C">
      <w:pPr>
        <w:pStyle w:val="a5"/>
        <w:numPr>
          <w:ilvl w:val="0"/>
          <w:numId w:val="15"/>
        </w:numPr>
        <w:tabs>
          <w:tab w:val="left" w:pos="349"/>
        </w:tabs>
        <w:spacing w:before="0" w:after="0"/>
        <w:ind w:left="0" w:firstLine="426"/>
        <w:rPr>
          <w:rFonts w:ascii="Times New Roman" w:eastAsia="Calibri" w:hAnsi="Times New Roman"/>
          <w:color w:val="000000" w:themeColor="text1"/>
        </w:rPr>
      </w:pPr>
      <w:r w:rsidRPr="00400344">
        <w:rPr>
          <w:rFonts w:ascii="Times New Roman" w:eastAsia="Calibri" w:hAnsi="Times New Roman"/>
          <w:color w:val="000000" w:themeColor="text1"/>
        </w:rPr>
        <w:t>первая очередь - 2031 год;</w:t>
      </w:r>
    </w:p>
    <w:p w:rsidR="00DF6F7C" w:rsidRPr="00400344" w:rsidRDefault="00DF6F7C" w:rsidP="00DF6F7C">
      <w:pPr>
        <w:pStyle w:val="a5"/>
        <w:numPr>
          <w:ilvl w:val="0"/>
          <w:numId w:val="15"/>
        </w:numPr>
        <w:tabs>
          <w:tab w:val="left" w:pos="349"/>
        </w:tabs>
        <w:spacing w:before="0" w:after="0"/>
        <w:ind w:left="0" w:firstLine="426"/>
        <w:rPr>
          <w:rFonts w:ascii="Times New Roman" w:eastAsia="Calibri" w:hAnsi="Times New Roman"/>
          <w:color w:val="000000" w:themeColor="text1"/>
        </w:rPr>
      </w:pPr>
      <w:r w:rsidRPr="00400344">
        <w:rPr>
          <w:rFonts w:ascii="Times New Roman" w:eastAsia="Calibri" w:hAnsi="Times New Roman"/>
          <w:color w:val="000000" w:themeColor="text1"/>
        </w:rPr>
        <w:t>расчетный срок - 2041 год.</w:t>
      </w:r>
    </w:p>
    <w:p w:rsidR="0005115E" w:rsidRPr="00400344" w:rsidRDefault="0005115E" w:rsidP="00DF6F7C">
      <w:pPr>
        <w:pStyle w:val="G1"/>
        <w:spacing w:after="0"/>
        <w:rPr>
          <w:rFonts w:ascii="Times New Roman" w:hAnsi="Times New Roman"/>
          <w:b/>
          <w:color w:val="000000" w:themeColor="text1"/>
        </w:rPr>
      </w:pPr>
      <w:r w:rsidRPr="00400344">
        <w:rPr>
          <w:rFonts w:ascii="Times New Roman" w:hAnsi="Times New Roman"/>
          <w:b/>
          <w:color w:val="000000" w:themeColor="text1"/>
        </w:rPr>
        <w:t>Функциональные зоны территории городского округа</w:t>
      </w:r>
    </w:p>
    <w:p w:rsidR="0005115E" w:rsidRPr="00400344" w:rsidRDefault="0005115E" w:rsidP="00DF6F7C">
      <w:pPr>
        <w:pStyle w:val="a5"/>
        <w:spacing w:before="0" w:after="0"/>
        <w:rPr>
          <w:rFonts w:ascii="Times New Roman" w:hAnsi="Times New Roman"/>
          <w:color w:val="000000" w:themeColor="text1"/>
        </w:rPr>
      </w:pPr>
      <w:r w:rsidRPr="00400344">
        <w:rPr>
          <w:rFonts w:ascii="Times New Roman" w:hAnsi="Times New Roman"/>
          <w:color w:val="000000" w:themeColor="text1"/>
        </w:rPr>
        <w:t xml:space="preserve">Функциональное зонирование территорий городского округа направлено на определение территорий для размещения всех необходимых городских систем и объектов для создания комфортной среды и достижения оптимального баланса функциональных зон по отношению друг к другу. </w:t>
      </w:r>
      <w:proofErr w:type="gramStart"/>
      <w:r w:rsidRPr="00400344">
        <w:rPr>
          <w:rFonts w:ascii="Times New Roman" w:hAnsi="Times New Roman"/>
          <w:color w:val="000000" w:themeColor="text1"/>
        </w:rPr>
        <w:t>Задачей функционального зонирования территории города является обеспечение гармоничного развития существующих и строительство новых объектов капитального строительства федерального, регионального и местного значения, а также преобразование эксплуатируемых и освоение новых площадок производственного назначения, с учетом интересов юридических и физических лиц, исходя из социальных, экономических, экологических и иных факторов для обеспечения устойчивого развития территории, т.е. обеспечения градостроительными средствами роста качества жизни населения</w:t>
      </w:r>
      <w:proofErr w:type="gramEnd"/>
      <w:r w:rsidRPr="00400344">
        <w:rPr>
          <w:rFonts w:ascii="Times New Roman" w:hAnsi="Times New Roman"/>
          <w:color w:val="000000" w:themeColor="text1"/>
        </w:rPr>
        <w:t>, привлечения инвестиций в развитие инженерной, транспортной и социальной инфраструктур.</w:t>
      </w:r>
    </w:p>
    <w:p w:rsidR="0005115E" w:rsidRPr="00400344" w:rsidRDefault="0005115E" w:rsidP="00DF6F7C">
      <w:pPr>
        <w:pStyle w:val="G1"/>
        <w:spacing w:before="0" w:after="0"/>
        <w:rPr>
          <w:rFonts w:ascii="Times New Roman" w:hAnsi="Times New Roman"/>
          <w:color w:val="000000" w:themeColor="text1"/>
          <w:shd w:val="clear" w:color="auto" w:fill="FFFFFB"/>
        </w:rPr>
      </w:pPr>
      <w:r w:rsidRPr="00400344">
        <w:rPr>
          <w:rFonts w:ascii="Times New Roman" w:hAnsi="Times New Roman"/>
          <w:color w:val="000000" w:themeColor="text1"/>
          <w:shd w:val="clear" w:color="auto" w:fill="FFFFFB"/>
        </w:rPr>
        <w:t xml:space="preserve">Генеральным планом на территории населенного пункта с учетом приказа Минэкономразвития России от 09.01.2018 № 10 </w:t>
      </w:r>
      <w:r w:rsidR="008A01C0" w:rsidRPr="00400344">
        <w:rPr>
          <w:rFonts w:ascii="Times New Roman" w:hAnsi="Times New Roman"/>
          <w:color w:val="000000" w:themeColor="text1"/>
          <w:shd w:val="clear" w:color="auto" w:fill="FFFFFB"/>
        </w:rPr>
        <w:t>«</w:t>
      </w:r>
      <w:r w:rsidRPr="00400344">
        <w:rPr>
          <w:rFonts w:ascii="Times New Roman" w:hAnsi="Times New Roman"/>
          <w:color w:val="000000" w:themeColor="text1"/>
          <w:shd w:val="clear" w:color="auto" w:fill="FFFFFB"/>
        </w:rPr>
        <w:t xml:space="preserve">Об утверждении требований к описанию и отображению в документах территориального планирования объектов федерального </w:t>
      </w:r>
      <w:r w:rsidRPr="00400344">
        <w:rPr>
          <w:rFonts w:ascii="Times New Roman" w:hAnsi="Times New Roman"/>
          <w:color w:val="000000" w:themeColor="text1"/>
          <w:shd w:val="clear" w:color="auto" w:fill="FFFFFB"/>
        </w:rPr>
        <w:lastRenderedPageBreak/>
        <w:t>значения, объектов регионального значения, объектов местного значения</w:t>
      </w:r>
      <w:r w:rsidR="008A01C0" w:rsidRPr="00400344">
        <w:rPr>
          <w:rFonts w:ascii="Times New Roman" w:hAnsi="Times New Roman"/>
          <w:color w:val="000000" w:themeColor="text1"/>
          <w:shd w:val="clear" w:color="auto" w:fill="FFFFFB"/>
        </w:rPr>
        <w:t>»</w:t>
      </w:r>
      <w:r w:rsidRPr="00400344">
        <w:rPr>
          <w:rFonts w:ascii="Times New Roman" w:hAnsi="Times New Roman"/>
          <w:color w:val="000000" w:themeColor="text1"/>
          <w:shd w:val="clear" w:color="auto" w:fill="FFFFFB"/>
        </w:rPr>
        <w:t xml:space="preserve"> установлены следующие функциональные зоны:</w:t>
      </w:r>
    </w:p>
    <w:p w:rsidR="0005115E" w:rsidRPr="00400344" w:rsidRDefault="0005115E" w:rsidP="00DF6F7C">
      <w:pPr>
        <w:pStyle w:val="affc"/>
        <w:numPr>
          <w:ilvl w:val="0"/>
          <w:numId w:val="16"/>
        </w:numPr>
        <w:tabs>
          <w:tab w:val="clear" w:pos="1080"/>
          <w:tab w:val="left" w:pos="851"/>
        </w:tabs>
        <w:spacing w:line="240" w:lineRule="auto"/>
        <w:ind w:left="0" w:firstLine="426"/>
        <w:rPr>
          <w:b w:val="0"/>
          <w:color w:val="000000" w:themeColor="text1"/>
        </w:rPr>
      </w:pPr>
      <w:r w:rsidRPr="00400344">
        <w:rPr>
          <w:b w:val="0"/>
          <w:color w:val="000000" w:themeColor="text1"/>
        </w:rPr>
        <w:t>Жилые зоны.</w:t>
      </w:r>
    </w:p>
    <w:p w:rsidR="0005115E" w:rsidRPr="00400344" w:rsidRDefault="0005115E" w:rsidP="00DF6F7C">
      <w:pPr>
        <w:pStyle w:val="affc"/>
        <w:numPr>
          <w:ilvl w:val="0"/>
          <w:numId w:val="16"/>
        </w:numPr>
        <w:tabs>
          <w:tab w:val="clear" w:pos="1080"/>
          <w:tab w:val="left" w:pos="851"/>
        </w:tabs>
        <w:spacing w:line="240" w:lineRule="auto"/>
        <w:ind w:left="0" w:firstLine="426"/>
        <w:rPr>
          <w:b w:val="0"/>
          <w:color w:val="000000" w:themeColor="text1"/>
        </w:rPr>
      </w:pPr>
      <w:r w:rsidRPr="00400344">
        <w:rPr>
          <w:b w:val="0"/>
          <w:color w:val="000000" w:themeColor="text1"/>
        </w:rPr>
        <w:t>Общественно-деловые зоны.</w:t>
      </w:r>
    </w:p>
    <w:p w:rsidR="0005115E" w:rsidRPr="00400344" w:rsidRDefault="0005115E" w:rsidP="00DF6F7C">
      <w:pPr>
        <w:pStyle w:val="affc"/>
        <w:numPr>
          <w:ilvl w:val="0"/>
          <w:numId w:val="16"/>
        </w:numPr>
        <w:tabs>
          <w:tab w:val="clear" w:pos="1080"/>
          <w:tab w:val="left" w:pos="851"/>
        </w:tabs>
        <w:spacing w:line="240" w:lineRule="auto"/>
        <w:ind w:left="0" w:firstLine="426"/>
        <w:rPr>
          <w:b w:val="0"/>
          <w:color w:val="000000" w:themeColor="text1"/>
        </w:rPr>
      </w:pPr>
      <w:r w:rsidRPr="00400344">
        <w:rPr>
          <w:b w:val="0"/>
          <w:color w:val="000000" w:themeColor="text1"/>
        </w:rPr>
        <w:t>Производственные зоны.</w:t>
      </w:r>
    </w:p>
    <w:p w:rsidR="0005115E" w:rsidRPr="00400344" w:rsidRDefault="0005115E" w:rsidP="00DF6F7C">
      <w:pPr>
        <w:pStyle w:val="affc"/>
        <w:numPr>
          <w:ilvl w:val="0"/>
          <w:numId w:val="16"/>
        </w:numPr>
        <w:tabs>
          <w:tab w:val="clear" w:pos="1080"/>
          <w:tab w:val="left" w:pos="851"/>
        </w:tabs>
        <w:spacing w:line="240" w:lineRule="auto"/>
        <w:ind w:left="0" w:firstLine="426"/>
        <w:rPr>
          <w:b w:val="0"/>
          <w:color w:val="000000" w:themeColor="text1"/>
        </w:rPr>
      </w:pPr>
      <w:r w:rsidRPr="00400344">
        <w:rPr>
          <w:b w:val="0"/>
          <w:color w:val="000000" w:themeColor="text1"/>
        </w:rPr>
        <w:t>Зоны инженерной инфраструктуры.</w:t>
      </w:r>
    </w:p>
    <w:p w:rsidR="0005115E" w:rsidRPr="00400344" w:rsidRDefault="0005115E" w:rsidP="00DF6F7C">
      <w:pPr>
        <w:pStyle w:val="affc"/>
        <w:numPr>
          <w:ilvl w:val="0"/>
          <w:numId w:val="16"/>
        </w:numPr>
        <w:tabs>
          <w:tab w:val="clear" w:pos="1080"/>
          <w:tab w:val="left" w:pos="851"/>
        </w:tabs>
        <w:spacing w:line="240" w:lineRule="auto"/>
        <w:ind w:left="0" w:firstLine="426"/>
        <w:rPr>
          <w:b w:val="0"/>
          <w:color w:val="000000" w:themeColor="text1"/>
        </w:rPr>
      </w:pPr>
      <w:r w:rsidRPr="00400344">
        <w:rPr>
          <w:b w:val="0"/>
          <w:color w:val="000000" w:themeColor="text1"/>
        </w:rPr>
        <w:t>Зоны транспортной инфраструктуры.</w:t>
      </w:r>
    </w:p>
    <w:p w:rsidR="0005115E" w:rsidRPr="00400344" w:rsidRDefault="0005115E" w:rsidP="00DF6F7C">
      <w:pPr>
        <w:pStyle w:val="affc"/>
        <w:numPr>
          <w:ilvl w:val="0"/>
          <w:numId w:val="16"/>
        </w:numPr>
        <w:tabs>
          <w:tab w:val="clear" w:pos="1080"/>
          <w:tab w:val="left" w:pos="851"/>
        </w:tabs>
        <w:spacing w:line="240" w:lineRule="auto"/>
        <w:ind w:left="0" w:firstLine="426"/>
        <w:rPr>
          <w:b w:val="0"/>
          <w:color w:val="000000" w:themeColor="text1"/>
        </w:rPr>
      </w:pPr>
      <w:r w:rsidRPr="00400344">
        <w:rPr>
          <w:b w:val="0"/>
          <w:color w:val="000000" w:themeColor="text1"/>
        </w:rPr>
        <w:t>Зоны сельскохозяйственного использования.</w:t>
      </w:r>
    </w:p>
    <w:p w:rsidR="0005115E" w:rsidRPr="00400344" w:rsidRDefault="0005115E" w:rsidP="00DF6F7C">
      <w:pPr>
        <w:pStyle w:val="affc"/>
        <w:numPr>
          <w:ilvl w:val="0"/>
          <w:numId w:val="16"/>
        </w:numPr>
        <w:tabs>
          <w:tab w:val="clear" w:pos="1080"/>
          <w:tab w:val="left" w:pos="851"/>
        </w:tabs>
        <w:spacing w:line="240" w:lineRule="auto"/>
        <w:ind w:left="0" w:firstLine="426"/>
        <w:rPr>
          <w:b w:val="0"/>
          <w:color w:val="000000" w:themeColor="text1"/>
        </w:rPr>
      </w:pPr>
      <w:r w:rsidRPr="00400344">
        <w:rPr>
          <w:b w:val="0"/>
          <w:color w:val="000000" w:themeColor="text1"/>
        </w:rPr>
        <w:t>Зоны рекреационного назначения.</w:t>
      </w:r>
    </w:p>
    <w:p w:rsidR="0005115E" w:rsidRPr="00400344" w:rsidRDefault="0005115E" w:rsidP="00DF6F7C">
      <w:pPr>
        <w:pStyle w:val="affc"/>
        <w:numPr>
          <w:ilvl w:val="0"/>
          <w:numId w:val="16"/>
        </w:numPr>
        <w:tabs>
          <w:tab w:val="clear" w:pos="1080"/>
          <w:tab w:val="left" w:pos="851"/>
        </w:tabs>
        <w:spacing w:line="240" w:lineRule="auto"/>
        <w:ind w:left="0" w:firstLine="426"/>
        <w:rPr>
          <w:b w:val="0"/>
          <w:color w:val="000000" w:themeColor="text1"/>
        </w:rPr>
      </w:pPr>
      <w:r w:rsidRPr="00400344">
        <w:rPr>
          <w:b w:val="0"/>
          <w:color w:val="000000" w:themeColor="text1"/>
        </w:rPr>
        <w:t>Зоны специального назначения.</w:t>
      </w:r>
    </w:p>
    <w:p w:rsidR="0005115E" w:rsidRPr="00400344" w:rsidRDefault="0005115E" w:rsidP="00DF6F7C">
      <w:pPr>
        <w:pStyle w:val="affc"/>
        <w:numPr>
          <w:ilvl w:val="0"/>
          <w:numId w:val="16"/>
        </w:numPr>
        <w:tabs>
          <w:tab w:val="clear" w:pos="1080"/>
          <w:tab w:val="left" w:pos="851"/>
        </w:tabs>
        <w:spacing w:line="240" w:lineRule="auto"/>
        <w:ind w:left="0" w:firstLine="426"/>
        <w:rPr>
          <w:b w:val="0"/>
          <w:color w:val="000000" w:themeColor="text1"/>
        </w:rPr>
      </w:pPr>
      <w:r w:rsidRPr="00400344">
        <w:rPr>
          <w:b w:val="0"/>
          <w:color w:val="000000" w:themeColor="text1"/>
        </w:rPr>
        <w:t>Зоны режимных территорий.</w:t>
      </w:r>
    </w:p>
    <w:p w:rsidR="002F7A6E" w:rsidRPr="00400344" w:rsidRDefault="002F7A6E" w:rsidP="00DF6F7C">
      <w:pPr>
        <w:pStyle w:val="affc"/>
        <w:numPr>
          <w:ilvl w:val="0"/>
          <w:numId w:val="16"/>
        </w:numPr>
        <w:tabs>
          <w:tab w:val="clear" w:pos="1080"/>
          <w:tab w:val="left" w:pos="851"/>
        </w:tabs>
        <w:spacing w:line="240" w:lineRule="auto"/>
        <w:ind w:left="0" w:firstLine="426"/>
        <w:rPr>
          <w:b w:val="0"/>
          <w:color w:val="000000" w:themeColor="text1"/>
        </w:rPr>
      </w:pPr>
      <w:r w:rsidRPr="00400344">
        <w:rPr>
          <w:b w:val="0"/>
          <w:color w:val="000000" w:themeColor="text1"/>
        </w:rPr>
        <w:t>Зон</w:t>
      </w:r>
      <w:r w:rsidR="007D28C2" w:rsidRPr="00400344">
        <w:rPr>
          <w:b w:val="0"/>
          <w:color w:val="000000" w:themeColor="text1"/>
        </w:rPr>
        <w:t>а</w:t>
      </w:r>
      <w:r w:rsidRPr="00400344">
        <w:rPr>
          <w:b w:val="0"/>
          <w:color w:val="000000" w:themeColor="text1"/>
        </w:rPr>
        <w:t xml:space="preserve"> лесов.</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b/>
          <w:color w:val="000000" w:themeColor="text1"/>
        </w:rPr>
        <w:t>Жилые зоны</w:t>
      </w:r>
      <w:r w:rsidRPr="00400344">
        <w:rPr>
          <w:rFonts w:ascii="Times New Roman" w:hAnsi="Times New Roman"/>
          <w:color w:val="000000" w:themeColor="text1"/>
        </w:rPr>
        <w:t xml:space="preserve"> предназначены для преимущественного размещения жилого фонда и могут включать:</w:t>
      </w:r>
    </w:p>
    <w:p w:rsidR="0005115E" w:rsidRPr="00400344" w:rsidRDefault="0005115E" w:rsidP="00DF6F7C">
      <w:pPr>
        <w:pStyle w:val="affc"/>
        <w:numPr>
          <w:ilvl w:val="0"/>
          <w:numId w:val="17"/>
        </w:numPr>
        <w:tabs>
          <w:tab w:val="clear" w:pos="1080"/>
        </w:tabs>
        <w:spacing w:line="240" w:lineRule="auto"/>
        <w:ind w:left="0" w:firstLine="426"/>
        <w:rPr>
          <w:rFonts w:eastAsia="Times New Roman"/>
          <w:b w:val="0"/>
          <w:color w:val="000000" w:themeColor="text1"/>
        </w:rPr>
      </w:pPr>
      <w:r w:rsidRPr="00400344">
        <w:rPr>
          <w:rFonts w:eastAsia="Times New Roman"/>
          <w:b w:val="0"/>
          <w:color w:val="000000" w:themeColor="text1"/>
        </w:rPr>
        <w:t>застройку индивидуальными жилыми домами.</w:t>
      </w:r>
    </w:p>
    <w:p w:rsidR="0005115E" w:rsidRPr="00400344" w:rsidRDefault="0005115E" w:rsidP="00DF6F7C">
      <w:pPr>
        <w:pStyle w:val="affc"/>
        <w:numPr>
          <w:ilvl w:val="0"/>
          <w:numId w:val="17"/>
        </w:numPr>
        <w:tabs>
          <w:tab w:val="clear" w:pos="1080"/>
        </w:tabs>
        <w:spacing w:line="240" w:lineRule="auto"/>
        <w:ind w:left="0" w:firstLine="426"/>
        <w:rPr>
          <w:rFonts w:eastAsia="Times New Roman"/>
          <w:b w:val="0"/>
          <w:color w:val="000000" w:themeColor="text1"/>
        </w:rPr>
      </w:pPr>
      <w:r w:rsidRPr="00400344">
        <w:rPr>
          <w:rFonts w:eastAsia="Times New Roman"/>
          <w:b w:val="0"/>
          <w:color w:val="000000" w:themeColor="text1"/>
        </w:rPr>
        <w:t xml:space="preserve">застройку малоэтажными жилыми домами (до 4 этажей, включая </w:t>
      </w:r>
      <w:proofErr w:type="gramStart"/>
      <w:r w:rsidRPr="00400344">
        <w:rPr>
          <w:rFonts w:eastAsia="Times New Roman"/>
          <w:b w:val="0"/>
          <w:color w:val="000000" w:themeColor="text1"/>
        </w:rPr>
        <w:t>мансардный</w:t>
      </w:r>
      <w:proofErr w:type="gramEnd"/>
      <w:r w:rsidRPr="00400344">
        <w:rPr>
          <w:rFonts w:eastAsia="Times New Roman"/>
          <w:b w:val="0"/>
          <w:color w:val="000000" w:themeColor="text1"/>
        </w:rPr>
        <w:t>).</w:t>
      </w:r>
    </w:p>
    <w:p w:rsidR="0005115E" w:rsidRPr="00400344" w:rsidRDefault="0005115E" w:rsidP="00DF6F7C">
      <w:pPr>
        <w:pStyle w:val="affc"/>
        <w:numPr>
          <w:ilvl w:val="0"/>
          <w:numId w:val="17"/>
        </w:numPr>
        <w:tabs>
          <w:tab w:val="clear" w:pos="1080"/>
        </w:tabs>
        <w:spacing w:line="240" w:lineRule="auto"/>
        <w:ind w:left="0" w:firstLine="426"/>
        <w:rPr>
          <w:rFonts w:eastAsia="Times New Roman"/>
          <w:b w:val="0"/>
          <w:color w:val="000000" w:themeColor="text1"/>
        </w:rPr>
      </w:pPr>
      <w:r w:rsidRPr="00400344">
        <w:rPr>
          <w:rFonts w:eastAsia="Times New Roman"/>
          <w:b w:val="0"/>
          <w:color w:val="000000" w:themeColor="text1"/>
        </w:rPr>
        <w:t xml:space="preserve">застройку </w:t>
      </w:r>
      <w:proofErr w:type="spellStart"/>
      <w:r w:rsidRPr="00400344">
        <w:rPr>
          <w:rFonts w:eastAsia="Times New Roman"/>
          <w:b w:val="0"/>
          <w:color w:val="000000" w:themeColor="text1"/>
        </w:rPr>
        <w:t>среднеэтажными</w:t>
      </w:r>
      <w:proofErr w:type="spellEnd"/>
      <w:r w:rsidRPr="00400344">
        <w:rPr>
          <w:rFonts w:eastAsia="Times New Roman"/>
          <w:b w:val="0"/>
          <w:color w:val="000000" w:themeColor="text1"/>
        </w:rPr>
        <w:t xml:space="preserve"> жилыми домами (от 5 до 8 этажей, включая </w:t>
      </w:r>
      <w:proofErr w:type="gramStart"/>
      <w:r w:rsidRPr="00400344">
        <w:rPr>
          <w:rFonts w:eastAsia="Times New Roman"/>
          <w:b w:val="0"/>
          <w:color w:val="000000" w:themeColor="text1"/>
        </w:rPr>
        <w:t>мансардный</w:t>
      </w:r>
      <w:proofErr w:type="gramEnd"/>
      <w:r w:rsidRPr="00400344">
        <w:rPr>
          <w:rFonts w:eastAsia="Times New Roman"/>
          <w:b w:val="0"/>
          <w:color w:val="000000" w:themeColor="text1"/>
        </w:rPr>
        <w:t>).</w:t>
      </w:r>
    </w:p>
    <w:p w:rsidR="0005115E" w:rsidRPr="00400344" w:rsidRDefault="0005115E" w:rsidP="00DF6F7C">
      <w:pPr>
        <w:pStyle w:val="affc"/>
        <w:numPr>
          <w:ilvl w:val="0"/>
          <w:numId w:val="17"/>
        </w:numPr>
        <w:tabs>
          <w:tab w:val="clear" w:pos="1080"/>
        </w:tabs>
        <w:spacing w:line="240" w:lineRule="auto"/>
        <w:ind w:left="0" w:firstLine="426"/>
        <w:rPr>
          <w:b w:val="0"/>
          <w:color w:val="000000" w:themeColor="text1"/>
        </w:rPr>
      </w:pPr>
      <w:r w:rsidRPr="00400344">
        <w:rPr>
          <w:rFonts w:eastAsia="Times New Roman"/>
          <w:b w:val="0"/>
          <w:color w:val="000000" w:themeColor="text1"/>
        </w:rPr>
        <w:t>застройку</w:t>
      </w:r>
      <w:r w:rsidRPr="00400344">
        <w:rPr>
          <w:b w:val="0"/>
          <w:color w:val="000000" w:themeColor="text1"/>
        </w:rPr>
        <w:t xml:space="preserve"> многоэтажными жилыми домами (9 этажей и более).</w:t>
      </w:r>
    </w:p>
    <w:p w:rsidR="0005115E" w:rsidRPr="00400344" w:rsidRDefault="0005115E" w:rsidP="00DF6F7C">
      <w:pPr>
        <w:ind w:firstLine="567"/>
        <w:jc w:val="both"/>
        <w:rPr>
          <w:color w:val="000000" w:themeColor="text1"/>
          <w:shd w:val="clear" w:color="auto" w:fill="FFFFFB"/>
        </w:rPr>
      </w:pPr>
      <w:proofErr w:type="gramStart"/>
      <w:r w:rsidRPr="00400344">
        <w:rPr>
          <w:b/>
          <w:color w:val="000000" w:themeColor="text1"/>
          <w:shd w:val="clear" w:color="auto" w:fill="FFFFFB"/>
        </w:rPr>
        <w:t>Общественно-деловые зоны</w:t>
      </w:r>
      <w:r w:rsidRPr="00400344">
        <w:rPr>
          <w:color w:val="000000" w:themeColor="text1"/>
          <w:shd w:val="clear" w:color="auto" w:fill="FFFFFB"/>
        </w:rPr>
        <w:t xml:space="preserve"> </w:t>
      </w:r>
      <w:r w:rsidRPr="00400344">
        <w:rPr>
          <w:color w:val="000000" w:themeColor="text1"/>
          <w:shd w:val="clear" w:color="auto" w:fill="FFFFFB"/>
          <w:lang w:eastAsia="ar-SA" w:bidi="en-US"/>
        </w:rPr>
        <w:t>предназначены для формирования системы общественных центров, включающих центры деловой, финансовой и общественной активности в центральных частях города, центрах планировочных районов, микрорайонов, в том числе для размещения объектов образования, здравоохранения, объектов культуры, спорта, общественных центров районов и микрорайонов с полным набором объектов обслуживания районного и микрорайонного значения, предназначе</w:t>
      </w:r>
      <w:r w:rsidR="0003165C" w:rsidRPr="00400344">
        <w:rPr>
          <w:color w:val="000000" w:themeColor="text1"/>
          <w:shd w:val="clear" w:color="auto" w:fill="FFFFFB"/>
          <w:lang w:eastAsia="ar-SA" w:bidi="en-US"/>
        </w:rPr>
        <w:t>н</w:t>
      </w:r>
      <w:r w:rsidRPr="00400344">
        <w:rPr>
          <w:color w:val="000000" w:themeColor="text1"/>
          <w:shd w:val="clear" w:color="auto" w:fill="FFFFFB"/>
          <w:lang w:eastAsia="ar-SA" w:bidi="en-US"/>
        </w:rPr>
        <w:t xml:space="preserve">ных для организации системы общественных </w:t>
      </w:r>
      <w:proofErr w:type="spellStart"/>
      <w:r w:rsidRPr="00400344">
        <w:rPr>
          <w:color w:val="000000" w:themeColor="text1"/>
          <w:shd w:val="clear" w:color="auto" w:fill="FFFFFB"/>
          <w:lang w:eastAsia="ar-SA" w:bidi="en-US"/>
        </w:rPr>
        <w:t>подцентров</w:t>
      </w:r>
      <w:proofErr w:type="spellEnd"/>
      <w:r w:rsidRPr="00400344">
        <w:rPr>
          <w:color w:val="000000" w:themeColor="text1"/>
          <w:shd w:val="clear" w:color="auto" w:fill="FFFFFB"/>
          <w:lang w:eastAsia="ar-SA" w:bidi="en-US"/>
        </w:rPr>
        <w:t xml:space="preserve"> с целью ликвидации дефицита объектов соцкультбыта</w:t>
      </w:r>
      <w:proofErr w:type="gramEnd"/>
      <w:r w:rsidRPr="00400344">
        <w:rPr>
          <w:color w:val="000000" w:themeColor="text1"/>
          <w:shd w:val="clear" w:color="auto" w:fill="FFFFFB"/>
          <w:lang w:eastAsia="ar-SA" w:bidi="en-US"/>
        </w:rPr>
        <w:t>, определение мест их оптимального размещения и оптимизации радиусов обслуживания.</w:t>
      </w:r>
    </w:p>
    <w:p w:rsidR="0005115E" w:rsidRPr="00400344" w:rsidRDefault="0005115E" w:rsidP="00DF6F7C">
      <w:pPr>
        <w:pStyle w:val="a5"/>
        <w:spacing w:before="0" w:after="0"/>
        <w:rPr>
          <w:rFonts w:ascii="Times New Roman" w:hAnsi="Times New Roman"/>
          <w:color w:val="000000" w:themeColor="text1"/>
          <w:shd w:val="clear" w:color="auto" w:fill="FFFFFB"/>
          <w:lang w:eastAsia="ar-SA" w:bidi="en-US"/>
        </w:rPr>
      </w:pPr>
      <w:r w:rsidRPr="00400344">
        <w:rPr>
          <w:rFonts w:ascii="Times New Roman" w:hAnsi="Times New Roman"/>
          <w:b/>
          <w:color w:val="000000" w:themeColor="text1"/>
          <w:shd w:val="clear" w:color="auto" w:fill="FFFFFB"/>
          <w:lang w:eastAsia="ar-SA" w:bidi="en-US"/>
        </w:rPr>
        <w:t>Производственные зоны</w:t>
      </w:r>
      <w:r w:rsidRPr="00400344">
        <w:rPr>
          <w:rFonts w:ascii="Times New Roman" w:hAnsi="Times New Roman"/>
          <w:color w:val="000000" w:themeColor="text1"/>
          <w:shd w:val="clear" w:color="auto" w:fill="FFFFFB"/>
          <w:lang w:eastAsia="ar-SA" w:bidi="en-US"/>
        </w:rPr>
        <w:t xml:space="preserve"> предназначены для размещения производственных, коммунальных и складских объектов различных классов опасности, объектов инженерной и транспортной инфраструктур, а также для установления санитарно - защитных зон таких объектов, с включением объектов общественно-деловой застройки, связанных с обслуживанием данной зоны. </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b/>
          <w:color w:val="000000" w:themeColor="text1"/>
        </w:rPr>
        <w:t>Зоны транспортной инфраструктуры</w:t>
      </w:r>
      <w:r w:rsidRPr="00400344">
        <w:rPr>
          <w:rFonts w:ascii="Times New Roman" w:hAnsi="Times New Roman"/>
          <w:color w:val="000000" w:themeColor="text1"/>
        </w:rPr>
        <w:t xml:space="preserve"> предназначены для размещения и функционирования объектов, сооружений, коммуникаций внешнего и индивидуального, морского, воздушного, железнодорожного и автомобильного транспорта, а также производственных объектов, обеспечивающих хранение, переработку и погрузку грузов.  Включаются территории, подлежащие благоустройству с учетом технических и эксплуатационных характеристик таких объектов, сооружений и коммуникаций, в том числе для создания санитарно-защитных зон. Внесением изменений в генеральный план предложено выделить зоны транспортной инфраструктуры под </w:t>
      </w:r>
      <w:r w:rsidR="00B24B1C" w:rsidRPr="00400344">
        <w:rPr>
          <w:rFonts w:ascii="Times New Roman" w:hAnsi="Times New Roman"/>
          <w:color w:val="000000" w:themeColor="text1"/>
        </w:rPr>
        <w:t>портовые территории</w:t>
      </w:r>
      <w:r w:rsidRPr="00400344">
        <w:rPr>
          <w:rFonts w:ascii="Times New Roman" w:hAnsi="Times New Roman"/>
          <w:color w:val="000000" w:themeColor="text1"/>
        </w:rPr>
        <w:t xml:space="preserve">, крупные гаражные комплексы, объекты транспорта, отвод железной дороги, причальные сооружения. </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b/>
          <w:color w:val="000000" w:themeColor="text1"/>
        </w:rPr>
        <w:t>Зоны инженерной инфраструктуры</w:t>
      </w:r>
      <w:r w:rsidRPr="00400344">
        <w:rPr>
          <w:rFonts w:ascii="Times New Roman" w:hAnsi="Times New Roman"/>
          <w:color w:val="000000" w:themeColor="text1"/>
        </w:rPr>
        <w:t xml:space="preserve"> предназначены для размещения и функционирования сооружений и коммуникаций энергообеспечения, водоснабжения и очистки стоков, связи, а также включают в себя территории, необходимые для их технического обслуживания и охраны.</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b/>
          <w:color w:val="000000" w:themeColor="text1"/>
        </w:rPr>
        <w:t>Рекреационные зоны</w:t>
      </w:r>
      <w:r w:rsidRPr="00400344">
        <w:rPr>
          <w:rFonts w:ascii="Times New Roman" w:hAnsi="Times New Roman"/>
          <w:color w:val="000000" w:themeColor="text1"/>
        </w:rPr>
        <w:t xml:space="preserve"> – озеленённые территории в пределах Находкинского городского округа, предназначенные для организации отдыха населения, туризма, физкультурно-оздоровительной и спортивной деятельности граждан в зелёном окружении и создания благоприятной среды в </w:t>
      </w:r>
      <w:proofErr w:type="gramStart"/>
      <w:r w:rsidRPr="00400344">
        <w:rPr>
          <w:rFonts w:ascii="Times New Roman" w:hAnsi="Times New Roman"/>
          <w:color w:val="000000" w:themeColor="text1"/>
        </w:rPr>
        <w:t>застройке города</w:t>
      </w:r>
      <w:proofErr w:type="gramEnd"/>
      <w:r w:rsidRPr="00400344">
        <w:rPr>
          <w:rFonts w:ascii="Times New Roman" w:hAnsi="Times New Roman"/>
          <w:color w:val="000000" w:themeColor="text1"/>
        </w:rPr>
        <w:t xml:space="preserve"> с включением объектов, допустимых в соответствии с действующим законодательством. На территории рекреационных зон </w:t>
      </w:r>
      <w:r w:rsidRPr="00400344">
        <w:rPr>
          <w:rFonts w:ascii="Times New Roman" w:hAnsi="Times New Roman"/>
          <w:color w:val="000000" w:themeColor="text1"/>
        </w:rPr>
        <w:lastRenderedPageBreak/>
        <w:t>размещаются объекты отдыха общего пользования, к которым относятся площади, парки, скверы, бульвары, набережные.</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color w:val="000000" w:themeColor="text1"/>
        </w:rPr>
        <w:t xml:space="preserve">Участки земли, водной поверхности, на которых расположены природные комплексы и </w:t>
      </w:r>
      <w:proofErr w:type="gramStart"/>
      <w:r w:rsidRPr="00400344">
        <w:rPr>
          <w:rFonts w:ascii="Times New Roman" w:hAnsi="Times New Roman"/>
          <w:color w:val="000000" w:themeColor="text1"/>
        </w:rPr>
        <w:t>объекты, сохранившие свои естественные свойства и не вовлеченные в градостроительную деятельность также отнесены</w:t>
      </w:r>
      <w:proofErr w:type="gramEnd"/>
      <w:r w:rsidRPr="00400344">
        <w:rPr>
          <w:rFonts w:ascii="Times New Roman" w:hAnsi="Times New Roman"/>
          <w:color w:val="000000" w:themeColor="text1"/>
        </w:rPr>
        <w:t xml:space="preserve"> к зонам рекреационного назначения. Основными функциями таких территорий являются природоохранная, </w:t>
      </w:r>
      <w:proofErr w:type="spellStart"/>
      <w:r w:rsidRPr="00400344">
        <w:rPr>
          <w:rFonts w:ascii="Times New Roman" w:hAnsi="Times New Roman"/>
          <w:color w:val="000000" w:themeColor="text1"/>
        </w:rPr>
        <w:t>средообразующая</w:t>
      </w:r>
      <w:proofErr w:type="spellEnd"/>
      <w:r w:rsidRPr="00400344">
        <w:rPr>
          <w:rFonts w:ascii="Times New Roman" w:hAnsi="Times New Roman"/>
          <w:color w:val="000000" w:themeColor="text1"/>
        </w:rPr>
        <w:t>, санитарно-гигиеническая, эстетическая функция.</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color w:val="000000" w:themeColor="text1"/>
        </w:rPr>
        <w:t>Городские леса – участки лесной растительности на территории городского округа, требующие особого режима рекреации и кратковременного массового самодеятельного отдыха населения, с соблюдением санитарных и экологических норм.</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color w:val="000000" w:themeColor="text1"/>
        </w:rPr>
        <w:t>Территории зон отдыха предназначены для размещения оздоровительно-спортивных лагерей, детских оздоровительных учреждений, зон пляжей, иных объектов отдыха и туризма.</w:t>
      </w:r>
    </w:p>
    <w:p w:rsidR="0005115E" w:rsidRPr="00400344" w:rsidRDefault="0005115E" w:rsidP="00DF6F7C">
      <w:pPr>
        <w:pStyle w:val="G1"/>
        <w:spacing w:before="0" w:after="0"/>
        <w:rPr>
          <w:rFonts w:ascii="Times New Roman" w:hAnsi="Times New Roman"/>
          <w:color w:val="000000" w:themeColor="text1"/>
          <w:lang w:eastAsia="ru-RU" w:bidi="ar-SA"/>
        </w:rPr>
      </w:pPr>
      <w:r w:rsidRPr="00400344">
        <w:rPr>
          <w:rFonts w:ascii="Times New Roman" w:hAnsi="Times New Roman"/>
          <w:color w:val="000000" w:themeColor="text1"/>
          <w:lang w:eastAsia="ru-RU" w:bidi="ar-SA"/>
        </w:rPr>
        <w:t xml:space="preserve">В состав </w:t>
      </w:r>
      <w:r w:rsidRPr="00400344">
        <w:rPr>
          <w:rFonts w:ascii="Times New Roman" w:hAnsi="Times New Roman"/>
          <w:b/>
          <w:color w:val="000000" w:themeColor="text1"/>
          <w:lang w:eastAsia="ru-RU" w:bidi="ar-SA"/>
        </w:rPr>
        <w:t>зон сельскохозяйственного использования</w:t>
      </w:r>
      <w:r w:rsidRPr="00400344">
        <w:rPr>
          <w:rFonts w:ascii="Times New Roman" w:hAnsi="Times New Roman"/>
          <w:color w:val="000000" w:themeColor="text1"/>
          <w:lang w:eastAsia="ru-RU" w:bidi="ar-SA"/>
        </w:rPr>
        <w:t xml:space="preserve"> входят:</w:t>
      </w:r>
    </w:p>
    <w:p w:rsidR="0005115E" w:rsidRPr="00400344" w:rsidRDefault="0005115E" w:rsidP="00DF6F7C">
      <w:pPr>
        <w:pStyle w:val="affc"/>
        <w:numPr>
          <w:ilvl w:val="0"/>
          <w:numId w:val="17"/>
        </w:numPr>
        <w:tabs>
          <w:tab w:val="clear" w:pos="1080"/>
        </w:tabs>
        <w:spacing w:line="240" w:lineRule="auto"/>
        <w:ind w:left="0" w:firstLine="426"/>
        <w:rPr>
          <w:rFonts w:eastAsia="Times New Roman"/>
          <w:b w:val="0"/>
          <w:color w:val="000000" w:themeColor="text1"/>
        </w:rPr>
      </w:pPr>
      <w:r w:rsidRPr="00400344">
        <w:rPr>
          <w:rFonts w:eastAsia="Times New Roman"/>
          <w:b w:val="0"/>
          <w:color w:val="000000" w:themeColor="text1"/>
        </w:rPr>
        <w:t>сельскохозяйственные угод</w:t>
      </w:r>
      <w:r w:rsidR="0003165C" w:rsidRPr="00400344">
        <w:rPr>
          <w:rFonts w:eastAsia="Times New Roman"/>
          <w:b w:val="0"/>
          <w:color w:val="000000" w:themeColor="text1"/>
        </w:rPr>
        <w:t>ь</w:t>
      </w:r>
      <w:r w:rsidRPr="00400344">
        <w:rPr>
          <w:rFonts w:eastAsia="Times New Roman"/>
          <w:b w:val="0"/>
          <w:color w:val="000000" w:themeColor="text1"/>
        </w:rPr>
        <w:t>я;</w:t>
      </w:r>
    </w:p>
    <w:p w:rsidR="0005115E" w:rsidRPr="00400344" w:rsidRDefault="008E3594" w:rsidP="00DF6F7C">
      <w:pPr>
        <w:pStyle w:val="affc"/>
        <w:numPr>
          <w:ilvl w:val="0"/>
          <w:numId w:val="17"/>
        </w:numPr>
        <w:tabs>
          <w:tab w:val="clear" w:pos="1080"/>
        </w:tabs>
        <w:spacing w:line="240" w:lineRule="auto"/>
        <w:ind w:left="0" w:firstLine="426"/>
        <w:rPr>
          <w:rFonts w:eastAsia="Times New Roman"/>
          <w:b w:val="0"/>
          <w:color w:val="000000" w:themeColor="text1"/>
        </w:rPr>
      </w:pPr>
      <w:r w:rsidRPr="00400344">
        <w:rPr>
          <w:rFonts w:eastAsia="Times New Roman"/>
          <w:b w:val="0"/>
          <w:color w:val="000000" w:themeColor="text1"/>
        </w:rPr>
        <w:t>зона садоводческих или огороднических некоммерческих товариществ</w:t>
      </w:r>
      <w:r w:rsidR="0005115E" w:rsidRPr="00400344">
        <w:rPr>
          <w:rFonts w:eastAsia="Times New Roman"/>
          <w:b w:val="0"/>
          <w:color w:val="000000" w:themeColor="text1"/>
        </w:rPr>
        <w:t>;</w:t>
      </w:r>
    </w:p>
    <w:p w:rsidR="0005115E" w:rsidRPr="00400344" w:rsidRDefault="0005115E" w:rsidP="00DF6F7C">
      <w:pPr>
        <w:pStyle w:val="affc"/>
        <w:numPr>
          <w:ilvl w:val="0"/>
          <w:numId w:val="17"/>
        </w:numPr>
        <w:tabs>
          <w:tab w:val="clear" w:pos="1080"/>
        </w:tabs>
        <w:spacing w:line="240" w:lineRule="auto"/>
        <w:ind w:left="0" w:firstLine="426"/>
        <w:rPr>
          <w:rFonts w:eastAsia="Times New Roman"/>
          <w:b w:val="0"/>
          <w:color w:val="000000" w:themeColor="text1"/>
        </w:rPr>
      </w:pPr>
      <w:r w:rsidRPr="00400344">
        <w:rPr>
          <w:rFonts w:eastAsia="Times New Roman"/>
          <w:b w:val="0"/>
          <w:color w:val="000000" w:themeColor="text1"/>
        </w:rPr>
        <w:t>производственные сельскохозяйственные предприятия.</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color w:val="000000" w:themeColor="text1"/>
        </w:rPr>
        <w:t>Сельскохозяйственные угод</w:t>
      </w:r>
      <w:r w:rsidR="0003165C" w:rsidRPr="00400344">
        <w:rPr>
          <w:rFonts w:ascii="Times New Roman" w:hAnsi="Times New Roman"/>
          <w:color w:val="000000" w:themeColor="text1"/>
        </w:rPr>
        <w:t>ь</w:t>
      </w:r>
      <w:r w:rsidRPr="00400344">
        <w:rPr>
          <w:rFonts w:ascii="Times New Roman" w:hAnsi="Times New Roman"/>
          <w:color w:val="000000" w:themeColor="text1"/>
        </w:rPr>
        <w:t xml:space="preserve">я - пашни, сенокосы, пастбища, залежи, земли, занятые многолетними насаждениями. Градостроительное освоение этих территорий не предусмотрено, площадки, непосредственно примыкающие к застроенной части, рассматриваются как резерв для дальнейшего развития территории городского округа на перспективу. Производственные сельскохозяйственные предприятия – это территории, предназначенные для ведения сельского хозяйства, развития объектов сельскохозяйственного назначения. </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color w:val="000000" w:themeColor="text1"/>
        </w:rPr>
        <w:t xml:space="preserve">Также зоны сельскохозяйственного использования устанавливаются для ведения личного подсобного хозяйства, крестьянско-фермерского хозяйства, для целей </w:t>
      </w:r>
      <w:proofErr w:type="spellStart"/>
      <w:r w:rsidRPr="00400344">
        <w:rPr>
          <w:rFonts w:ascii="Times New Roman" w:hAnsi="Times New Roman"/>
          <w:color w:val="000000" w:themeColor="text1"/>
        </w:rPr>
        <w:t>аквакультуры</w:t>
      </w:r>
      <w:proofErr w:type="spellEnd"/>
      <w:r w:rsidRPr="00400344">
        <w:rPr>
          <w:rFonts w:ascii="Times New Roman" w:hAnsi="Times New Roman"/>
          <w:color w:val="000000" w:themeColor="text1"/>
        </w:rPr>
        <w:t xml:space="preserve"> (рыбоводства) и так далее.</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b/>
          <w:color w:val="000000" w:themeColor="text1"/>
        </w:rPr>
        <w:t>Зоны специального назначения</w:t>
      </w:r>
      <w:r w:rsidRPr="00400344">
        <w:rPr>
          <w:rFonts w:ascii="Times New Roman" w:hAnsi="Times New Roman"/>
          <w:color w:val="000000" w:themeColor="text1"/>
        </w:rPr>
        <w:t xml:space="preserve"> на территории Находкинского городского округа включают в себя территории кладбищ, озелененных территорий специального назначения, складирования и захоронения отходов.</w:t>
      </w:r>
    </w:p>
    <w:p w:rsidR="0005115E" w:rsidRPr="00400344" w:rsidRDefault="0005115E" w:rsidP="00DF6F7C">
      <w:pPr>
        <w:pStyle w:val="G1"/>
        <w:spacing w:before="0" w:after="0"/>
        <w:rPr>
          <w:rFonts w:ascii="Times New Roman" w:hAnsi="Times New Roman"/>
          <w:color w:val="000000" w:themeColor="text1"/>
        </w:rPr>
      </w:pPr>
      <w:r w:rsidRPr="00400344">
        <w:rPr>
          <w:rFonts w:ascii="Times New Roman" w:hAnsi="Times New Roman"/>
          <w:b/>
          <w:color w:val="000000" w:themeColor="text1"/>
        </w:rPr>
        <w:t>Зоны режимных территорий</w:t>
      </w:r>
      <w:r w:rsidRPr="00400344">
        <w:rPr>
          <w:rFonts w:ascii="Times New Roman" w:hAnsi="Times New Roman"/>
          <w:color w:val="000000" w:themeColor="text1"/>
        </w:rPr>
        <w:t xml:space="preserve"> предназначены для размещения объектов оборонного назначения и других объектов, в отношении территорий которых определен особый режим. Порядок использования территорий указанных зон устанавливается государственными органами исполнительной власти и органами исполнительной власти субъекта РФ по согласованию с администрацией муниципального образования в соответствии с государственными градостроительными нормативами и правилами, со специальными нормативами и правилами землепользования и застройки.</w:t>
      </w:r>
    </w:p>
    <w:p w:rsidR="0005115E" w:rsidRPr="00400344" w:rsidRDefault="00BA4D88" w:rsidP="00BA4D88">
      <w:pPr>
        <w:pStyle w:val="a5"/>
        <w:spacing w:before="0" w:after="0"/>
        <w:rPr>
          <w:rFonts w:ascii="Times New Roman" w:hAnsi="Times New Roman"/>
          <w:color w:val="000000" w:themeColor="text1"/>
          <w:lang w:eastAsia="ar-SA" w:bidi="en-US"/>
        </w:rPr>
      </w:pPr>
      <w:r w:rsidRPr="00400344">
        <w:rPr>
          <w:rFonts w:ascii="Times New Roman" w:hAnsi="Times New Roman"/>
          <w:color w:val="000000" w:themeColor="text1"/>
          <w:lang w:eastAsia="ar-SA" w:bidi="en-US"/>
        </w:rPr>
        <w:t xml:space="preserve">К </w:t>
      </w:r>
      <w:r w:rsidRPr="00400344">
        <w:rPr>
          <w:rFonts w:ascii="Times New Roman" w:hAnsi="Times New Roman"/>
          <w:b/>
          <w:color w:val="000000" w:themeColor="text1"/>
          <w:lang w:eastAsia="ar-SA" w:bidi="en-US"/>
        </w:rPr>
        <w:t>зоне лесов</w:t>
      </w:r>
      <w:r w:rsidRPr="00400344">
        <w:rPr>
          <w:rFonts w:ascii="Times New Roman" w:hAnsi="Times New Roman"/>
          <w:color w:val="000000" w:themeColor="text1"/>
          <w:lang w:eastAsia="ar-SA" w:bidi="en-US"/>
        </w:rPr>
        <w:t xml:space="preserve"> относятся земли, относящиеся к лесному фонду в соответствии с лесохозяйственным регламентом.</w:t>
      </w:r>
    </w:p>
    <w:p w:rsidR="00BA4D88" w:rsidRPr="00400344" w:rsidRDefault="00BA4D88" w:rsidP="00DF6F7C">
      <w:pPr>
        <w:pStyle w:val="a5"/>
        <w:rPr>
          <w:color w:val="000000" w:themeColor="text1"/>
        </w:rPr>
        <w:sectPr w:rsidR="00BA4D88" w:rsidRPr="00400344" w:rsidSect="00B24B1C">
          <w:footerReference w:type="default" r:id="rId13"/>
          <w:pgSz w:w="11906" w:h="16838"/>
          <w:pgMar w:top="1134" w:right="851" w:bottom="1134" w:left="1701" w:header="709" w:footer="709" w:gutter="0"/>
          <w:pgNumType w:start="7"/>
          <w:cols w:space="708"/>
          <w:titlePg/>
          <w:docGrid w:linePitch="360"/>
        </w:sectPr>
      </w:pPr>
    </w:p>
    <w:p w:rsidR="007549BF" w:rsidRPr="00400344" w:rsidRDefault="00DF6F7C" w:rsidP="006F1DF1">
      <w:pPr>
        <w:pStyle w:val="10"/>
        <w:pageBreakBefore w:val="0"/>
        <w:numPr>
          <w:ilvl w:val="0"/>
          <w:numId w:val="27"/>
        </w:numPr>
        <w:pBdr>
          <w:top w:val="none" w:sz="0" w:space="0" w:color="auto"/>
          <w:left w:val="none" w:sz="0" w:space="0" w:color="auto"/>
          <w:bottom w:val="none" w:sz="0" w:space="0" w:color="auto"/>
          <w:right w:val="none" w:sz="0" w:space="0" w:color="auto"/>
        </w:pBdr>
        <w:shd w:val="clear" w:color="auto" w:fill="auto"/>
        <w:tabs>
          <w:tab w:val="clear" w:pos="851"/>
        </w:tabs>
        <w:spacing w:before="0" w:after="0"/>
        <w:ind w:left="284"/>
        <w:jc w:val="both"/>
        <w:rPr>
          <w:rFonts w:ascii="Times New Roman" w:hAnsi="Times New Roman"/>
          <w:caps w:val="0"/>
          <w:color w:val="000000" w:themeColor="text1"/>
          <w:sz w:val="24"/>
          <w:szCs w:val="24"/>
          <w:lang w:eastAsia="en-US"/>
        </w:rPr>
      </w:pPr>
      <w:bookmarkStart w:id="6" w:name="_Toc93653636"/>
      <w:r w:rsidRPr="00400344">
        <w:rPr>
          <w:rFonts w:ascii="Times New Roman" w:hAnsi="Times New Roman"/>
          <w:caps w:val="0"/>
          <w:color w:val="000000" w:themeColor="text1"/>
          <w:sz w:val="24"/>
          <w:szCs w:val="24"/>
          <w:lang w:eastAsia="en-US"/>
        </w:rPr>
        <w:lastRenderedPageBreak/>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ХАРАКТЕРИСТИКИ ЗОН С ОСОБЫМИ УСЛОВИЯМИ ИСПОЛЬЗОВАНИЯ ТЕРРИТОРИЙ</w:t>
      </w:r>
      <w:bookmarkEnd w:id="0"/>
      <w:bookmarkEnd w:id="6"/>
      <w:r w:rsidRPr="00400344">
        <w:rPr>
          <w:rFonts w:ascii="Times New Roman" w:hAnsi="Times New Roman"/>
          <w:caps w:val="0"/>
          <w:color w:val="000000" w:themeColor="text1"/>
          <w:sz w:val="24"/>
          <w:szCs w:val="24"/>
          <w:lang w:eastAsia="en-US"/>
        </w:rPr>
        <w:t xml:space="preserve"> </w:t>
      </w:r>
    </w:p>
    <w:p w:rsidR="007549BF" w:rsidRPr="00400344" w:rsidRDefault="006B4733" w:rsidP="00110580">
      <w:pPr>
        <w:pStyle w:val="affc"/>
        <w:numPr>
          <w:ilvl w:val="1"/>
          <w:numId w:val="27"/>
        </w:numPr>
        <w:spacing w:before="120"/>
        <w:ind w:left="284"/>
        <w:outlineLvl w:val="1"/>
        <w:rPr>
          <w:bCs/>
          <w:iCs/>
          <w:color w:val="000000" w:themeColor="text1"/>
        </w:rPr>
      </w:pPr>
      <w:bookmarkStart w:id="7" w:name="_Toc93653637"/>
      <w:r w:rsidRPr="00400344">
        <w:rPr>
          <w:bCs/>
          <w:iCs/>
          <w:color w:val="000000" w:themeColor="text1"/>
        </w:rPr>
        <w:t>Об</w:t>
      </w:r>
      <w:r w:rsidR="006F1DF1" w:rsidRPr="00400344">
        <w:rPr>
          <w:bCs/>
          <w:iCs/>
          <w:color w:val="000000" w:themeColor="text1"/>
        </w:rPr>
        <w:t>ъекты социальной инфраструктуры, производственного</w:t>
      </w:r>
      <w:r w:rsidRPr="00400344">
        <w:rPr>
          <w:bCs/>
          <w:iCs/>
          <w:color w:val="000000" w:themeColor="text1"/>
        </w:rPr>
        <w:t xml:space="preserve"> и специального назначения</w:t>
      </w:r>
      <w:bookmarkEnd w:id="7"/>
    </w:p>
    <w:p w:rsidR="006B4733" w:rsidRPr="00400344" w:rsidRDefault="006F1DF1" w:rsidP="00A743EF">
      <w:pPr>
        <w:pStyle w:val="affc"/>
        <w:numPr>
          <w:ilvl w:val="2"/>
          <w:numId w:val="27"/>
        </w:numPr>
        <w:tabs>
          <w:tab w:val="clear" w:pos="1080"/>
          <w:tab w:val="left" w:pos="567"/>
        </w:tabs>
        <w:ind w:left="0" w:firstLine="0"/>
        <w:outlineLvl w:val="2"/>
        <w:rPr>
          <w:bCs/>
          <w:iCs/>
          <w:color w:val="000000" w:themeColor="text1"/>
        </w:rPr>
      </w:pPr>
      <w:bookmarkStart w:id="8" w:name="_Toc93653638"/>
      <w:r w:rsidRPr="00400344">
        <w:rPr>
          <w:bCs/>
          <w:iCs/>
          <w:color w:val="000000" w:themeColor="text1"/>
        </w:rPr>
        <w:t>Г</w:t>
      </w:r>
      <w:r w:rsidR="00852BFA" w:rsidRPr="00400344">
        <w:rPr>
          <w:bCs/>
          <w:iCs/>
          <w:color w:val="000000" w:themeColor="text1"/>
        </w:rPr>
        <w:t>ород</w:t>
      </w:r>
      <w:r w:rsidR="006B4733" w:rsidRPr="00400344">
        <w:rPr>
          <w:bCs/>
          <w:iCs/>
          <w:color w:val="000000" w:themeColor="text1"/>
        </w:rPr>
        <w:t xml:space="preserve"> Н</w:t>
      </w:r>
      <w:r w:rsidR="00852BFA" w:rsidRPr="00400344">
        <w:rPr>
          <w:bCs/>
          <w:iCs/>
          <w:color w:val="000000" w:themeColor="text1"/>
        </w:rPr>
        <w:t>аходка</w:t>
      </w:r>
      <w:bookmarkEnd w:id="8"/>
    </w:p>
    <w:p w:rsidR="006F214D" w:rsidRPr="00400344" w:rsidRDefault="006F214D" w:rsidP="006F214D">
      <w:pPr>
        <w:ind w:left="-153"/>
        <w:jc w:val="right"/>
        <w:rPr>
          <w:bCs/>
          <w:iCs/>
          <w:color w:val="000000" w:themeColor="text1"/>
        </w:rPr>
      </w:pPr>
      <w:r w:rsidRPr="00400344">
        <w:rPr>
          <w:bCs/>
          <w:iCs/>
          <w:color w:val="000000" w:themeColor="text1"/>
        </w:rPr>
        <w:t>Таблица 2.1</w:t>
      </w:r>
    </w:p>
    <w:tbl>
      <w:tblPr>
        <w:tblStyle w:val="afd"/>
        <w:tblW w:w="5000" w:type="pct"/>
        <w:tblLayout w:type="fixed"/>
        <w:tblLook w:val="04A0" w:firstRow="1" w:lastRow="0" w:firstColumn="1" w:lastColumn="0" w:noHBand="0" w:noVBand="1"/>
      </w:tblPr>
      <w:tblGrid>
        <w:gridCol w:w="675"/>
        <w:gridCol w:w="3262"/>
        <w:gridCol w:w="2552"/>
        <w:gridCol w:w="2123"/>
        <w:gridCol w:w="1987"/>
        <w:gridCol w:w="1416"/>
        <w:gridCol w:w="2771"/>
      </w:tblGrid>
      <w:tr w:rsidR="00400344" w:rsidRPr="00400344" w:rsidTr="0075044E">
        <w:trPr>
          <w:tblHeader/>
        </w:trPr>
        <w:tc>
          <w:tcPr>
            <w:tcW w:w="228" w:type="pct"/>
            <w:tcBorders>
              <w:top w:val="single" w:sz="4" w:space="0" w:color="auto"/>
              <w:left w:val="single" w:sz="4" w:space="0" w:color="auto"/>
              <w:bottom w:val="single" w:sz="4" w:space="0" w:color="auto"/>
              <w:right w:val="single" w:sz="4" w:space="0" w:color="auto"/>
            </w:tcBorders>
            <w:vAlign w:val="center"/>
            <w:hideMark/>
          </w:tcPr>
          <w:p w:rsidR="0075044E" w:rsidRPr="00400344" w:rsidRDefault="0075044E" w:rsidP="0075044E">
            <w:pPr>
              <w:jc w:val="center"/>
              <w:rPr>
                <w:b/>
                <w:color w:val="000000" w:themeColor="text1"/>
                <w:sz w:val="22"/>
                <w:szCs w:val="22"/>
              </w:rPr>
            </w:pPr>
            <w:r w:rsidRPr="00400344">
              <w:rPr>
                <w:b/>
                <w:color w:val="000000" w:themeColor="text1"/>
                <w:sz w:val="22"/>
                <w:szCs w:val="22"/>
              </w:rPr>
              <w:t xml:space="preserve">№ </w:t>
            </w:r>
            <w:proofErr w:type="gramStart"/>
            <w:r w:rsidRPr="00400344">
              <w:rPr>
                <w:b/>
                <w:color w:val="000000" w:themeColor="text1"/>
                <w:sz w:val="22"/>
                <w:szCs w:val="22"/>
              </w:rPr>
              <w:t>п</w:t>
            </w:r>
            <w:proofErr w:type="gramEnd"/>
            <w:r w:rsidRPr="00400344">
              <w:rPr>
                <w:b/>
                <w:color w:val="000000" w:themeColor="text1"/>
                <w:sz w:val="22"/>
                <w:szCs w:val="22"/>
              </w:rPr>
              <w:t>/п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75044E" w:rsidRPr="00400344" w:rsidRDefault="0075044E">
            <w:pPr>
              <w:jc w:val="center"/>
              <w:rPr>
                <w:b/>
                <w:color w:val="000000" w:themeColor="text1"/>
                <w:sz w:val="22"/>
                <w:szCs w:val="22"/>
              </w:rPr>
            </w:pPr>
            <w:r w:rsidRPr="00400344">
              <w:rPr>
                <w:b/>
                <w:color w:val="000000" w:themeColor="text1"/>
                <w:sz w:val="22"/>
                <w:szCs w:val="22"/>
              </w:rPr>
              <w:t>Наименование объекта</w:t>
            </w:r>
          </w:p>
        </w:tc>
        <w:tc>
          <w:tcPr>
            <w:tcW w:w="863" w:type="pct"/>
            <w:tcBorders>
              <w:top w:val="single" w:sz="4" w:space="0" w:color="auto"/>
              <w:left w:val="single" w:sz="4" w:space="0" w:color="auto"/>
              <w:bottom w:val="single" w:sz="4" w:space="0" w:color="auto"/>
              <w:right w:val="single" w:sz="4" w:space="0" w:color="auto"/>
            </w:tcBorders>
            <w:vAlign w:val="center"/>
            <w:hideMark/>
          </w:tcPr>
          <w:p w:rsidR="0075044E" w:rsidRPr="00400344" w:rsidRDefault="0075044E">
            <w:pPr>
              <w:jc w:val="center"/>
              <w:rPr>
                <w:b/>
                <w:color w:val="000000" w:themeColor="text1"/>
                <w:sz w:val="22"/>
                <w:szCs w:val="22"/>
              </w:rPr>
            </w:pPr>
            <w:r w:rsidRPr="00400344">
              <w:rPr>
                <w:b/>
                <w:color w:val="000000" w:themeColor="text1"/>
                <w:sz w:val="22"/>
                <w:szCs w:val="22"/>
              </w:rPr>
              <w:t>Вид объекта</w:t>
            </w:r>
          </w:p>
        </w:tc>
        <w:tc>
          <w:tcPr>
            <w:tcW w:w="718" w:type="pct"/>
            <w:tcBorders>
              <w:top w:val="single" w:sz="4" w:space="0" w:color="auto"/>
              <w:left w:val="single" w:sz="4" w:space="0" w:color="auto"/>
              <w:bottom w:val="single" w:sz="4" w:space="0" w:color="auto"/>
              <w:right w:val="single" w:sz="4" w:space="0" w:color="auto"/>
            </w:tcBorders>
            <w:vAlign w:val="center"/>
            <w:hideMark/>
          </w:tcPr>
          <w:p w:rsidR="0075044E" w:rsidRPr="00400344" w:rsidRDefault="0075044E">
            <w:pPr>
              <w:jc w:val="center"/>
              <w:rPr>
                <w:b/>
                <w:color w:val="000000" w:themeColor="text1"/>
                <w:sz w:val="22"/>
                <w:szCs w:val="22"/>
              </w:rPr>
            </w:pPr>
            <w:r w:rsidRPr="00400344">
              <w:rPr>
                <w:b/>
                <w:color w:val="000000" w:themeColor="text1"/>
                <w:sz w:val="22"/>
                <w:szCs w:val="22"/>
              </w:rPr>
              <w:t>Характеристика объекта</w:t>
            </w:r>
          </w:p>
        </w:tc>
        <w:tc>
          <w:tcPr>
            <w:tcW w:w="672" w:type="pct"/>
            <w:tcBorders>
              <w:top w:val="single" w:sz="4" w:space="0" w:color="auto"/>
              <w:left w:val="single" w:sz="4" w:space="0" w:color="auto"/>
              <w:bottom w:val="single" w:sz="4" w:space="0" w:color="auto"/>
              <w:right w:val="single" w:sz="4" w:space="0" w:color="auto"/>
            </w:tcBorders>
            <w:vAlign w:val="center"/>
            <w:hideMark/>
          </w:tcPr>
          <w:p w:rsidR="0075044E" w:rsidRPr="00400344" w:rsidRDefault="0075044E">
            <w:pPr>
              <w:jc w:val="center"/>
              <w:rPr>
                <w:b/>
                <w:color w:val="000000" w:themeColor="text1"/>
                <w:sz w:val="22"/>
                <w:szCs w:val="22"/>
              </w:rPr>
            </w:pPr>
            <w:r w:rsidRPr="00400344">
              <w:rPr>
                <w:b/>
                <w:color w:val="000000" w:themeColor="text1"/>
                <w:sz w:val="22"/>
                <w:szCs w:val="22"/>
              </w:rPr>
              <w:t>Функциональная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75044E" w:rsidRPr="00400344" w:rsidRDefault="0075044E">
            <w:pPr>
              <w:jc w:val="center"/>
              <w:rPr>
                <w:color w:val="000000" w:themeColor="text1"/>
                <w:sz w:val="22"/>
                <w:szCs w:val="22"/>
              </w:rPr>
            </w:pPr>
            <w:r w:rsidRPr="00400344">
              <w:rPr>
                <w:b/>
                <w:color w:val="000000" w:themeColor="text1"/>
                <w:sz w:val="22"/>
                <w:szCs w:val="22"/>
              </w:rPr>
              <w:t>Срок реализации</w:t>
            </w:r>
          </w:p>
        </w:tc>
        <w:tc>
          <w:tcPr>
            <w:tcW w:w="937" w:type="pct"/>
            <w:tcBorders>
              <w:top w:val="single" w:sz="4" w:space="0" w:color="auto"/>
              <w:left w:val="single" w:sz="4" w:space="0" w:color="auto"/>
              <w:bottom w:val="single" w:sz="4" w:space="0" w:color="auto"/>
              <w:right w:val="single" w:sz="4" w:space="0" w:color="auto"/>
            </w:tcBorders>
            <w:hideMark/>
          </w:tcPr>
          <w:p w:rsidR="0075044E" w:rsidRPr="00400344" w:rsidRDefault="0075044E">
            <w:pPr>
              <w:jc w:val="center"/>
              <w:rPr>
                <w:b/>
                <w:color w:val="000000" w:themeColor="text1"/>
                <w:sz w:val="22"/>
                <w:szCs w:val="22"/>
              </w:rPr>
            </w:pPr>
            <w:r w:rsidRPr="00400344">
              <w:rPr>
                <w:b/>
                <w:color w:val="000000" w:themeColor="text1"/>
                <w:sz w:val="22"/>
                <w:szCs w:val="22"/>
              </w:rPr>
              <w:t>Местоположение</w:t>
            </w:r>
          </w:p>
        </w:tc>
      </w:tr>
      <w:tr w:rsidR="00400344" w:rsidRPr="00400344" w:rsidTr="0075044E">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75044E" w:rsidRPr="00400344" w:rsidRDefault="0075044E">
            <w:pPr>
              <w:jc w:val="center"/>
              <w:rPr>
                <w:b/>
                <w:i/>
                <w:color w:val="000000" w:themeColor="text1"/>
                <w:sz w:val="22"/>
                <w:szCs w:val="22"/>
              </w:rPr>
            </w:pPr>
            <w:r w:rsidRPr="00400344">
              <w:rPr>
                <w:b/>
                <w:i/>
                <w:color w:val="000000" w:themeColor="text1"/>
                <w:sz w:val="22"/>
                <w:szCs w:val="22"/>
              </w:rPr>
              <w:t>Объекты учебно-образовательного назначения</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210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объездной дорогой Находки, оз. </w:t>
            </w:r>
            <w:proofErr w:type="gramStart"/>
            <w:r w:rsidRPr="00400344">
              <w:rPr>
                <w:color w:val="000000" w:themeColor="text1"/>
                <w:sz w:val="22"/>
                <w:szCs w:val="22"/>
              </w:rPr>
              <w:t>Солёным</w:t>
            </w:r>
            <w:proofErr w:type="gramEnd"/>
            <w:r w:rsidRPr="00400344">
              <w:rPr>
                <w:color w:val="000000" w:themeColor="text1"/>
                <w:sz w:val="22"/>
                <w:szCs w:val="22"/>
              </w:rPr>
              <w:t>, ул. Советской, Юго-западнее кв. МЖК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объездной дорогой Находки, оз. </w:t>
            </w:r>
            <w:proofErr w:type="gramStart"/>
            <w:r w:rsidRPr="00400344">
              <w:rPr>
                <w:color w:val="000000" w:themeColor="text1"/>
                <w:sz w:val="22"/>
                <w:szCs w:val="22"/>
              </w:rPr>
              <w:t>Солёным</w:t>
            </w:r>
            <w:proofErr w:type="gramEnd"/>
            <w:r w:rsidRPr="00400344">
              <w:rPr>
                <w:color w:val="000000" w:themeColor="text1"/>
                <w:sz w:val="22"/>
                <w:szCs w:val="22"/>
              </w:rPr>
              <w:t>, ул. Советской, Юго-западнее кв. МЖК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3</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объездной дорогой Находки, оз. </w:t>
            </w:r>
            <w:proofErr w:type="gramStart"/>
            <w:r w:rsidRPr="00400344">
              <w:rPr>
                <w:color w:val="000000" w:themeColor="text1"/>
                <w:sz w:val="22"/>
                <w:szCs w:val="22"/>
              </w:rPr>
              <w:t>Солёным</w:t>
            </w:r>
            <w:proofErr w:type="gramEnd"/>
            <w:r w:rsidRPr="00400344">
              <w:rPr>
                <w:color w:val="000000" w:themeColor="text1"/>
                <w:sz w:val="22"/>
                <w:szCs w:val="22"/>
              </w:rPr>
              <w:t>, ул. Советской, Юго-западнее кв. МЖК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4</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ул. </w:t>
            </w:r>
            <w:proofErr w:type="gramStart"/>
            <w:r w:rsidRPr="00400344">
              <w:rPr>
                <w:color w:val="000000" w:themeColor="text1"/>
                <w:sz w:val="22"/>
                <w:szCs w:val="22"/>
              </w:rPr>
              <w:t>Черемуховой</w:t>
            </w:r>
            <w:proofErr w:type="gramEnd"/>
            <w:r w:rsidRPr="00400344">
              <w:rPr>
                <w:color w:val="000000" w:themeColor="text1"/>
                <w:sz w:val="22"/>
                <w:szCs w:val="22"/>
              </w:rPr>
              <w:t>, оз. Лебяжьим и Новым Кладбищем</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5</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ул. </w:t>
            </w:r>
            <w:proofErr w:type="gramStart"/>
            <w:r w:rsidRPr="00400344">
              <w:rPr>
                <w:color w:val="000000" w:themeColor="text1"/>
                <w:sz w:val="22"/>
                <w:szCs w:val="22"/>
              </w:rPr>
              <w:t>Черемуховой</w:t>
            </w:r>
            <w:proofErr w:type="gramEnd"/>
            <w:r w:rsidRPr="00400344">
              <w:rPr>
                <w:color w:val="000000" w:themeColor="text1"/>
                <w:sz w:val="22"/>
                <w:szCs w:val="22"/>
              </w:rPr>
              <w:t>, оз. Лебяжьим и Новым Кладбищем</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6</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Объект расположен на 150 м Юго-Западнее жилого дома, расположенного по адресу 4ул. Промысловая, 30</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7</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Дошкольная образовательная </w:t>
            </w:r>
            <w:r w:rsidRPr="00400344">
              <w:rPr>
                <w:color w:val="000000" w:themeColor="text1"/>
                <w:sz w:val="22"/>
                <w:szCs w:val="22"/>
              </w:rPr>
              <w:lastRenderedPageBreak/>
              <w:t>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lastRenderedPageBreak/>
              <w:t xml:space="preserve">Дошкольные </w:t>
            </w:r>
            <w:r w:rsidRPr="00400344">
              <w:rPr>
                <w:color w:val="000000" w:themeColor="text1"/>
                <w:sz w:val="22"/>
                <w:szCs w:val="22"/>
              </w:rPr>
              <w:lastRenderedPageBreak/>
              <w:t>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250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w:t>
            </w:r>
            <w:r w:rsidRPr="00400344">
              <w:rPr>
                <w:color w:val="000000" w:themeColor="text1"/>
                <w:sz w:val="22"/>
                <w:szCs w:val="22"/>
              </w:rPr>
              <w:lastRenderedPageBreak/>
              <w:t>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 xml:space="preserve">Расчетный </w:t>
            </w:r>
            <w:r w:rsidRPr="00400344">
              <w:rPr>
                <w:color w:val="000000" w:themeColor="text1"/>
                <w:sz w:val="22"/>
                <w:szCs w:val="22"/>
              </w:rPr>
              <w:lastRenderedPageBreak/>
              <w:t>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Квартал</w:t>
            </w:r>
            <w:proofErr w:type="gramStart"/>
            <w:r w:rsidRPr="00400344">
              <w:rPr>
                <w:color w:val="000000" w:themeColor="text1"/>
                <w:sz w:val="22"/>
                <w:szCs w:val="22"/>
              </w:rPr>
              <w:t xml:space="preserve"> М</w:t>
            </w:r>
            <w:proofErr w:type="gramEnd"/>
            <w:r w:rsidRPr="00400344">
              <w:rPr>
                <w:color w:val="000000" w:themeColor="text1"/>
                <w:sz w:val="22"/>
                <w:szCs w:val="22"/>
              </w:rPr>
              <w:t xml:space="preserve">ежду ул. </w:t>
            </w:r>
            <w:r w:rsidRPr="00400344">
              <w:rPr>
                <w:color w:val="000000" w:themeColor="text1"/>
                <w:sz w:val="22"/>
                <w:szCs w:val="22"/>
              </w:rPr>
              <w:lastRenderedPageBreak/>
              <w:t>Артемовской и ул. Зеленой</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8</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240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г. Находка, ул. Сидоренко</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9</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140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ул. Сидоренко, </w:t>
            </w:r>
            <w:proofErr w:type="spellStart"/>
            <w:r w:rsidRPr="00400344">
              <w:rPr>
                <w:color w:val="000000" w:themeColor="text1"/>
                <w:sz w:val="22"/>
                <w:szCs w:val="22"/>
              </w:rPr>
              <w:t>пр</w:t>
            </w:r>
            <w:proofErr w:type="spellEnd"/>
            <w:r w:rsidRPr="00400344">
              <w:rPr>
                <w:color w:val="000000" w:themeColor="text1"/>
                <w:sz w:val="22"/>
                <w:szCs w:val="22"/>
              </w:rPr>
              <w:t>-м Северным и оз. Лебяжьим</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10</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140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ул. Сидоренко, </w:t>
            </w:r>
            <w:proofErr w:type="spellStart"/>
            <w:r w:rsidRPr="00400344">
              <w:rPr>
                <w:color w:val="000000" w:themeColor="text1"/>
                <w:sz w:val="22"/>
                <w:szCs w:val="22"/>
              </w:rPr>
              <w:t>пр</w:t>
            </w:r>
            <w:proofErr w:type="spellEnd"/>
            <w:r w:rsidRPr="00400344">
              <w:rPr>
                <w:color w:val="000000" w:themeColor="text1"/>
                <w:sz w:val="22"/>
                <w:szCs w:val="22"/>
              </w:rPr>
              <w:t>-м Северным и оз. Лебяжьим</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11</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120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Квартал, ограниченный ул. Маяковской, ул. Чернышевского и ул. Пржевальского</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12</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ул. </w:t>
            </w:r>
            <w:proofErr w:type="gramStart"/>
            <w:r w:rsidRPr="00400344">
              <w:rPr>
                <w:color w:val="000000" w:themeColor="text1"/>
                <w:sz w:val="22"/>
                <w:szCs w:val="22"/>
              </w:rPr>
              <w:t>Известковой</w:t>
            </w:r>
            <w:proofErr w:type="gramEnd"/>
            <w:r w:rsidRPr="00400344">
              <w:rPr>
                <w:color w:val="000000" w:themeColor="text1"/>
                <w:sz w:val="22"/>
                <w:szCs w:val="22"/>
              </w:rPr>
              <w:t xml:space="preserve"> и ул. Полярной, во дворе дома, находящегося по адресу ул. Полярная, 6</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13</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расположен в квартале Второй Южный, между ул. Ореховой и ул. Спортивной, во дворе дома, находящегося по адресу ул. </w:t>
            </w:r>
            <w:proofErr w:type="gramStart"/>
            <w:r w:rsidRPr="00400344">
              <w:rPr>
                <w:color w:val="000000" w:themeColor="text1"/>
                <w:sz w:val="22"/>
                <w:szCs w:val="22"/>
              </w:rPr>
              <w:t>Спортивная</w:t>
            </w:r>
            <w:proofErr w:type="gramEnd"/>
            <w:r w:rsidRPr="00400344">
              <w:rPr>
                <w:color w:val="000000" w:themeColor="text1"/>
                <w:sz w:val="22"/>
                <w:szCs w:val="22"/>
              </w:rPr>
              <w:t>, 30</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14</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280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proofErr w:type="gramStart"/>
            <w:r w:rsidRPr="00400344">
              <w:rPr>
                <w:color w:val="000000" w:themeColor="text1"/>
                <w:sz w:val="22"/>
                <w:szCs w:val="22"/>
              </w:rPr>
              <w:t xml:space="preserve">Объект расположен в квартале Второй Южный между ул. </w:t>
            </w:r>
            <w:proofErr w:type="spellStart"/>
            <w:r w:rsidRPr="00400344">
              <w:rPr>
                <w:color w:val="000000" w:themeColor="text1"/>
                <w:sz w:val="22"/>
                <w:szCs w:val="22"/>
              </w:rPr>
              <w:t>Бокситогорской</w:t>
            </w:r>
            <w:proofErr w:type="spellEnd"/>
            <w:r w:rsidRPr="00400344">
              <w:rPr>
                <w:color w:val="000000" w:themeColor="text1"/>
                <w:sz w:val="22"/>
                <w:szCs w:val="22"/>
              </w:rPr>
              <w:t xml:space="preserve"> и ул. Спортивной</w:t>
            </w:r>
            <w:proofErr w:type="gram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15</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280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Северный </w:t>
            </w:r>
            <w:proofErr w:type="spellStart"/>
            <w:r w:rsidRPr="00400344">
              <w:rPr>
                <w:color w:val="000000" w:themeColor="text1"/>
                <w:sz w:val="22"/>
                <w:szCs w:val="22"/>
              </w:rPr>
              <w:t>мкр</w:t>
            </w:r>
            <w:proofErr w:type="spellEnd"/>
            <w:r w:rsidRPr="00400344">
              <w:rPr>
                <w:color w:val="000000" w:themeColor="text1"/>
                <w:sz w:val="22"/>
                <w:szCs w:val="22"/>
              </w:rPr>
              <w:t>-н, квартал между ул. Локомотивная и ул. Кирова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17</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 xml:space="preserve">Дошкольные образовательные </w:t>
            </w:r>
            <w:r w:rsidRPr="00400344">
              <w:rPr>
                <w:color w:val="000000" w:themeColor="text1"/>
                <w:sz w:val="22"/>
                <w:szCs w:val="22"/>
              </w:rPr>
              <w:lastRenderedPageBreak/>
              <w:t>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250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находится между заливом находка и бухтой </w:t>
            </w:r>
            <w:r w:rsidRPr="00400344">
              <w:rPr>
                <w:color w:val="000000" w:themeColor="text1"/>
                <w:sz w:val="22"/>
                <w:szCs w:val="22"/>
              </w:rPr>
              <w:lastRenderedPageBreak/>
              <w:t>Находка Северо-западнее скалы Бахирева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18</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Квартал находится между заливом находка и бухтой Находка Северо-западнее скалы Бахирева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19</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Квартал находится между заливом находка и бухтой Находка Северо-западнее скалы Бахирева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20</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160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просп. Северный и ул. Фрунзе, Северный </w:t>
            </w:r>
            <w:proofErr w:type="spellStart"/>
            <w:r w:rsidRPr="00400344">
              <w:rPr>
                <w:color w:val="000000" w:themeColor="text1"/>
                <w:sz w:val="22"/>
                <w:szCs w:val="22"/>
              </w:rPr>
              <w:t>мкр</w:t>
            </w:r>
            <w:proofErr w:type="spellEnd"/>
            <w:r w:rsidRPr="00400344">
              <w:rPr>
                <w:color w:val="000000" w:themeColor="text1"/>
                <w:sz w:val="22"/>
                <w:szCs w:val="22"/>
              </w:rPr>
              <w:t>-н</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21</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160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просп. Северный и ул. Фрунзе, Северный </w:t>
            </w:r>
            <w:proofErr w:type="spellStart"/>
            <w:r w:rsidRPr="00400344">
              <w:rPr>
                <w:color w:val="000000" w:themeColor="text1"/>
                <w:sz w:val="22"/>
                <w:szCs w:val="22"/>
              </w:rPr>
              <w:t>мкр</w:t>
            </w:r>
            <w:proofErr w:type="spellEnd"/>
            <w:r w:rsidRPr="00400344">
              <w:rPr>
                <w:color w:val="000000" w:themeColor="text1"/>
                <w:sz w:val="22"/>
                <w:szCs w:val="22"/>
              </w:rPr>
              <w:t>-н</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22</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просп. </w:t>
            </w:r>
            <w:proofErr w:type="gramStart"/>
            <w:r w:rsidRPr="00400344">
              <w:rPr>
                <w:color w:val="000000" w:themeColor="text1"/>
                <w:sz w:val="22"/>
                <w:szCs w:val="22"/>
              </w:rPr>
              <w:t>Северным</w:t>
            </w:r>
            <w:proofErr w:type="gramEnd"/>
            <w:r w:rsidRPr="00400344">
              <w:rPr>
                <w:color w:val="000000" w:themeColor="text1"/>
                <w:sz w:val="22"/>
                <w:szCs w:val="22"/>
              </w:rPr>
              <w:t>, ул. Партизанской и ул. Михайловской</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23</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300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просп. </w:t>
            </w:r>
            <w:proofErr w:type="gramStart"/>
            <w:r w:rsidRPr="00400344">
              <w:rPr>
                <w:color w:val="000000" w:themeColor="text1"/>
                <w:sz w:val="22"/>
                <w:szCs w:val="22"/>
              </w:rPr>
              <w:t>Северным</w:t>
            </w:r>
            <w:proofErr w:type="gramEnd"/>
            <w:r w:rsidRPr="00400344">
              <w:rPr>
                <w:color w:val="000000" w:themeColor="text1"/>
                <w:sz w:val="22"/>
                <w:szCs w:val="22"/>
              </w:rPr>
              <w:t xml:space="preserve"> и ул. Шоссейной, западнее Северного </w:t>
            </w:r>
            <w:proofErr w:type="spellStart"/>
            <w:r w:rsidRPr="00400344">
              <w:rPr>
                <w:color w:val="000000" w:themeColor="text1"/>
                <w:sz w:val="22"/>
                <w:szCs w:val="22"/>
              </w:rPr>
              <w:t>мкр</w:t>
            </w:r>
            <w:proofErr w:type="spellEnd"/>
            <w:r w:rsidRPr="00400344">
              <w:rPr>
                <w:color w:val="000000" w:themeColor="text1"/>
                <w:sz w:val="22"/>
                <w:szCs w:val="22"/>
              </w:rPr>
              <w:t>-на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24</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Квартал находится между объездной дорогой Находки и ул. Западной в 1,24 юго-западнее КП Кедр</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25</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210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ул. Русской и СНТ </w:t>
            </w:r>
            <w:proofErr w:type="spellStart"/>
            <w:r w:rsidRPr="00400344">
              <w:rPr>
                <w:color w:val="000000" w:themeColor="text1"/>
                <w:sz w:val="22"/>
                <w:szCs w:val="22"/>
              </w:rPr>
              <w:t>Приморец</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27</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380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просп. Северным, Кварталом МЖК и ул. </w:t>
            </w:r>
            <w:proofErr w:type="gramStart"/>
            <w:r w:rsidRPr="00400344">
              <w:rPr>
                <w:color w:val="000000" w:themeColor="text1"/>
                <w:sz w:val="22"/>
                <w:szCs w:val="22"/>
              </w:rPr>
              <w:lastRenderedPageBreak/>
              <w:t>Комсомольской</w:t>
            </w:r>
            <w:proofErr w:type="gram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Дошкольная образовательная организация (реконструкция)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Строительство пристройки к МБДОУ «ЦРР - детский сад № 60»</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г. Находка, ул. Кирова, 17</w:t>
            </w:r>
          </w:p>
        </w:tc>
      </w:tr>
      <w:tr w:rsidR="00400344" w:rsidRPr="00400344" w:rsidTr="00566A85">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30</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825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г. Находка, ул. Дзержинского</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31</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1350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г. Находка, ул. Сидоренко</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32</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400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ул. </w:t>
            </w:r>
            <w:proofErr w:type="gramStart"/>
            <w:r w:rsidRPr="00400344">
              <w:rPr>
                <w:color w:val="000000" w:themeColor="text1"/>
                <w:sz w:val="22"/>
                <w:szCs w:val="22"/>
              </w:rPr>
              <w:t>Черемуховой</w:t>
            </w:r>
            <w:proofErr w:type="gramEnd"/>
            <w:r w:rsidRPr="00400344">
              <w:rPr>
                <w:color w:val="000000" w:themeColor="text1"/>
                <w:sz w:val="22"/>
                <w:szCs w:val="22"/>
              </w:rPr>
              <w:t>, оз. Лебяжьим и Новым Кладбищем</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33</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500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ул. </w:t>
            </w:r>
            <w:proofErr w:type="gramStart"/>
            <w:r w:rsidRPr="00400344">
              <w:rPr>
                <w:color w:val="000000" w:themeColor="text1"/>
                <w:sz w:val="22"/>
                <w:szCs w:val="22"/>
              </w:rPr>
              <w:t>Артемовской</w:t>
            </w:r>
            <w:proofErr w:type="gramEnd"/>
            <w:r w:rsidRPr="00400344">
              <w:rPr>
                <w:color w:val="000000" w:themeColor="text1"/>
                <w:sz w:val="22"/>
                <w:szCs w:val="22"/>
              </w:rPr>
              <w:t xml:space="preserve"> и ул. Зеленой</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34</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 с блоком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1100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ул. Сидоренко, </w:t>
            </w:r>
            <w:proofErr w:type="spellStart"/>
            <w:r w:rsidRPr="00400344">
              <w:rPr>
                <w:color w:val="000000" w:themeColor="text1"/>
                <w:sz w:val="22"/>
                <w:szCs w:val="22"/>
              </w:rPr>
              <w:t>пр</w:t>
            </w:r>
            <w:proofErr w:type="spellEnd"/>
            <w:r w:rsidRPr="00400344">
              <w:rPr>
                <w:color w:val="000000" w:themeColor="text1"/>
                <w:sz w:val="22"/>
                <w:szCs w:val="22"/>
              </w:rPr>
              <w:t>-м Северным и оз. Лебяжьим</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35</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400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г. Находка, в Южном микрорайоне</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36</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240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оз. </w:t>
            </w:r>
            <w:proofErr w:type="spellStart"/>
            <w:r w:rsidRPr="00400344">
              <w:rPr>
                <w:color w:val="000000" w:themeColor="text1"/>
                <w:sz w:val="22"/>
                <w:szCs w:val="22"/>
              </w:rPr>
              <w:t>Лебединным</w:t>
            </w:r>
            <w:proofErr w:type="spellEnd"/>
            <w:r w:rsidRPr="00400344">
              <w:rPr>
                <w:color w:val="000000" w:themeColor="text1"/>
                <w:sz w:val="22"/>
                <w:szCs w:val="22"/>
              </w:rPr>
              <w:t xml:space="preserve">, </w:t>
            </w:r>
            <w:proofErr w:type="gramStart"/>
            <w:r w:rsidRPr="00400344">
              <w:rPr>
                <w:color w:val="000000" w:themeColor="text1"/>
                <w:sz w:val="22"/>
                <w:szCs w:val="22"/>
              </w:rPr>
              <w:t>Партизанским</w:t>
            </w:r>
            <w:proofErr w:type="gramEnd"/>
            <w:r w:rsidRPr="00400344">
              <w:rPr>
                <w:color w:val="000000" w:themeColor="text1"/>
                <w:sz w:val="22"/>
                <w:szCs w:val="22"/>
              </w:rPr>
              <w:t xml:space="preserve"> МР и СНТ </w:t>
            </w:r>
            <w:proofErr w:type="spellStart"/>
            <w:r w:rsidRPr="00400344">
              <w:rPr>
                <w:color w:val="000000" w:themeColor="text1"/>
                <w:sz w:val="22"/>
                <w:szCs w:val="22"/>
              </w:rPr>
              <w:t>Дноуплотнитель</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37</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800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г. Находка, ул. Дальняя</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38</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825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Квартал находится между заливом находка и бухтой Находка Северо-западнее скалы Бахирева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40</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825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просп. Северным и ул. Фрунзе, Северный </w:t>
            </w:r>
            <w:proofErr w:type="spellStart"/>
            <w:r w:rsidRPr="00400344">
              <w:rPr>
                <w:color w:val="000000" w:themeColor="text1"/>
                <w:sz w:val="22"/>
                <w:szCs w:val="22"/>
              </w:rPr>
              <w:t>мкр</w:t>
            </w:r>
            <w:proofErr w:type="spellEnd"/>
            <w:r w:rsidRPr="00400344">
              <w:rPr>
                <w:color w:val="000000" w:themeColor="text1"/>
                <w:sz w:val="22"/>
                <w:szCs w:val="22"/>
              </w:rPr>
              <w:t>-н</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42</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Общеобразовательная </w:t>
            </w:r>
            <w:r w:rsidRPr="00400344">
              <w:rPr>
                <w:color w:val="000000" w:themeColor="text1"/>
                <w:sz w:val="22"/>
                <w:szCs w:val="22"/>
              </w:rPr>
              <w:lastRenderedPageBreak/>
              <w:t>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lastRenderedPageBreak/>
              <w:t xml:space="preserve">Общеобразовательные </w:t>
            </w:r>
            <w:r w:rsidRPr="00400344">
              <w:rPr>
                <w:color w:val="000000" w:themeColor="text1"/>
                <w:sz w:val="22"/>
                <w:szCs w:val="22"/>
              </w:rPr>
              <w:lastRenderedPageBreak/>
              <w:t>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825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ул. </w:t>
            </w:r>
            <w:proofErr w:type="gramStart"/>
            <w:r w:rsidRPr="00400344">
              <w:rPr>
                <w:color w:val="000000" w:themeColor="text1"/>
                <w:sz w:val="22"/>
                <w:szCs w:val="22"/>
              </w:rPr>
              <w:lastRenderedPageBreak/>
              <w:t>Ореховой</w:t>
            </w:r>
            <w:proofErr w:type="gramEnd"/>
            <w:r w:rsidRPr="00400344">
              <w:rPr>
                <w:color w:val="000000" w:themeColor="text1"/>
                <w:sz w:val="22"/>
                <w:szCs w:val="22"/>
              </w:rPr>
              <w:t>, ул. Спортивной и ул. Кооперативной. Объект располагается Юго-восточнее Второго Южного квартала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44</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400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находится между ул. Русской и СНТ </w:t>
            </w:r>
            <w:proofErr w:type="spellStart"/>
            <w:r w:rsidRPr="00400344">
              <w:rPr>
                <w:color w:val="000000" w:themeColor="text1"/>
                <w:sz w:val="22"/>
                <w:szCs w:val="22"/>
              </w:rPr>
              <w:t>Приморец</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 (реконструкция)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г. Находка, ул. Шевченко, 1</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1100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г. Находка, </w:t>
            </w:r>
            <w:r w:rsidRPr="00400344">
              <w:rPr>
                <w:color w:val="000000" w:themeColor="text1"/>
              </w:rPr>
              <w:t>в районе Дамбы</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48</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Объект, ограниченный ул. Нахимовской и объездной дорогой Находки, Западнее Квартала 44-й Участок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49</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просп. </w:t>
            </w:r>
            <w:proofErr w:type="gramStart"/>
            <w:r w:rsidRPr="00400344">
              <w:rPr>
                <w:color w:val="000000" w:themeColor="text1"/>
                <w:sz w:val="22"/>
                <w:szCs w:val="22"/>
              </w:rPr>
              <w:t>Северным</w:t>
            </w:r>
            <w:proofErr w:type="gramEnd"/>
            <w:r w:rsidRPr="00400344">
              <w:rPr>
                <w:color w:val="000000" w:themeColor="text1"/>
                <w:sz w:val="22"/>
                <w:szCs w:val="22"/>
              </w:rPr>
              <w:t xml:space="preserve"> и ул. Шоссейной, западнее Северного </w:t>
            </w:r>
            <w:proofErr w:type="spellStart"/>
            <w:r w:rsidRPr="00400344">
              <w:rPr>
                <w:color w:val="000000" w:themeColor="text1"/>
                <w:sz w:val="22"/>
                <w:szCs w:val="22"/>
              </w:rPr>
              <w:t>мкр</w:t>
            </w:r>
            <w:proofErr w:type="spellEnd"/>
            <w:r w:rsidRPr="00400344">
              <w:rPr>
                <w:color w:val="000000" w:themeColor="text1"/>
                <w:sz w:val="22"/>
                <w:szCs w:val="22"/>
              </w:rPr>
              <w:t>-на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50</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Квартал находится между заливом Находка и бухтой Находка, Северо-западнее скалы Бахирева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51</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Объект находится между ул. Пирогова и ул. Спортивной, Северо-восточнее квартала Второй Южный</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53</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Центр детского творчества</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находится между объездной дорогой Находки, оз. </w:t>
            </w:r>
            <w:proofErr w:type="gramStart"/>
            <w:r w:rsidRPr="00400344">
              <w:rPr>
                <w:color w:val="000000" w:themeColor="text1"/>
                <w:sz w:val="22"/>
                <w:szCs w:val="22"/>
              </w:rPr>
              <w:t>Солёным</w:t>
            </w:r>
            <w:proofErr w:type="gramEnd"/>
            <w:r w:rsidRPr="00400344">
              <w:rPr>
                <w:color w:val="000000" w:themeColor="text1"/>
                <w:sz w:val="22"/>
                <w:szCs w:val="22"/>
              </w:rPr>
              <w:t>, ул. Советской, Юго-западнее квартала МЖК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rPr>
              <w:t>Детский технопарк «</w:t>
            </w:r>
            <w:proofErr w:type="spellStart"/>
            <w:r w:rsidRPr="00400344">
              <w:rPr>
                <w:color w:val="000000" w:themeColor="text1"/>
              </w:rPr>
              <w:t>Кванториум</w:t>
            </w:r>
            <w:proofErr w:type="spellEnd"/>
          </w:p>
        </w:tc>
        <w:tc>
          <w:tcPr>
            <w:tcW w:w="86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г. Находка</w:t>
            </w:r>
          </w:p>
        </w:tc>
      </w:tr>
      <w:tr w:rsidR="00400344" w:rsidRPr="00400344" w:rsidTr="00FA0D13">
        <w:tc>
          <w:tcPr>
            <w:tcW w:w="5000" w:type="pct"/>
            <w:gridSpan w:val="7"/>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b/>
                <w:i/>
                <w:color w:val="000000" w:themeColor="text1"/>
                <w:sz w:val="22"/>
                <w:szCs w:val="22"/>
              </w:rPr>
            </w:pPr>
            <w:r w:rsidRPr="00400344">
              <w:rPr>
                <w:b/>
                <w:i/>
                <w:color w:val="000000" w:themeColor="text1"/>
                <w:sz w:val="22"/>
                <w:szCs w:val="22"/>
              </w:rPr>
              <w:t>Объекты культуры и искусства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DB6C66" w:rsidRPr="00400344" w:rsidRDefault="00307F33" w:rsidP="00FA0D13">
            <w:pPr>
              <w:jc w:val="center"/>
              <w:rPr>
                <w:color w:val="000000" w:themeColor="text1"/>
                <w:sz w:val="22"/>
                <w:szCs w:val="22"/>
              </w:rPr>
            </w:pPr>
            <w:r w:rsidRPr="00400344">
              <w:rPr>
                <w:color w:val="000000" w:themeColor="text1"/>
                <w:sz w:val="22"/>
                <w:szCs w:val="22"/>
              </w:rPr>
              <w:t>54</w:t>
            </w:r>
          </w:p>
        </w:tc>
        <w:tc>
          <w:tcPr>
            <w:tcW w:w="1103"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Культурно-досуговый комплекс</w:t>
            </w:r>
          </w:p>
        </w:tc>
        <w:tc>
          <w:tcPr>
            <w:tcW w:w="863"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Объекта культурно-досугового (клубного) типа</w:t>
            </w:r>
          </w:p>
        </w:tc>
        <w:tc>
          <w:tcPr>
            <w:tcW w:w="718"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 xml:space="preserve">Квартал, ограниченный просп. Мира, просп. Находкинским и оз. </w:t>
            </w:r>
            <w:proofErr w:type="gramStart"/>
            <w:r w:rsidRPr="00400344">
              <w:rPr>
                <w:color w:val="000000" w:themeColor="text1"/>
                <w:sz w:val="22"/>
                <w:szCs w:val="22"/>
              </w:rPr>
              <w:t>Соленым</w:t>
            </w:r>
            <w:proofErr w:type="gramEnd"/>
          </w:p>
        </w:tc>
      </w:tr>
      <w:tr w:rsidR="00400344" w:rsidRPr="00400344" w:rsidTr="00FA0D13">
        <w:trPr>
          <w:trHeight w:val="170"/>
        </w:trPr>
        <w:tc>
          <w:tcPr>
            <w:tcW w:w="5000" w:type="pct"/>
            <w:gridSpan w:val="7"/>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b/>
                <w:i/>
                <w:color w:val="000000" w:themeColor="text1"/>
                <w:sz w:val="22"/>
                <w:szCs w:val="22"/>
              </w:rPr>
            </w:pPr>
            <w:r w:rsidRPr="00400344">
              <w:rPr>
                <w:b/>
                <w:i/>
                <w:color w:val="000000" w:themeColor="text1"/>
                <w:sz w:val="22"/>
                <w:szCs w:val="22"/>
              </w:rPr>
              <w:t>Объекты физической культуры и спорта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57</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Плавательный бассейн</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400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r w:rsidRPr="00400344">
              <w:rPr>
                <w:color w:val="000000" w:themeColor="text1"/>
                <w:sz w:val="22"/>
                <w:szCs w:val="22"/>
              </w:rPr>
              <w:t xml:space="preserve"> зеркала воды</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просп. Мира, просп. Находкинским и оз. </w:t>
            </w:r>
            <w:proofErr w:type="gramStart"/>
            <w:r w:rsidRPr="00400344">
              <w:rPr>
                <w:color w:val="000000" w:themeColor="text1"/>
                <w:sz w:val="22"/>
                <w:szCs w:val="22"/>
              </w:rPr>
              <w:t>Соленым</w:t>
            </w:r>
            <w:proofErr w:type="gram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58</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Плоскостное спортивное сооружение</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Объект находится между ул. Пограничной, 56 и между ул. Пограничной, 54</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59</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Спортивно-развлекательный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Объект находится между оз. Соленым и проспектом Находкинским, в 400 м северо-западнее Административного городка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60</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Спортивно-развлекательный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находится между ул. Русской и СНТ </w:t>
            </w:r>
            <w:proofErr w:type="spellStart"/>
            <w:r w:rsidRPr="00400344">
              <w:rPr>
                <w:color w:val="000000" w:themeColor="text1"/>
                <w:sz w:val="22"/>
                <w:szCs w:val="22"/>
              </w:rPr>
              <w:t>Приморец</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61</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Спортивный зал</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w:t>
            </w:r>
            <w:r w:rsidRPr="00400344">
              <w:rPr>
                <w:color w:val="000000" w:themeColor="text1"/>
                <w:sz w:val="22"/>
                <w:szCs w:val="22"/>
              </w:rPr>
              <w:lastRenderedPageBreak/>
              <w:t xml:space="preserve">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находится между ул. Пограничной, 56 и </w:t>
            </w:r>
            <w:r w:rsidRPr="00400344">
              <w:rPr>
                <w:color w:val="000000" w:themeColor="text1"/>
                <w:sz w:val="22"/>
                <w:szCs w:val="22"/>
              </w:rPr>
              <w:lastRenderedPageBreak/>
              <w:t>между ул. Пограничной, 54</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62</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Объект находится между объездной дорогой Находки и Пограничной улицей, 126</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63</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Объект находится между объездной дорогой Находки и Пограничной улицей, 124</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64</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находится Западнее ул. Геологической и Северо-западнее СНТ </w:t>
            </w:r>
            <w:proofErr w:type="spellStart"/>
            <w:r w:rsidRPr="00400344">
              <w:rPr>
                <w:color w:val="000000" w:themeColor="text1"/>
                <w:sz w:val="22"/>
                <w:szCs w:val="22"/>
              </w:rPr>
              <w:t>Приморец</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65</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xml:space="preserve">. </w:t>
            </w:r>
            <w:r w:rsidRPr="00400344">
              <w:rPr>
                <w:color w:val="000000" w:themeColor="text1"/>
                <w:sz w:val="22"/>
                <w:szCs w:val="22"/>
              </w:rPr>
              <w:lastRenderedPageBreak/>
              <w:t>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Микрорайон Южный, объект находится на Юго-западе кв. Второй Южный (Юго-западнее жилого дома, располагающегося </w:t>
            </w:r>
            <w:r w:rsidRPr="00400344">
              <w:rPr>
                <w:color w:val="000000" w:themeColor="text1"/>
                <w:sz w:val="22"/>
                <w:szCs w:val="22"/>
              </w:rPr>
              <w:lastRenderedPageBreak/>
              <w:t>по адресу</w:t>
            </w:r>
            <w:r w:rsidRPr="00400344">
              <w:rPr>
                <w:color w:val="000000" w:themeColor="text1"/>
              </w:rPr>
              <w:t xml:space="preserve"> ул. </w:t>
            </w:r>
            <w:proofErr w:type="spellStart"/>
            <w:r w:rsidRPr="00400344">
              <w:rPr>
                <w:color w:val="000000" w:themeColor="text1"/>
                <w:sz w:val="22"/>
                <w:szCs w:val="22"/>
              </w:rPr>
              <w:t>Бокситогорская</w:t>
            </w:r>
            <w:proofErr w:type="spellEnd"/>
            <w:r w:rsidRPr="00400344">
              <w:rPr>
                <w:color w:val="000000" w:themeColor="text1"/>
                <w:sz w:val="22"/>
                <w:szCs w:val="22"/>
              </w:rPr>
              <w:t>, 49А)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66</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Объект находится между объездной дорогой Находка и Пограничной улицей, 124</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67</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просп. Северный и ул. Фрунзе, Северный </w:t>
            </w:r>
            <w:proofErr w:type="spellStart"/>
            <w:r w:rsidRPr="00400344">
              <w:rPr>
                <w:color w:val="000000" w:themeColor="text1"/>
                <w:sz w:val="22"/>
                <w:szCs w:val="22"/>
              </w:rPr>
              <w:t>мкр</w:t>
            </w:r>
            <w:proofErr w:type="spellEnd"/>
            <w:r w:rsidRPr="00400344">
              <w:rPr>
                <w:color w:val="000000" w:themeColor="text1"/>
                <w:sz w:val="22"/>
                <w:szCs w:val="22"/>
              </w:rPr>
              <w:t>-н</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68</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Стадион</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находится между объездной дорогой Находки, оз. </w:t>
            </w:r>
            <w:proofErr w:type="gramStart"/>
            <w:r w:rsidRPr="00400344">
              <w:rPr>
                <w:color w:val="000000" w:themeColor="text1"/>
                <w:sz w:val="22"/>
                <w:szCs w:val="22"/>
              </w:rPr>
              <w:t>Солёным</w:t>
            </w:r>
            <w:proofErr w:type="gramEnd"/>
            <w:r w:rsidRPr="00400344">
              <w:rPr>
                <w:color w:val="000000" w:themeColor="text1"/>
                <w:sz w:val="22"/>
                <w:szCs w:val="22"/>
              </w:rPr>
              <w:t>, ул. Советской, Юго-западнее квартал МЖК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69</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Физкультурно-спортивный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ограниченный оз. Лебединым, Партизанским районом и СНТ </w:t>
            </w:r>
            <w:proofErr w:type="spellStart"/>
            <w:r w:rsidRPr="00400344">
              <w:rPr>
                <w:color w:val="000000" w:themeColor="text1"/>
                <w:sz w:val="22"/>
                <w:szCs w:val="22"/>
              </w:rPr>
              <w:t>Дноуплотнитель</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70</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Физкультурно-спортивный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w:t>
            </w:r>
            <w:r w:rsidRPr="00400344">
              <w:rPr>
                <w:color w:val="000000" w:themeColor="text1"/>
                <w:sz w:val="22"/>
                <w:szCs w:val="22"/>
              </w:rPr>
              <w:lastRenderedPageBreak/>
              <w:t xml:space="preserve">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Объект находится в 1 км Северо-западнее микрорайона Северный</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lastRenderedPageBreak/>
              <w:t>71</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Физкультурно-спортивный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300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находится между заливом находка и </w:t>
            </w:r>
            <w:proofErr w:type="gramStart"/>
            <w:r w:rsidRPr="00400344">
              <w:rPr>
                <w:color w:val="000000" w:themeColor="text1"/>
                <w:sz w:val="22"/>
                <w:szCs w:val="22"/>
              </w:rPr>
              <w:t>бух</w:t>
            </w:r>
            <w:proofErr w:type="gramEnd"/>
            <w:r w:rsidRPr="00400344">
              <w:rPr>
                <w:color w:val="000000" w:themeColor="text1"/>
                <w:sz w:val="22"/>
                <w:szCs w:val="22"/>
              </w:rPr>
              <w:t>. Находка Северо-западнее скалы Бахирева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72</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Физкультурно-спортивный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150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w:t>
            </w:r>
            <w:proofErr w:type="gramStart"/>
            <w:r w:rsidRPr="00400344">
              <w:rPr>
                <w:color w:val="000000" w:themeColor="text1"/>
                <w:sz w:val="22"/>
                <w:szCs w:val="22"/>
              </w:rPr>
              <w:t>между</w:t>
            </w:r>
            <w:proofErr w:type="gramEnd"/>
            <w:r w:rsidRPr="00400344">
              <w:rPr>
                <w:color w:val="000000" w:themeColor="text1"/>
                <w:sz w:val="22"/>
                <w:szCs w:val="22"/>
              </w:rPr>
              <w:t xml:space="preserve"> бух. </w:t>
            </w:r>
            <w:proofErr w:type="spellStart"/>
            <w:r w:rsidRPr="00400344">
              <w:rPr>
                <w:color w:val="000000" w:themeColor="text1"/>
                <w:sz w:val="22"/>
                <w:szCs w:val="22"/>
              </w:rPr>
              <w:t>Подосенова</w:t>
            </w:r>
            <w:proofErr w:type="spellEnd"/>
            <w:r w:rsidRPr="00400344">
              <w:rPr>
                <w:color w:val="000000" w:themeColor="text1"/>
                <w:sz w:val="22"/>
                <w:szCs w:val="22"/>
              </w:rPr>
              <w:t xml:space="preserve"> и </w:t>
            </w:r>
            <w:proofErr w:type="gramStart"/>
            <w:r w:rsidRPr="00400344">
              <w:rPr>
                <w:color w:val="000000" w:themeColor="text1"/>
                <w:sz w:val="22"/>
                <w:szCs w:val="22"/>
              </w:rPr>
              <w:t>бух</w:t>
            </w:r>
            <w:proofErr w:type="gramEnd"/>
            <w:r w:rsidRPr="00400344">
              <w:rPr>
                <w:color w:val="000000" w:themeColor="text1"/>
                <w:sz w:val="22"/>
                <w:szCs w:val="22"/>
              </w:rPr>
              <w:t>. Козина, 100 м Северо-восточнее от м. Козина</w:t>
            </w:r>
          </w:p>
        </w:tc>
      </w:tr>
      <w:tr w:rsidR="00400344" w:rsidRPr="00400344" w:rsidTr="00FA0D13">
        <w:trPr>
          <w:trHeight w:val="1348"/>
        </w:trPr>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73</w:t>
            </w: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Физкультурно-спортивный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300 мест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Квартал между СНТ Зеленый сад и </w:t>
            </w:r>
            <w:hyperlink r:id="rId14" w:history="1">
              <w:r w:rsidRPr="00400344">
                <w:rPr>
                  <w:rStyle w:val="aff6"/>
                  <w:color w:val="000000" w:themeColor="text1"/>
                  <w:sz w:val="22"/>
                  <w:szCs w:val="22"/>
                </w:rPr>
                <w:t>Мемориалом памяти экипажу танкера Баскунчак</w:t>
              </w:r>
            </w:hyperlink>
          </w:p>
        </w:tc>
      </w:tr>
      <w:tr w:rsidR="00400344" w:rsidRPr="00400344" w:rsidTr="00FA0D13">
        <w:trPr>
          <w:trHeight w:val="386"/>
        </w:trPr>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Крытая спортивная площадка (атлетический павильон)</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МБОУ СОШ № 5 г. Находка, ул. Малиновского,25</w:t>
            </w:r>
          </w:p>
        </w:tc>
      </w:tr>
      <w:tr w:rsidR="00400344" w:rsidRPr="00400344" w:rsidTr="00FA0D13">
        <w:trPr>
          <w:trHeight w:val="386"/>
        </w:trPr>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Крытая спортивная площадка (атлетический павильон)</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МБОУ СОШ № 4 г. Находка, пер. Школьный</w:t>
            </w:r>
          </w:p>
        </w:tc>
      </w:tr>
      <w:tr w:rsidR="00400344" w:rsidRPr="00400344" w:rsidTr="00FA0D13">
        <w:trPr>
          <w:trHeight w:val="386"/>
        </w:trPr>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lang w:eastAsia="ar-SA" w:bidi="en-US"/>
              </w:rPr>
              <w:t>Комбинированный спорткомплекс, включающий универсальную спортивную площадку для игровых видов спорта и тренажерный сектор (тип 3)</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lang w:eastAsia="ar-SA" w:bidi="en-US"/>
              </w:rPr>
              <w:t>1000 кв. м</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lang w:eastAsia="ar-SA" w:bidi="en-US"/>
              </w:rPr>
              <w:t>г. Находка, ул. Ленинская, 2 (4)</w:t>
            </w:r>
          </w:p>
        </w:tc>
      </w:tr>
      <w:tr w:rsidR="00400344" w:rsidRPr="00400344" w:rsidTr="00FA0D13">
        <w:trPr>
          <w:trHeight w:val="386"/>
        </w:trPr>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Крытая спортивная площадка (атлетический павильон)</w:t>
            </w:r>
          </w:p>
        </w:tc>
        <w:tc>
          <w:tcPr>
            <w:tcW w:w="863"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г. Находка, </w:t>
            </w:r>
            <w:r w:rsidRPr="00400344">
              <w:rPr>
                <w:color w:val="000000" w:themeColor="text1"/>
              </w:rPr>
              <w:t>ул. Гагарина,3</w:t>
            </w:r>
          </w:p>
        </w:tc>
      </w:tr>
      <w:tr w:rsidR="00400344" w:rsidRPr="00400344" w:rsidTr="007D337D">
        <w:tc>
          <w:tcPr>
            <w:tcW w:w="228" w:type="pct"/>
            <w:tcBorders>
              <w:top w:val="single" w:sz="4" w:space="0" w:color="auto"/>
              <w:left w:val="single" w:sz="4" w:space="0" w:color="auto"/>
              <w:bottom w:val="single" w:sz="4" w:space="0" w:color="auto"/>
              <w:right w:val="single" w:sz="4" w:space="0" w:color="auto"/>
            </w:tcBorders>
            <w:hideMark/>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Хоккейная коробка</w:t>
            </w:r>
          </w:p>
        </w:tc>
        <w:tc>
          <w:tcPr>
            <w:tcW w:w="86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МБОУ СОШ № 7 г. Находка, ул. Кирова,13</w:t>
            </w:r>
          </w:p>
        </w:tc>
      </w:tr>
      <w:tr w:rsidR="00400344" w:rsidRPr="00400344" w:rsidTr="007D337D">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Универсальная площадка для игровых видов спорта</w:t>
            </w:r>
          </w:p>
        </w:tc>
        <w:tc>
          <w:tcPr>
            <w:tcW w:w="86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г. Находка, </w:t>
            </w:r>
            <w:r w:rsidRPr="00400344">
              <w:rPr>
                <w:color w:val="000000" w:themeColor="text1"/>
              </w:rPr>
              <w:t>ул. Арсеньева,23</w:t>
            </w:r>
          </w:p>
        </w:tc>
      </w:tr>
      <w:tr w:rsidR="00400344" w:rsidRPr="00400344" w:rsidTr="007D337D">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Универсальная площадка для игровых видов спорта</w:t>
            </w:r>
          </w:p>
        </w:tc>
        <w:tc>
          <w:tcPr>
            <w:tcW w:w="86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г. Находка, </w:t>
            </w:r>
            <w:r w:rsidRPr="00400344">
              <w:rPr>
                <w:color w:val="000000" w:themeColor="text1"/>
              </w:rPr>
              <w:t>ул. Астафьева,23</w:t>
            </w:r>
          </w:p>
        </w:tc>
      </w:tr>
      <w:tr w:rsidR="00400344" w:rsidRPr="00400344" w:rsidTr="00FA0D13">
        <w:trPr>
          <w:trHeight w:val="386"/>
        </w:trPr>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lang w:eastAsia="ar-SA" w:bidi="en-US"/>
              </w:rPr>
              <w:t>Спортивный комплекс для борьбы</w:t>
            </w:r>
          </w:p>
        </w:tc>
        <w:tc>
          <w:tcPr>
            <w:tcW w:w="86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lang w:eastAsia="ar-SA" w:bidi="en-US"/>
              </w:rPr>
              <w:t>г. Находка, ул. Зои Космодемьянской</w:t>
            </w:r>
          </w:p>
        </w:tc>
      </w:tr>
      <w:tr w:rsidR="00400344" w:rsidRPr="00400344" w:rsidTr="00410DD8">
        <w:trPr>
          <w:trHeight w:val="109"/>
        </w:trPr>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lang w:eastAsia="ar-SA" w:bidi="en-US"/>
              </w:rPr>
              <w:t>Хоккейная коробка</w:t>
            </w:r>
          </w:p>
        </w:tc>
        <w:tc>
          <w:tcPr>
            <w:tcW w:w="86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lang w:eastAsia="ar-SA" w:bidi="en-US"/>
              </w:rPr>
              <w:t>1800 кв. м</w:t>
            </w:r>
          </w:p>
        </w:tc>
        <w:tc>
          <w:tcPr>
            <w:tcW w:w="672"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lang w:eastAsia="ar-SA" w:bidi="en-US"/>
              </w:rPr>
              <w:t>г. Находка, ул. Малиновской, 10</w:t>
            </w:r>
          </w:p>
        </w:tc>
      </w:tr>
      <w:tr w:rsidR="00400344" w:rsidRPr="00400344" w:rsidTr="00FA0D13">
        <w:trPr>
          <w:trHeight w:val="386"/>
        </w:trPr>
        <w:tc>
          <w:tcPr>
            <w:tcW w:w="22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lang w:eastAsia="ar-SA" w:bidi="en-US"/>
              </w:rPr>
              <w:t>Хоккейная коробка</w:t>
            </w:r>
          </w:p>
        </w:tc>
        <w:tc>
          <w:tcPr>
            <w:tcW w:w="863"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lang w:eastAsia="ar-SA" w:bidi="en-US"/>
              </w:rPr>
              <w:t>1800 кв. м</w:t>
            </w:r>
          </w:p>
        </w:tc>
        <w:tc>
          <w:tcPr>
            <w:tcW w:w="672"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307F33" w:rsidRPr="00400344" w:rsidRDefault="00307F33" w:rsidP="00307F33">
            <w:pPr>
              <w:jc w:val="center"/>
              <w:rPr>
                <w:color w:val="000000" w:themeColor="text1"/>
                <w:sz w:val="22"/>
                <w:szCs w:val="22"/>
              </w:rPr>
            </w:pPr>
            <w:r w:rsidRPr="00400344">
              <w:rPr>
                <w:color w:val="000000" w:themeColor="text1"/>
                <w:lang w:eastAsia="ar-SA" w:bidi="en-US"/>
              </w:rPr>
              <w:t>г. Находка, ул. Ленинградская, 23</w:t>
            </w:r>
          </w:p>
        </w:tc>
      </w:tr>
      <w:tr w:rsidR="00400344" w:rsidRPr="00400344" w:rsidTr="00FA0D13">
        <w:trPr>
          <w:trHeight w:val="386"/>
        </w:trPr>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lang w:eastAsia="ar-SA" w:bidi="en-US"/>
              </w:rPr>
              <w:t>Спортивная площадка для игровых видов спорта включающий тренажерный сектор (тип 3)</w:t>
            </w:r>
          </w:p>
        </w:tc>
        <w:tc>
          <w:tcPr>
            <w:tcW w:w="863"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lang w:eastAsia="ar-SA" w:bidi="en-US"/>
              </w:rPr>
              <w:t>450 кв. м</w:t>
            </w:r>
          </w:p>
        </w:tc>
        <w:tc>
          <w:tcPr>
            <w:tcW w:w="672"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lang w:eastAsia="ar-SA" w:bidi="en-US"/>
              </w:rPr>
              <w:t>г. Находка, ул. Находкинский пр-кт,14</w:t>
            </w:r>
          </w:p>
        </w:tc>
      </w:tr>
      <w:tr w:rsidR="00400344" w:rsidRPr="00400344" w:rsidTr="00FA0D13">
        <w:trPr>
          <w:trHeight w:val="386"/>
        </w:trPr>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lang w:eastAsia="ar-SA" w:bidi="en-US"/>
              </w:rPr>
              <w:t>Спортивная площадка для игровых видов спорта, тип 2</w:t>
            </w:r>
          </w:p>
        </w:tc>
        <w:tc>
          <w:tcPr>
            <w:tcW w:w="863"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lang w:eastAsia="ar-SA" w:bidi="en-US"/>
              </w:rPr>
              <w:t>170 кв. м</w:t>
            </w:r>
          </w:p>
        </w:tc>
        <w:tc>
          <w:tcPr>
            <w:tcW w:w="672"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lang w:eastAsia="ar-SA" w:bidi="en-US"/>
              </w:rPr>
              <w:t>г. Находка, ул. Юбилейная, 8</w:t>
            </w:r>
          </w:p>
        </w:tc>
      </w:tr>
      <w:tr w:rsidR="00400344" w:rsidRPr="00400344" w:rsidTr="00FA0D13">
        <w:trPr>
          <w:trHeight w:val="386"/>
        </w:trPr>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Плавательный бассейн</w:t>
            </w:r>
          </w:p>
        </w:tc>
        <w:tc>
          <w:tcPr>
            <w:tcW w:w="863"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lang w:eastAsia="ar-SA" w:bidi="en-US"/>
              </w:rPr>
              <w:t xml:space="preserve">1024 кв. м зеркала </w:t>
            </w:r>
            <w:r w:rsidRPr="00400344">
              <w:rPr>
                <w:color w:val="000000" w:themeColor="text1"/>
                <w:lang w:eastAsia="ar-SA" w:bidi="en-US"/>
              </w:rPr>
              <w:lastRenderedPageBreak/>
              <w:t>воды</w:t>
            </w:r>
          </w:p>
        </w:tc>
        <w:tc>
          <w:tcPr>
            <w:tcW w:w="672"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lastRenderedPageBreak/>
              <w:t>Общественно-</w:t>
            </w:r>
            <w:r w:rsidRPr="00400344">
              <w:rPr>
                <w:color w:val="000000" w:themeColor="text1"/>
                <w:sz w:val="22"/>
                <w:szCs w:val="22"/>
              </w:rPr>
              <w:lastRenderedPageBreak/>
              <w:t>деловая зона</w:t>
            </w:r>
          </w:p>
        </w:tc>
        <w:tc>
          <w:tcPr>
            <w:tcW w:w="479"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lastRenderedPageBreak/>
              <w:t>1 очередь</w:t>
            </w:r>
          </w:p>
        </w:tc>
        <w:tc>
          <w:tcPr>
            <w:tcW w:w="937"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lang w:eastAsia="ar-SA" w:bidi="en-US"/>
              </w:rPr>
              <w:t xml:space="preserve">г. Находка, в р-не ул. </w:t>
            </w:r>
            <w:r w:rsidRPr="00400344">
              <w:rPr>
                <w:color w:val="000000" w:themeColor="text1"/>
                <w:lang w:eastAsia="ar-SA" w:bidi="en-US"/>
              </w:rPr>
              <w:lastRenderedPageBreak/>
              <w:t>Парковая,14</w:t>
            </w:r>
          </w:p>
        </w:tc>
      </w:tr>
      <w:tr w:rsidR="00400344" w:rsidRPr="00400344" w:rsidTr="00FA0D13">
        <w:tc>
          <w:tcPr>
            <w:tcW w:w="5000" w:type="pct"/>
            <w:gridSpan w:val="7"/>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b/>
                <w:i/>
                <w:color w:val="000000" w:themeColor="text1"/>
                <w:sz w:val="22"/>
                <w:szCs w:val="22"/>
              </w:rPr>
            </w:pPr>
            <w:r w:rsidRPr="00400344">
              <w:rPr>
                <w:b/>
                <w:i/>
                <w:color w:val="000000" w:themeColor="text1"/>
                <w:sz w:val="22"/>
                <w:szCs w:val="22"/>
              </w:rPr>
              <w:lastRenderedPageBreak/>
              <w:t>Объекты отдыха и туризма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74</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Квартал между СНТ Дноуглубитель и оз. Второе</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75</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Квартал </w:t>
            </w:r>
            <w:proofErr w:type="gramStart"/>
            <w:r w:rsidRPr="00400344">
              <w:rPr>
                <w:color w:val="000000" w:themeColor="text1"/>
                <w:sz w:val="22"/>
                <w:szCs w:val="22"/>
              </w:rPr>
              <w:t>между</w:t>
            </w:r>
            <w:proofErr w:type="gramEnd"/>
            <w:r w:rsidRPr="00400344">
              <w:rPr>
                <w:color w:val="000000" w:themeColor="text1"/>
                <w:sz w:val="22"/>
                <w:szCs w:val="22"/>
              </w:rPr>
              <w:t xml:space="preserve"> бух. Прогулочной и </w:t>
            </w:r>
            <w:proofErr w:type="gramStart"/>
            <w:r w:rsidRPr="00400344">
              <w:rPr>
                <w:color w:val="000000" w:themeColor="text1"/>
                <w:sz w:val="22"/>
                <w:szCs w:val="22"/>
              </w:rPr>
              <w:t>бух</w:t>
            </w:r>
            <w:proofErr w:type="gramEnd"/>
            <w:r w:rsidRPr="00400344">
              <w:rPr>
                <w:color w:val="000000" w:themeColor="text1"/>
                <w:sz w:val="22"/>
                <w:szCs w:val="22"/>
              </w:rPr>
              <w:t xml:space="preserve">. </w:t>
            </w:r>
            <w:proofErr w:type="gramStart"/>
            <w:r w:rsidRPr="00400344">
              <w:rPr>
                <w:color w:val="000000" w:themeColor="text1"/>
                <w:sz w:val="22"/>
                <w:szCs w:val="22"/>
              </w:rPr>
              <w:t>Прозрачной</w:t>
            </w:r>
            <w:proofErr w:type="gramEnd"/>
            <w:r w:rsidRPr="00400344">
              <w:rPr>
                <w:color w:val="000000" w:themeColor="text1"/>
                <w:sz w:val="22"/>
                <w:szCs w:val="22"/>
              </w:rPr>
              <w:t>, Северо-западнее КП Рица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76</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Квартал </w:t>
            </w:r>
            <w:proofErr w:type="gramStart"/>
            <w:r w:rsidRPr="00400344">
              <w:rPr>
                <w:color w:val="000000" w:themeColor="text1"/>
                <w:sz w:val="22"/>
                <w:szCs w:val="22"/>
              </w:rPr>
              <w:t>между</w:t>
            </w:r>
            <w:proofErr w:type="gramEnd"/>
            <w:r w:rsidRPr="00400344">
              <w:rPr>
                <w:color w:val="000000" w:themeColor="text1"/>
                <w:sz w:val="22"/>
                <w:szCs w:val="22"/>
              </w:rPr>
              <w:t xml:space="preserve"> бух. Прогулочной и </w:t>
            </w:r>
            <w:proofErr w:type="gramStart"/>
            <w:r w:rsidRPr="00400344">
              <w:rPr>
                <w:color w:val="000000" w:themeColor="text1"/>
                <w:sz w:val="22"/>
                <w:szCs w:val="22"/>
              </w:rPr>
              <w:t>бух</w:t>
            </w:r>
            <w:proofErr w:type="gramEnd"/>
            <w:r w:rsidRPr="00400344">
              <w:rPr>
                <w:color w:val="000000" w:themeColor="text1"/>
                <w:sz w:val="22"/>
                <w:szCs w:val="22"/>
              </w:rPr>
              <w:t xml:space="preserve">. </w:t>
            </w:r>
            <w:proofErr w:type="gramStart"/>
            <w:r w:rsidRPr="00400344">
              <w:rPr>
                <w:color w:val="000000" w:themeColor="text1"/>
                <w:sz w:val="22"/>
                <w:szCs w:val="22"/>
              </w:rPr>
              <w:t>Прозрачной</w:t>
            </w:r>
            <w:proofErr w:type="gramEnd"/>
            <w:r w:rsidRPr="00400344">
              <w:rPr>
                <w:color w:val="000000" w:themeColor="text1"/>
                <w:sz w:val="22"/>
                <w:szCs w:val="22"/>
              </w:rPr>
              <w:t>, Северо-западнее КП Рица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77</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Квартал </w:t>
            </w:r>
            <w:proofErr w:type="gramStart"/>
            <w:r w:rsidRPr="00400344">
              <w:rPr>
                <w:color w:val="000000" w:themeColor="text1"/>
                <w:sz w:val="22"/>
                <w:szCs w:val="22"/>
              </w:rPr>
              <w:t>между</w:t>
            </w:r>
            <w:proofErr w:type="gramEnd"/>
            <w:r w:rsidRPr="00400344">
              <w:rPr>
                <w:color w:val="000000" w:themeColor="text1"/>
                <w:sz w:val="22"/>
                <w:szCs w:val="22"/>
              </w:rPr>
              <w:t xml:space="preserve"> бух. </w:t>
            </w:r>
            <w:proofErr w:type="gramStart"/>
            <w:r w:rsidRPr="00400344">
              <w:rPr>
                <w:color w:val="000000" w:themeColor="text1"/>
                <w:sz w:val="22"/>
                <w:szCs w:val="22"/>
              </w:rPr>
              <w:t>Прозрачной и оз. Приморским, 150 м от гостиницы «Рица», находящейся по адресу ул. Троицкая, 25</w:t>
            </w:r>
            <w:proofErr w:type="gram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81</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Квартал, ограниченный ул. </w:t>
            </w:r>
            <w:proofErr w:type="gramStart"/>
            <w:r w:rsidRPr="00400344">
              <w:rPr>
                <w:color w:val="000000" w:themeColor="text1"/>
                <w:sz w:val="22"/>
                <w:szCs w:val="22"/>
              </w:rPr>
              <w:t>Абрикосовой</w:t>
            </w:r>
            <w:proofErr w:type="gramEnd"/>
            <w:r w:rsidRPr="00400344">
              <w:rPr>
                <w:color w:val="000000" w:themeColor="text1"/>
                <w:sz w:val="22"/>
                <w:szCs w:val="22"/>
              </w:rPr>
              <w:t>, СНТ Дноуглубитель и Партизанским районом</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82</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Гостиничный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Гостиницы и аналогичные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Квартал между объездной дорогой Находки, оз. </w:t>
            </w:r>
            <w:proofErr w:type="gramStart"/>
            <w:r w:rsidRPr="00400344">
              <w:rPr>
                <w:color w:val="000000" w:themeColor="text1"/>
                <w:sz w:val="22"/>
                <w:szCs w:val="22"/>
              </w:rPr>
              <w:t>Солёным</w:t>
            </w:r>
            <w:proofErr w:type="gramEnd"/>
            <w:r w:rsidRPr="00400344">
              <w:rPr>
                <w:color w:val="000000" w:themeColor="text1"/>
                <w:sz w:val="22"/>
                <w:szCs w:val="22"/>
              </w:rPr>
              <w:t>, ул. Советской, Юго-западнее кв. МЖК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83</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Гостиничный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Гостиницы и аналогичные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Северный </w:t>
            </w:r>
            <w:proofErr w:type="spellStart"/>
            <w:r w:rsidRPr="00400344">
              <w:rPr>
                <w:color w:val="000000" w:themeColor="text1"/>
                <w:sz w:val="22"/>
                <w:szCs w:val="22"/>
              </w:rPr>
              <w:t>мкр</w:t>
            </w:r>
            <w:proofErr w:type="spellEnd"/>
            <w:r w:rsidRPr="00400344">
              <w:rPr>
                <w:color w:val="000000" w:themeColor="text1"/>
                <w:sz w:val="22"/>
                <w:szCs w:val="22"/>
              </w:rPr>
              <w:t>-н ул. Фрунзе</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84</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Объект находится в 700 м Северо-восточнее мыса Тунгус</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85</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Специализированные </w:t>
            </w:r>
            <w:r w:rsidRPr="00400344">
              <w:rPr>
                <w:color w:val="000000" w:themeColor="text1"/>
                <w:sz w:val="22"/>
                <w:szCs w:val="22"/>
              </w:rPr>
              <w:lastRenderedPageBreak/>
              <w:t>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Зоны </w:t>
            </w:r>
            <w:r w:rsidRPr="00400344">
              <w:rPr>
                <w:color w:val="000000" w:themeColor="text1"/>
                <w:sz w:val="22"/>
                <w:szCs w:val="22"/>
              </w:rPr>
              <w:lastRenderedPageBreak/>
              <w:t>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lastRenderedPageBreak/>
              <w:t>1 очередь</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Объект находится в 700 м </w:t>
            </w:r>
            <w:r w:rsidRPr="00400344">
              <w:rPr>
                <w:color w:val="000000" w:themeColor="text1"/>
                <w:sz w:val="22"/>
                <w:szCs w:val="22"/>
              </w:rPr>
              <w:lastRenderedPageBreak/>
              <w:t>Северо-восточнее мыса Тунгус</w:t>
            </w:r>
          </w:p>
        </w:tc>
      </w:tr>
      <w:tr w:rsidR="00400344" w:rsidRPr="00400344" w:rsidTr="00FA0D13">
        <w:trPr>
          <w:trHeight w:val="705"/>
        </w:trPr>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lastRenderedPageBreak/>
              <w:t>86</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Аквапарк</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Объекты физкультурно-досугового назначения и активного отдыха</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Квартал, ограниченный просп. Мира, просп. Находкинским и оз. </w:t>
            </w:r>
            <w:proofErr w:type="gramStart"/>
            <w:r w:rsidRPr="00400344">
              <w:rPr>
                <w:color w:val="000000" w:themeColor="text1"/>
                <w:sz w:val="22"/>
                <w:szCs w:val="22"/>
              </w:rPr>
              <w:t>Соленым</w:t>
            </w:r>
            <w:proofErr w:type="gram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87</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Гостиничный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Гостиницы и аналогичные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Квартал между ул. </w:t>
            </w:r>
            <w:proofErr w:type="gramStart"/>
            <w:r w:rsidRPr="00400344">
              <w:rPr>
                <w:color w:val="000000" w:themeColor="text1"/>
                <w:sz w:val="22"/>
                <w:szCs w:val="22"/>
              </w:rPr>
              <w:t>Загородной</w:t>
            </w:r>
            <w:proofErr w:type="gramEnd"/>
            <w:r w:rsidRPr="00400344">
              <w:rPr>
                <w:color w:val="000000" w:themeColor="text1"/>
                <w:sz w:val="22"/>
                <w:szCs w:val="22"/>
              </w:rPr>
              <w:t xml:space="preserve"> и ул. Благополучной, в 650 м Юго-западнее м. </w:t>
            </w:r>
            <w:proofErr w:type="spellStart"/>
            <w:r w:rsidRPr="00400344">
              <w:rPr>
                <w:color w:val="000000" w:themeColor="text1"/>
                <w:sz w:val="22"/>
                <w:szCs w:val="22"/>
              </w:rPr>
              <w:t>Мусатова</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89</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Гостиница</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Гостиницы и аналогичные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Квартал между ул. </w:t>
            </w:r>
            <w:proofErr w:type="gramStart"/>
            <w:r w:rsidRPr="00400344">
              <w:rPr>
                <w:color w:val="000000" w:themeColor="text1"/>
                <w:sz w:val="22"/>
                <w:szCs w:val="22"/>
              </w:rPr>
              <w:t>Загородной</w:t>
            </w:r>
            <w:proofErr w:type="gramEnd"/>
            <w:r w:rsidRPr="00400344">
              <w:rPr>
                <w:color w:val="000000" w:themeColor="text1"/>
                <w:sz w:val="22"/>
                <w:szCs w:val="22"/>
              </w:rPr>
              <w:t xml:space="preserve"> и ул. Благополучной, в 650 м Юго-западнее м. </w:t>
            </w:r>
            <w:proofErr w:type="spellStart"/>
            <w:r w:rsidRPr="00400344">
              <w:rPr>
                <w:color w:val="000000" w:themeColor="text1"/>
                <w:sz w:val="22"/>
                <w:szCs w:val="22"/>
              </w:rPr>
              <w:t>Мусатова</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90</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Квартал </w:t>
            </w:r>
            <w:proofErr w:type="gramStart"/>
            <w:r w:rsidRPr="00400344">
              <w:rPr>
                <w:color w:val="000000" w:themeColor="text1"/>
                <w:sz w:val="22"/>
                <w:szCs w:val="22"/>
              </w:rPr>
              <w:t>между</w:t>
            </w:r>
            <w:proofErr w:type="gramEnd"/>
            <w:r w:rsidRPr="00400344">
              <w:rPr>
                <w:color w:val="000000" w:themeColor="text1"/>
                <w:sz w:val="22"/>
                <w:szCs w:val="22"/>
              </w:rPr>
              <w:t xml:space="preserve"> бух. Прогулочной и </w:t>
            </w:r>
            <w:proofErr w:type="gramStart"/>
            <w:r w:rsidRPr="00400344">
              <w:rPr>
                <w:color w:val="000000" w:themeColor="text1"/>
                <w:sz w:val="22"/>
                <w:szCs w:val="22"/>
              </w:rPr>
              <w:t>бух</w:t>
            </w:r>
            <w:proofErr w:type="gramEnd"/>
            <w:r w:rsidRPr="00400344">
              <w:rPr>
                <w:color w:val="000000" w:themeColor="text1"/>
                <w:sz w:val="22"/>
                <w:szCs w:val="22"/>
              </w:rPr>
              <w:t xml:space="preserve">. </w:t>
            </w:r>
            <w:proofErr w:type="gramStart"/>
            <w:r w:rsidRPr="00400344">
              <w:rPr>
                <w:color w:val="000000" w:themeColor="text1"/>
                <w:sz w:val="22"/>
                <w:szCs w:val="22"/>
              </w:rPr>
              <w:t>Прозрачной</w:t>
            </w:r>
            <w:proofErr w:type="gramEnd"/>
            <w:r w:rsidRPr="00400344">
              <w:rPr>
                <w:color w:val="000000" w:themeColor="text1"/>
                <w:sz w:val="22"/>
                <w:szCs w:val="22"/>
              </w:rPr>
              <w:t>, Северо-западнее КП Рица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91</w:t>
            </w:r>
          </w:p>
        </w:tc>
        <w:tc>
          <w:tcPr>
            <w:tcW w:w="110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Гостиница</w:t>
            </w:r>
          </w:p>
        </w:tc>
        <w:tc>
          <w:tcPr>
            <w:tcW w:w="863"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Гостиницы и аналогичные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Квартал между ул. </w:t>
            </w:r>
            <w:proofErr w:type="gramStart"/>
            <w:r w:rsidRPr="00400344">
              <w:rPr>
                <w:color w:val="000000" w:themeColor="text1"/>
                <w:sz w:val="22"/>
                <w:szCs w:val="22"/>
              </w:rPr>
              <w:t>Загородной</w:t>
            </w:r>
            <w:proofErr w:type="gramEnd"/>
            <w:r w:rsidRPr="00400344">
              <w:rPr>
                <w:color w:val="000000" w:themeColor="text1"/>
                <w:sz w:val="22"/>
                <w:szCs w:val="22"/>
              </w:rPr>
              <w:t xml:space="preserve"> и ул. Благополучной, в 650 м Юго-западнее м. </w:t>
            </w:r>
            <w:proofErr w:type="spellStart"/>
            <w:r w:rsidRPr="00400344">
              <w:rPr>
                <w:color w:val="000000" w:themeColor="text1"/>
                <w:sz w:val="22"/>
                <w:szCs w:val="22"/>
              </w:rPr>
              <w:t>Мусатова</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 xml:space="preserve">Благоустройство </w:t>
            </w:r>
            <w:proofErr w:type="gramStart"/>
            <w:r w:rsidRPr="00400344">
              <w:rPr>
                <w:color w:val="000000" w:themeColor="text1"/>
                <w:sz w:val="22"/>
                <w:szCs w:val="22"/>
              </w:rPr>
              <w:t>прилегающей</w:t>
            </w:r>
            <w:proofErr w:type="gramEnd"/>
          </w:p>
          <w:p w:rsidR="000E6D9E" w:rsidRPr="00400344" w:rsidRDefault="000E6D9E" w:rsidP="000E6D9E">
            <w:pPr>
              <w:jc w:val="center"/>
              <w:rPr>
                <w:color w:val="000000" w:themeColor="text1"/>
                <w:sz w:val="22"/>
                <w:szCs w:val="22"/>
              </w:rPr>
            </w:pPr>
            <w:r w:rsidRPr="00400344">
              <w:rPr>
                <w:color w:val="000000" w:themeColor="text1"/>
                <w:sz w:val="22"/>
                <w:szCs w:val="22"/>
              </w:rPr>
              <w:t xml:space="preserve">территории вокруг оз. </w:t>
            </w:r>
            <w:proofErr w:type="gramStart"/>
            <w:r w:rsidRPr="00400344">
              <w:rPr>
                <w:color w:val="000000" w:themeColor="text1"/>
                <w:sz w:val="22"/>
                <w:szCs w:val="22"/>
              </w:rPr>
              <w:t>Соленое</w:t>
            </w:r>
            <w:proofErr w:type="gramEnd"/>
          </w:p>
          <w:p w:rsidR="000E6D9E" w:rsidRPr="00400344" w:rsidRDefault="000E6D9E" w:rsidP="000E6D9E">
            <w:pPr>
              <w:jc w:val="center"/>
              <w:rPr>
                <w:color w:val="000000" w:themeColor="text1"/>
                <w:sz w:val="22"/>
                <w:szCs w:val="22"/>
              </w:rPr>
            </w:pPr>
            <w:r w:rsidRPr="00400344">
              <w:rPr>
                <w:color w:val="000000" w:themeColor="text1"/>
                <w:sz w:val="22"/>
                <w:szCs w:val="22"/>
              </w:rPr>
              <w:t>в г. Находка в целях создания</w:t>
            </w:r>
          </w:p>
          <w:p w:rsidR="000E6D9E" w:rsidRPr="00400344" w:rsidRDefault="000E6D9E" w:rsidP="000E6D9E">
            <w:pPr>
              <w:jc w:val="center"/>
              <w:rPr>
                <w:color w:val="000000" w:themeColor="text1"/>
                <w:sz w:val="22"/>
                <w:szCs w:val="22"/>
              </w:rPr>
            </w:pPr>
            <w:r w:rsidRPr="00400344">
              <w:rPr>
                <w:color w:val="000000" w:themeColor="text1"/>
                <w:sz w:val="22"/>
                <w:szCs w:val="22"/>
              </w:rPr>
              <w:t xml:space="preserve">объекта </w:t>
            </w:r>
            <w:proofErr w:type="gramStart"/>
            <w:r w:rsidRPr="00400344">
              <w:rPr>
                <w:color w:val="000000" w:themeColor="text1"/>
                <w:sz w:val="22"/>
                <w:szCs w:val="22"/>
              </w:rPr>
              <w:t>туристической</w:t>
            </w:r>
            <w:proofErr w:type="gramEnd"/>
          </w:p>
          <w:p w:rsidR="000E6D9E" w:rsidRPr="00400344" w:rsidRDefault="000E6D9E" w:rsidP="000E6D9E">
            <w:pPr>
              <w:jc w:val="center"/>
              <w:rPr>
                <w:color w:val="000000" w:themeColor="text1"/>
                <w:sz w:val="22"/>
                <w:szCs w:val="22"/>
              </w:rPr>
            </w:pPr>
            <w:r w:rsidRPr="00400344">
              <w:rPr>
                <w:color w:val="000000" w:themeColor="text1"/>
                <w:sz w:val="22"/>
                <w:szCs w:val="22"/>
              </w:rPr>
              <w:t>инфраструктуры</w:t>
            </w:r>
          </w:p>
          <w:p w:rsidR="000E6D9E" w:rsidRPr="00400344" w:rsidRDefault="000E6D9E" w:rsidP="000E6D9E">
            <w:pPr>
              <w:jc w:val="center"/>
              <w:rPr>
                <w:color w:val="000000" w:themeColor="text1"/>
                <w:sz w:val="22"/>
                <w:szCs w:val="22"/>
              </w:rPr>
            </w:pPr>
          </w:p>
        </w:tc>
        <w:tc>
          <w:tcPr>
            <w:tcW w:w="863"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Объекты физкультурно-</w:t>
            </w:r>
          </w:p>
          <w:p w:rsidR="000E6D9E" w:rsidRPr="00400344" w:rsidRDefault="000E6D9E" w:rsidP="000E6D9E">
            <w:pPr>
              <w:jc w:val="center"/>
              <w:rPr>
                <w:color w:val="000000" w:themeColor="text1"/>
                <w:sz w:val="22"/>
                <w:szCs w:val="22"/>
              </w:rPr>
            </w:pPr>
            <w:r w:rsidRPr="00400344">
              <w:rPr>
                <w:color w:val="000000" w:themeColor="text1"/>
                <w:sz w:val="22"/>
                <w:szCs w:val="22"/>
              </w:rPr>
              <w:t>досугового назначения</w:t>
            </w:r>
          </w:p>
          <w:p w:rsidR="000E6D9E" w:rsidRPr="00400344" w:rsidRDefault="000E6D9E" w:rsidP="000E6D9E">
            <w:pPr>
              <w:jc w:val="center"/>
              <w:rPr>
                <w:color w:val="000000" w:themeColor="text1"/>
                <w:sz w:val="22"/>
                <w:szCs w:val="22"/>
              </w:rPr>
            </w:pPr>
            <w:r w:rsidRPr="00400344">
              <w:rPr>
                <w:color w:val="000000" w:themeColor="text1"/>
                <w:sz w:val="22"/>
                <w:szCs w:val="22"/>
              </w:rPr>
              <w:t>и активного отдыха</w:t>
            </w:r>
          </w:p>
          <w:p w:rsidR="000E6D9E" w:rsidRPr="00400344" w:rsidRDefault="000E6D9E" w:rsidP="000E6D9E">
            <w:pPr>
              <w:jc w:val="center"/>
              <w:rPr>
                <w:color w:val="000000" w:themeColor="text1"/>
                <w:sz w:val="22"/>
                <w:szCs w:val="22"/>
              </w:rPr>
            </w:pPr>
          </w:p>
        </w:tc>
        <w:tc>
          <w:tcPr>
            <w:tcW w:w="718"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Общественно-</w:t>
            </w:r>
          </w:p>
          <w:p w:rsidR="000E6D9E" w:rsidRPr="00400344" w:rsidRDefault="000E6D9E" w:rsidP="000E6D9E">
            <w:pPr>
              <w:jc w:val="center"/>
              <w:rPr>
                <w:color w:val="000000" w:themeColor="text1"/>
                <w:sz w:val="22"/>
                <w:szCs w:val="22"/>
              </w:rPr>
            </w:pPr>
            <w:r w:rsidRPr="00400344">
              <w:rPr>
                <w:color w:val="000000" w:themeColor="text1"/>
                <w:sz w:val="22"/>
                <w:szCs w:val="22"/>
              </w:rPr>
              <w:t>деловая зона</w:t>
            </w:r>
          </w:p>
          <w:p w:rsidR="000E6D9E" w:rsidRPr="00400344" w:rsidRDefault="000E6D9E" w:rsidP="000E6D9E">
            <w:pPr>
              <w:jc w:val="center"/>
              <w:rPr>
                <w:color w:val="000000" w:themeColor="text1"/>
                <w:sz w:val="22"/>
                <w:szCs w:val="22"/>
              </w:rPr>
            </w:pPr>
          </w:p>
        </w:tc>
        <w:tc>
          <w:tcPr>
            <w:tcW w:w="479"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0E6D9E" w:rsidRPr="00400344" w:rsidRDefault="000E6D9E" w:rsidP="000E6D9E">
            <w:pPr>
              <w:jc w:val="center"/>
              <w:rPr>
                <w:color w:val="000000" w:themeColor="text1"/>
                <w:sz w:val="22"/>
                <w:szCs w:val="22"/>
              </w:rPr>
            </w:pPr>
            <w:r w:rsidRPr="00400344">
              <w:rPr>
                <w:color w:val="000000" w:themeColor="text1"/>
                <w:sz w:val="22"/>
                <w:szCs w:val="22"/>
              </w:rPr>
              <w:t>Прилегающая</w:t>
            </w:r>
          </w:p>
          <w:p w:rsidR="000E6D9E" w:rsidRPr="00400344" w:rsidRDefault="000E6D9E" w:rsidP="000E6D9E">
            <w:pPr>
              <w:jc w:val="center"/>
              <w:rPr>
                <w:color w:val="000000" w:themeColor="text1"/>
                <w:sz w:val="22"/>
                <w:szCs w:val="22"/>
              </w:rPr>
            </w:pPr>
            <w:r w:rsidRPr="00400344">
              <w:rPr>
                <w:color w:val="000000" w:themeColor="text1"/>
                <w:sz w:val="22"/>
                <w:szCs w:val="22"/>
              </w:rPr>
              <w:t>территория вокруг оз.</w:t>
            </w:r>
          </w:p>
          <w:p w:rsidR="000E6D9E" w:rsidRPr="00400344" w:rsidRDefault="000E6D9E" w:rsidP="000E6D9E">
            <w:pPr>
              <w:jc w:val="center"/>
              <w:rPr>
                <w:color w:val="000000" w:themeColor="text1"/>
                <w:sz w:val="22"/>
                <w:szCs w:val="22"/>
              </w:rPr>
            </w:pPr>
            <w:r w:rsidRPr="00400344">
              <w:rPr>
                <w:color w:val="000000" w:themeColor="text1"/>
                <w:sz w:val="22"/>
                <w:szCs w:val="22"/>
              </w:rPr>
              <w:t>Соленое</w:t>
            </w:r>
          </w:p>
          <w:p w:rsidR="000E6D9E" w:rsidRPr="00400344" w:rsidRDefault="000E6D9E" w:rsidP="000E6D9E">
            <w:pPr>
              <w:jc w:val="center"/>
              <w:rPr>
                <w:color w:val="000000" w:themeColor="text1"/>
                <w:sz w:val="22"/>
                <w:szCs w:val="22"/>
              </w:rPr>
            </w:pPr>
          </w:p>
        </w:tc>
      </w:tr>
      <w:tr w:rsidR="00400344" w:rsidRPr="00400344" w:rsidTr="00FA0D13">
        <w:tc>
          <w:tcPr>
            <w:tcW w:w="5000" w:type="pct"/>
            <w:gridSpan w:val="7"/>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b/>
                <w:i/>
                <w:color w:val="000000" w:themeColor="text1"/>
                <w:sz w:val="22"/>
                <w:szCs w:val="22"/>
              </w:rPr>
            </w:pPr>
            <w:r w:rsidRPr="00400344">
              <w:rPr>
                <w:b/>
                <w:i/>
                <w:color w:val="000000" w:themeColor="text1"/>
                <w:sz w:val="22"/>
                <w:szCs w:val="22"/>
              </w:rPr>
              <w:t>Общественные пространства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DB6C66" w:rsidRPr="00400344" w:rsidRDefault="00DB6C66" w:rsidP="00FA0D1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Благоустроенный пляж, место массовой околоводной рекреации</w:t>
            </w:r>
          </w:p>
        </w:tc>
        <w:tc>
          <w:tcPr>
            <w:tcW w:w="718"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г. Находка, Залив Находка, от устья реки</w:t>
            </w:r>
            <w:proofErr w:type="gramStart"/>
            <w:r w:rsidRPr="00400344">
              <w:rPr>
                <w:color w:val="000000" w:themeColor="text1"/>
                <w:sz w:val="22"/>
                <w:szCs w:val="22"/>
              </w:rPr>
              <w:t xml:space="preserve"> С</w:t>
            </w:r>
            <w:proofErr w:type="gramEnd"/>
            <w:r w:rsidRPr="00400344">
              <w:rPr>
                <w:color w:val="000000" w:themeColor="text1"/>
                <w:sz w:val="22"/>
                <w:szCs w:val="22"/>
              </w:rPr>
              <w:t xml:space="preserve">уча и до ж/д станции </w:t>
            </w:r>
            <w:proofErr w:type="spellStart"/>
            <w:r w:rsidRPr="00400344">
              <w:rPr>
                <w:color w:val="000000" w:themeColor="text1"/>
                <w:sz w:val="22"/>
                <w:szCs w:val="22"/>
              </w:rPr>
              <w:t>Угольбаза</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DB6C66" w:rsidRPr="00400344" w:rsidRDefault="00DB6C66" w:rsidP="00FA0D1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Благоустроенный пляж, место массовой околоводной рекреации</w:t>
            </w:r>
          </w:p>
        </w:tc>
        <w:tc>
          <w:tcPr>
            <w:tcW w:w="718"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г. Находка, Бухта Козина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DB6C66" w:rsidRPr="00400344" w:rsidRDefault="00DB6C66" w:rsidP="00FA0D13">
            <w:pPr>
              <w:jc w:val="center"/>
              <w:rPr>
                <w:color w:val="000000" w:themeColor="text1"/>
                <w:sz w:val="22"/>
                <w:szCs w:val="22"/>
              </w:rPr>
            </w:pPr>
          </w:p>
        </w:tc>
        <w:tc>
          <w:tcPr>
            <w:tcW w:w="1103"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Благоустроенный пляж, место массовой околоводной рекреации</w:t>
            </w:r>
          </w:p>
        </w:tc>
        <w:tc>
          <w:tcPr>
            <w:tcW w:w="718"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DB6C66" w:rsidRPr="00400344" w:rsidRDefault="00DB6C66" w:rsidP="00FA0D13">
            <w:pPr>
              <w:jc w:val="center"/>
              <w:rPr>
                <w:color w:val="000000" w:themeColor="text1"/>
                <w:sz w:val="22"/>
                <w:szCs w:val="22"/>
              </w:rPr>
            </w:pPr>
            <w:r w:rsidRPr="00400344">
              <w:rPr>
                <w:color w:val="000000" w:themeColor="text1"/>
                <w:sz w:val="22"/>
                <w:szCs w:val="22"/>
              </w:rPr>
              <w:t>г. Находка. Бухта Прогулочная</w:t>
            </w:r>
          </w:p>
        </w:tc>
      </w:tr>
      <w:tr w:rsidR="00400344" w:rsidRPr="00400344" w:rsidTr="0075044E">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B6C66" w:rsidRPr="00400344" w:rsidRDefault="00DB6C66" w:rsidP="00EE2D27">
            <w:pPr>
              <w:jc w:val="center"/>
              <w:rPr>
                <w:b/>
                <w:i/>
                <w:color w:val="000000" w:themeColor="text1"/>
                <w:sz w:val="22"/>
                <w:szCs w:val="22"/>
              </w:rPr>
            </w:pPr>
            <w:r w:rsidRPr="00400344">
              <w:rPr>
                <w:b/>
                <w:i/>
                <w:color w:val="000000" w:themeColor="text1"/>
                <w:sz w:val="22"/>
                <w:szCs w:val="22"/>
              </w:rPr>
              <w:t>Прочие объекты обслуживания</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92</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Здания бытового назначения</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 находится между объездной дорогой Находки и Пограничной улицей, 126</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93</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Квартал между объездной дорогой Находки, оз. </w:t>
            </w:r>
            <w:proofErr w:type="gramStart"/>
            <w:r w:rsidRPr="00400344">
              <w:rPr>
                <w:color w:val="000000" w:themeColor="text1"/>
                <w:sz w:val="22"/>
                <w:szCs w:val="22"/>
              </w:rPr>
              <w:t>Солёным</w:t>
            </w:r>
            <w:proofErr w:type="gramEnd"/>
            <w:r w:rsidRPr="00400344">
              <w:rPr>
                <w:color w:val="000000" w:themeColor="text1"/>
                <w:sz w:val="22"/>
                <w:szCs w:val="22"/>
              </w:rPr>
              <w:t>, ул. Советской, Юго-западнее кв. МЖК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94</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Квартал между ул. </w:t>
            </w:r>
            <w:proofErr w:type="gramStart"/>
            <w:r w:rsidRPr="00400344">
              <w:rPr>
                <w:color w:val="000000" w:themeColor="text1"/>
                <w:sz w:val="22"/>
                <w:szCs w:val="22"/>
              </w:rPr>
              <w:t>Черемуховой</w:t>
            </w:r>
            <w:proofErr w:type="gramEnd"/>
            <w:r w:rsidRPr="00400344">
              <w:rPr>
                <w:color w:val="000000" w:themeColor="text1"/>
                <w:sz w:val="22"/>
                <w:szCs w:val="22"/>
              </w:rPr>
              <w:t>, оз. Лебяжьим и Новым Кладбищем</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96</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Квартал, ограниченный ул. </w:t>
            </w:r>
            <w:proofErr w:type="gramStart"/>
            <w:r w:rsidRPr="00400344">
              <w:rPr>
                <w:color w:val="000000" w:themeColor="text1"/>
                <w:sz w:val="22"/>
                <w:szCs w:val="22"/>
              </w:rPr>
              <w:t>Песчаной</w:t>
            </w:r>
            <w:proofErr w:type="gramEnd"/>
            <w:r w:rsidRPr="00400344">
              <w:rPr>
                <w:color w:val="000000" w:themeColor="text1"/>
                <w:sz w:val="22"/>
                <w:szCs w:val="22"/>
              </w:rPr>
              <w:t>, ул. Артемовской и ул. Озёрной,1с2</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97</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Квартал между СНТ Зеленый сад и Мемориалом памяти экипажу танкера Баскунчак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98</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Квартал, ограниченный оз. </w:t>
            </w:r>
            <w:proofErr w:type="spellStart"/>
            <w:r w:rsidRPr="00400344">
              <w:rPr>
                <w:color w:val="000000" w:themeColor="text1"/>
                <w:sz w:val="22"/>
                <w:szCs w:val="22"/>
              </w:rPr>
              <w:t>Лебединным</w:t>
            </w:r>
            <w:proofErr w:type="spellEnd"/>
            <w:r w:rsidRPr="00400344">
              <w:rPr>
                <w:color w:val="000000" w:themeColor="text1"/>
                <w:sz w:val="22"/>
                <w:szCs w:val="22"/>
              </w:rPr>
              <w:t xml:space="preserve">, </w:t>
            </w:r>
            <w:proofErr w:type="gramStart"/>
            <w:r w:rsidRPr="00400344">
              <w:rPr>
                <w:color w:val="000000" w:themeColor="text1"/>
                <w:sz w:val="22"/>
                <w:szCs w:val="22"/>
              </w:rPr>
              <w:t>Партизанским</w:t>
            </w:r>
            <w:proofErr w:type="gramEnd"/>
            <w:r w:rsidRPr="00400344">
              <w:rPr>
                <w:color w:val="000000" w:themeColor="text1"/>
                <w:sz w:val="22"/>
                <w:szCs w:val="22"/>
              </w:rPr>
              <w:t xml:space="preserve"> МР и СНТ </w:t>
            </w:r>
            <w:proofErr w:type="spellStart"/>
            <w:r w:rsidRPr="00400344">
              <w:rPr>
                <w:color w:val="000000" w:themeColor="text1"/>
                <w:sz w:val="22"/>
                <w:szCs w:val="22"/>
              </w:rPr>
              <w:t>Дноуплотнитель</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99</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Объект находится Западнее ул. Геологической и Северо-западнее СНТ </w:t>
            </w:r>
            <w:proofErr w:type="spellStart"/>
            <w:r w:rsidRPr="00400344">
              <w:rPr>
                <w:color w:val="000000" w:themeColor="text1"/>
                <w:sz w:val="22"/>
                <w:szCs w:val="22"/>
              </w:rPr>
              <w:t>Приморец</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100</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Многофункциональный </w:t>
            </w:r>
            <w:r w:rsidRPr="00400344">
              <w:rPr>
                <w:color w:val="000000" w:themeColor="text1"/>
                <w:sz w:val="22"/>
                <w:szCs w:val="22"/>
              </w:rPr>
              <w:lastRenderedPageBreak/>
              <w:t>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lastRenderedPageBreak/>
              <w:t xml:space="preserve">Объекты торговли, </w:t>
            </w:r>
            <w:r w:rsidRPr="00400344">
              <w:rPr>
                <w:color w:val="000000" w:themeColor="text1"/>
                <w:sz w:val="22"/>
                <w:szCs w:val="22"/>
              </w:rPr>
              <w:lastRenderedPageBreak/>
              <w:t>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w:t>
            </w:r>
            <w:r w:rsidRPr="00400344">
              <w:rPr>
                <w:color w:val="000000" w:themeColor="text1"/>
                <w:sz w:val="22"/>
                <w:szCs w:val="22"/>
              </w:rPr>
              <w:lastRenderedPageBreak/>
              <w:t>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lastRenderedPageBreak/>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Квартал находится между </w:t>
            </w:r>
            <w:r w:rsidRPr="00400344">
              <w:rPr>
                <w:color w:val="000000" w:themeColor="text1"/>
                <w:sz w:val="22"/>
                <w:szCs w:val="22"/>
              </w:rPr>
              <w:lastRenderedPageBreak/>
              <w:t xml:space="preserve">ул. Русской и СНТ </w:t>
            </w:r>
            <w:proofErr w:type="spellStart"/>
            <w:r w:rsidRPr="00400344">
              <w:rPr>
                <w:color w:val="000000" w:themeColor="text1"/>
                <w:sz w:val="22"/>
                <w:szCs w:val="22"/>
              </w:rPr>
              <w:t>Приморец</w:t>
            </w:r>
            <w:proofErr w:type="spell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lastRenderedPageBreak/>
              <w:t>101</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Квартал находится в 1 км Северо-восточнее ДНТ Приморский пограничник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102</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Квартал находится в 1 км Северо-восточнее ДНТ Приморский пограничник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103</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 находится между проспектом Находкинским и жилым домом, находящимся по адресу пр. Находкинский, 25</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104</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Производственная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Квартал, ограниченный просп. </w:t>
            </w:r>
            <w:proofErr w:type="gramStart"/>
            <w:r w:rsidRPr="00400344">
              <w:rPr>
                <w:color w:val="000000" w:themeColor="text1"/>
                <w:sz w:val="22"/>
                <w:szCs w:val="22"/>
              </w:rPr>
              <w:t>Северным</w:t>
            </w:r>
            <w:proofErr w:type="gramEnd"/>
            <w:r w:rsidRPr="00400344">
              <w:rPr>
                <w:color w:val="000000" w:themeColor="text1"/>
                <w:sz w:val="22"/>
                <w:szCs w:val="22"/>
              </w:rPr>
              <w:t>, ул. Партизанской и ул. Михайловской</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105</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Квартал между просп. </w:t>
            </w:r>
            <w:proofErr w:type="gramStart"/>
            <w:r w:rsidRPr="00400344">
              <w:rPr>
                <w:color w:val="000000" w:themeColor="text1"/>
                <w:sz w:val="22"/>
                <w:szCs w:val="22"/>
              </w:rPr>
              <w:t>Северным</w:t>
            </w:r>
            <w:proofErr w:type="gramEnd"/>
            <w:r w:rsidRPr="00400344">
              <w:rPr>
                <w:color w:val="000000" w:themeColor="text1"/>
                <w:sz w:val="22"/>
                <w:szCs w:val="22"/>
              </w:rPr>
              <w:t xml:space="preserve"> и ул. Шоссейной, западнее Северного </w:t>
            </w:r>
            <w:proofErr w:type="spellStart"/>
            <w:r w:rsidRPr="00400344">
              <w:rPr>
                <w:color w:val="000000" w:themeColor="text1"/>
                <w:sz w:val="22"/>
                <w:szCs w:val="22"/>
              </w:rPr>
              <w:t>мкр</w:t>
            </w:r>
            <w:proofErr w:type="spellEnd"/>
            <w:r w:rsidRPr="00400344">
              <w:rPr>
                <w:color w:val="000000" w:themeColor="text1"/>
                <w:sz w:val="22"/>
                <w:szCs w:val="22"/>
              </w:rPr>
              <w:t>-на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106</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Квартал находится между заливом находка и </w:t>
            </w:r>
            <w:proofErr w:type="gramStart"/>
            <w:r w:rsidRPr="00400344">
              <w:rPr>
                <w:color w:val="000000" w:themeColor="text1"/>
                <w:sz w:val="22"/>
                <w:szCs w:val="22"/>
              </w:rPr>
              <w:t>бух</w:t>
            </w:r>
            <w:proofErr w:type="gramEnd"/>
            <w:r w:rsidRPr="00400344">
              <w:rPr>
                <w:color w:val="000000" w:themeColor="text1"/>
                <w:sz w:val="22"/>
                <w:szCs w:val="22"/>
              </w:rPr>
              <w:t>. Находка, Северо-западнее скалы Бахирева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107</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Квартал находится между заливом находка и </w:t>
            </w:r>
            <w:proofErr w:type="gramStart"/>
            <w:r w:rsidRPr="00400344">
              <w:rPr>
                <w:color w:val="000000" w:themeColor="text1"/>
                <w:sz w:val="22"/>
                <w:szCs w:val="22"/>
              </w:rPr>
              <w:t>бух</w:t>
            </w:r>
            <w:proofErr w:type="gramEnd"/>
            <w:r w:rsidRPr="00400344">
              <w:rPr>
                <w:color w:val="000000" w:themeColor="text1"/>
                <w:sz w:val="22"/>
                <w:szCs w:val="22"/>
              </w:rPr>
              <w:t>. Находка Северо-западнее скалы Бахирева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108</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Объект находится между объездной дорогой Находки, оз. </w:t>
            </w:r>
            <w:proofErr w:type="gramStart"/>
            <w:r w:rsidRPr="00400344">
              <w:rPr>
                <w:color w:val="000000" w:themeColor="text1"/>
                <w:sz w:val="22"/>
                <w:szCs w:val="22"/>
              </w:rPr>
              <w:t>Солёным</w:t>
            </w:r>
            <w:proofErr w:type="gramEnd"/>
            <w:r w:rsidRPr="00400344">
              <w:rPr>
                <w:color w:val="000000" w:themeColor="text1"/>
                <w:sz w:val="22"/>
                <w:szCs w:val="22"/>
              </w:rPr>
              <w:t>, ул. Советской, Юго-западнее квартала МЖК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109</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Многофункциональный </w:t>
            </w:r>
            <w:r w:rsidRPr="00400344">
              <w:rPr>
                <w:color w:val="000000" w:themeColor="text1"/>
                <w:sz w:val="22"/>
                <w:szCs w:val="22"/>
              </w:rPr>
              <w:lastRenderedPageBreak/>
              <w:t>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lastRenderedPageBreak/>
              <w:t xml:space="preserve">Объекты торговли, </w:t>
            </w:r>
            <w:r w:rsidRPr="00400344">
              <w:rPr>
                <w:color w:val="000000" w:themeColor="text1"/>
                <w:sz w:val="22"/>
                <w:szCs w:val="22"/>
              </w:rPr>
              <w:lastRenderedPageBreak/>
              <w:t>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w:t>
            </w:r>
            <w:r w:rsidRPr="00400344">
              <w:rPr>
                <w:color w:val="000000" w:themeColor="text1"/>
                <w:sz w:val="22"/>
                <w:szCs w:val="22"/>
              </w:rPr>
              <w:lastRenderedPageBreak/>
              <w:t>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lastRenderedPageBreak/>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Квартал между ул. </w:t>
            </w:r>
            <w:proofErr w:type="gramStart"/>
            <w:r w:rsidRPr="00400344">
              <w:rPr>
                <w:color w:val="000000" w:themeColor="text1"/>
                <w:sz w:val="22"/>
                <w:szCs w:val="22"/>
              </w:rPr>
              <w:lastRenderedPageBreak/>
              <w:t>Красноармейской</w:t>
            </w:r>
            <w:proofErr w:type="gramEnd"/>
            <w:r w:rsidRPr="00400344">
              <w:rPr>
                <w:color w:val="000000" w:themeColor="text1"/>
                <w:sz w:val="22"/>
                <w:szCs w:val="22"/>
              </w:rPr>
              <w:t xml:space="preserve"> и оз. Соленое на 1,2 км северо-западнее Административного городка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lastRenderedPageBreak/>
              <w:t>110</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Объект находится между просп. Мира и оз. </w:t>
            </w:r>
            <w:proofErr w:type="gramStart"/>
            <w:r w:rsidRPr="00400344">
              <w:rPr>
                <w:color w:val="000000" w:themeColor="text1"/>
                <w:sz w:val="22"/>
                <w:szCs w:val="22"/>
              </w:rPr>
              <w:t>Соленое</w:t>
            </w:r>
            <w:proofErr w:type="gramEnd"/>
            <w:r w:rsidRPr="00400344">
              <w:rPr>
                <w:color w:val="000000" w:themeColor="text1"/>
                <w:sz w:val="22"/>
                <w:szCs w:val="22"/>
              </w:rPr>
              <w:t>, Квартал МЖК</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111</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Ресторан с детским развлекательным центром</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Квартал, ограниченный просп. Мира, просп. Находкинским и оз. </w:t>
            </w:r>
            <w:proofErr w:type="gramStart"/>
            <w:r w:rsidRPr="00400344">
              <w:rPr>
                <w:color w:val="000000" w:themeColor="text1"/>
                <w:sz w:val="22"/>
                <w:szCs w:val="22"/>
              </w:rPr>
              <w:t>Соленым</w:t>
            </w:r>
            <w:proofErr w:type="gramEnd"/>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D16C5" w:rsidRPr="00400344" w:rsidRDefault="003D16C5" w:rsidP="003D16C5">
            <w:pPr>
              <w:jc w:val="center"/>
              <w:rPr>
                <w:color w:val="000000" w:themeColor="text1"/>
                <w:sz w:val="22"/>
                <w:szCs w:val="22"/>
              </w:rPr>
            </w:pPr>
            <w:r w:rsidRPr="00400344">
              <w:rPr>
                <w:color w:val="000000" w:themeColor="text1"/>
                <w:sz w:val="22"/>
                <w:szCs w:val="22"/>
              </w:rPr>
              <w:t>112</w:t>
            </w:r>
          </w:p>
        </w:tc>
        <w:tc>
          <w:tcPr>
            <w:tcW w:w="110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Здания бытового назначения</w:t>
            </w:r>
          </w:p>
        </w:tc>
        <w:tc>
          <w:tcPr>
            <w:tcW w:w="863"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8"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D16C5" w:rsidRPr="00400344" w:rsidRDefault="003D16C5" w:rsidP="003D16C5">
            <w:pPr>
              <w:jc w:val="center"/>
              <w:rPr>
                <w:color w:val="000000" w:themeColor="text1"/>
                <w:sz w:val="22"/>
                <w:szCs w:val="22"/>
              </w:rPr>
            </w:pPr>
            <w:r w:rsidRPr="00400344">
              <w:rPr>
                <w:color w:val="000000" w:themeColor="text1"/>
                <w:sz w:val="22"/>
                <w:szCs w:val="22"/>
              </w:rPr>
              <w:t xml:space="preserve">Объект находится между объездной дорогой Находки, оз. </w:t>
            </w:r>
            <w:proofErr w:type="gramStart"/>
            <w:r w:rsidRPr="00400344">
              <w:rPr>
                <w:color w:val="000000" w:themeColor="text1"/>
                <w:sz w:val="22"/>
                <w:szCs w:val="22"/>
              </w:rPr>
              <w:t>Солёным</w:t>
            </w:r>
            <w:proofErr w:type="gramEnd"/>
            <w:r w:rsidRPr="00400344">
              <w:rPr>
                <w:color w:val="000000" w:themeColor="text1"/>
                <w:sz w:val="22"/>
                <w:szCs w:val="22"/>
              </w:rPr>
              <w:t>, ул. Советской, Юго-западнее квартала МЖК</w:t>
            </w:r>
          </w:p>
        </w:tc>
      </w:tr>
      <w:tr w:rsidR="00400344" w:rsidRPr="00400344" w:rsidTr="003F3C16">
        <w:tc>
          <w:tcPr>
            <w:tcW w:w="5000" w:type="pct"/>
            <w:gridSpan w:val="7"/>
            <w:tcBorders>
              <w:top w:val="single" w:sz="4" w:space="0" w:color="auto"/>
              <w:left w:val="single" w:sz="4" w:space="0" w:color="auto"/>
              <w:bottom w:val="single" w:sz="4" w:space="0" w:color="auto"/>
              <w:right w:val="single" w:sz="4" w:space="0" w:color="auto"/>
            </w:tcBorders>
          </w:tcPr>
          <w:p w:rsidR="003F3C16" w:rsidRPr="00400344" w:rsidRDefault="003F3C16" w:rsidP="003D16C5">
            <w:pPr>
              <w:jc w:val="center"/>
              <w:rPr>
                <w:color w:val="000000" w:themeColor="text1"/>
                <w:sz w:val="22"/>
                <w:szCs w:val="22"/>
              </w:rPr>
            </w:pPr>
            <w:r w:rsidRPr="00400344">
              <w:rPr>
                <w:b/>
                <w:i/>
                <w:color w:val="000000" w:themeColor="text1"/>
                <w:sz w:val="22"/>
                <w:szCs w:val="22"/>
              </w:rPr>
              <w:t>Объекты специального назначения</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F3C16" w:rsidRPr="00400344" w:rsidRDefault="003F3C16" w:rsidP="003F3C16">
            <w:pPr>
              <w:jc w:val="center"/>
              <w:rPr>
                <w:color w:val="000000" w:themeColor="text1"/>
                <w:sz w:val="22"/>
                <w:szCs w:val="22"/>
              </w:rPr>
            </w:pPr>
            <w:r w:rsidRPr="00400344">
              <w:rPr>
                <w:color w:val="000000" w:themeColor="text1"/>
                <w:sz w:val="22"/>
                <w:szCs w:val="22"/>
              </w:rPr>
              <w:t>113</w:t>
            </w:r>
          </w:p>
        </w:tc>
        <w:tc>
          <w:tcPr>
            <w:tcW w:w="110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38,6 га</w:t>
            </w:r>
          </w:p>
        </w:tc>
        <w:tc>
          <w:tcPr>
            <w:tcW w:w="672"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Зоны специального назначения</w:t>
            </w:r>
          </w:p>
          <w:p w:rsidR="003F3C16" w:rsidRPr="00400344" w:rsidRDefault="003F3C16" w:rsidP="003F3C16">
            <w:pPr>
              <w:jc w:val="center"/>
              <w:rPr>
                <w:color w:val="000000" w:themeColor="text1"/>
                <w:sz w:val="22"/>
                <w:szCs w:val="22"/>
              </w:rPr>
            </w:pPr>
            <w:r w:rsidRPr="00400344">
              <w:rPr>
                <w:color w:val="000000" w:themeColor="text1"/>
                <w:sz w:val="22"/>
                <w:szCs w:val="22"/>
              </w:rPr>
              <w:t>(СЗЗ – 500 м)</w:t>
            </w:r>
          </w:p>
        </w:tc>
        <w:tc>
          <w:tcPr>
            <w:tcW w:w="479"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Объект находится в 1 км Северо-восточнее от Нового Кладбища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F3C16" w:rsidRPr="00400344" w:rsidRDefault="003F3C16" w:rsidP="003F3C16">
            <w:pPr>
              <w:jc w:val="center"/>
              <w:rPr>
                <w:color w:val="000000" w:themeColor="text1"/>
                <w:sz w:val="22"/>
                <w:szCs w:val="22"/>
              </w:rPr>
            </w:pPr>
            <w:r w:rsidRPr="00400344">
              <w:rPr>
                <w:color w:val="000000" w:themeColor="text1"/>
                <w:sz w:val="22"/>
                <w:szCs w:val="22"/>
              </w:rPr>
              <w:t>114</w:t>
            </w:r>
          </w:p>
        </w:tc>
        <w:tc>
          <w:tcPr>
            <w:tcW w:w="110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2,1 га</w:t>
            </w:r>
          </w:p>
        </w:tc>
        <w:tc>
          <w:tcPr>
            <w:tcW w:w="672"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Зоны специального назначения</w:t>
            </w:r>
          </w:p>
          <w:p w:rsidR="003F3C16" w:rsidRPr="00400344" w:rsidRDefault="003F3C16" w:rsidP="003F3C16">
            <w:pPr>
              <w:jc w:val="center"/>
              <w:rPr>
                <w:color w:val="000000" w:themeColor="text1"/>
                <w:sz w:val="22"/>
                <w:szCs w:val="22"/>
              </w:rPr>
            </w:pPr>
            <w:r w:rsidRPr="00400344">
              <w:rPr>
                <w:color w:val="000000" w:themeColor="text1"/>
                <w:sz w:val="22"/>
                <w:szCs w:val="22"/>
              </w:rPr>
              <w:t>(СЗЗ – 100 м)</w:t>
            </w:r>
          </w:p>
        </w:tc>
        <w:tc>
          <w:tcPr>
            <w:tcW w:w="479"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Объект находится в 600 м Северо-восточнее от Нового Кладбища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F3C16" w:rsidRPr="00400344" w:rsidRDefault="003F3C16" w:rsidP="003F3C16">
            <w:pPr>
              <w:jc w:val="center"/>
              <w:rPr>
                <w:color w:val="000000" w:themeColor="text1"/>
                <w:sz w:val="22"/>
                <w:szCs w:val="22"/>
              </w:rPr>
            </w:pPr>
            <w:r w:rsidRPr="00400344">
              <w:rPr>
                <w:color w:val="000000" w:themeColor="text1"/>
                <w:sz w:val="22"/>
                <w:szCs w:val="22"/>
              </w:rPr>
              <w:t>115</w:t>
            </w:r>
          </w:p>
        </w:tc>
        <w:tc>
          <w:tcPr>
            <w:tcW w:w="110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1,6 га</w:t>
            </w:r>
          </w:p>
        </w:tc>
        <w:tc>
          <w:tcPr>
            <w:tcW w:w="672"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Зоны специального назначения</w:t>
            </w:r>
          </w:p>
          <w:p w:rsidR="003F3C16" w:rsidRPr="00400344" w:rsidRDefault="003F3C16" w:rsidP="003F3C16">
            <w:pPr>
              <w:jc w:val="center"/>
              <w:rPr>
                <w:color w:val="000000" w:themeColor="text1"/>
                <w:sz w:val="22"/>
                <w:szCs w:val="22"/>
              </w:rPr>
            </w:pPr>
            <w:r w:rsidRPr="00400344">
              <w:rPr>
                <w:color w:val="000000" w:themeColor="text1"/>
                <w:sz w:val="22"/>
                <w:szCs w:val="22"/>
              </w:rPr>
              <w:t>(СЗЗ – 100 м)</w:t>
            </w:r>
          </w:p>
        </w:tc>
        <w:tc>
          <w:tcPr>
            <w:tcW w:w="479"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Объект находится в 500 м Северо-восточнее от Нового Кладбища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F3C16" w:rsidRPr="00400344" w:rsidRDefault="003F3C16" w:rsidP="003F3C16">
            <w:pPr>
              <w:jc w:val="center"/>
              <w:rPr>
                <w:color w:val="000000" w:themeColor="text1"/>
                <w:sz w:val="22"/>
                <w:szCs w:val="22"/>
              </w:rPr>
            </w:pPr>
            <w:r w:rsidRPr="00400344">
              <w:rPr>
                <w:color w:val="000000" w:themeColor="text1"/>
                <w:sz w:val="22"/>
                <w:szCs w:val="22"/>
              </w:rPr>
              <w:t>116</w:t>
            </w:r>
          </w:p>
        </w:tc>
        <w:tc>
          <w:tcPr>
            <w:tcW w:w="110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1,1 га</w:t>
            </w:r>
          </w:p>
        </w:tc>
        <w:tc>
          <w:tcPr>
            <w:tcW w:w="672"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Зоны специального назначения</w:t>
            </w:r>
          </w:p>
          <w:p w:rsidR="003F3C16" w:rsidRPr="00400344" w:rsidRDefault="003F3C16" w:rsidP="003F3C16">
            <w:pPr>
              <w:jc w:val="center"/>
              <w:rPr>
                <w:color w:val="000000" w:themeColor="text1"/>
                <w:sz w:val="22"/>
                <w:szCs w:val="22"/>
              </w:rPr>
            </w:pPr>
            <w:r w:rsidRPr="00400344">
              <w:rPr>
                <w:color w:val="000000" w:themeColor="text1"/>
                <w:sz w:val="22"/>
                <w:szCs w:val="22"/>
              </w:rPr>
              <w:t>(СЗЗ – 100 м)</w:t>
            </w:r>
          </w:p>
        </w:tc>
        <w:tc>
          <w:tcPr>
            <w:tcW w:w="479"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Объект находится в 600 м Юго-восточнее от Нового Кладбища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F3C16" w:rsidRPr="00400344" w:rsidRDefault="003F3C16" w:rsidP="003F3C16">
            <w:pPr>
              <w:jc w:val="center"/>
              <w:rPr>
                <w:color w:val="000000" w:themeColor="text1"/>
                <w:sz w:val="22"/>
                <w:szCs w:val="22"/>
              </w:rPr>
            </w:pPr>
            <w:r w:rsidRPr="00400344">
              <w:rPr>
                <w:color w:val="000000" w:themeColor="text1"/>
                <w:sz w:val="22"/>
                <w:szCs w:val="22"/>
              </w:rPr>
              <w:t>117</w:t>
            </w:r>
          </w:p>
        </w:tc>
        <w:tc>
          <w:tcPr>
            <w:tcW w:w="110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25,3 га</w:t>
            </w:r>
          </w:p>
        </w:tc>
        <w:tc>
          <w:tcPr>
            <w:tcW w:w="672"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 xml:space="preserve">Зоны </w:t>
            </w:r>
            <w:r w:rsidRPr="00400344">
              <w:rPr>
                <w:color w:val="000000" w:themeColor="text1"/>
                <w:sz w:val="22"/>
                <w:szCs w:val="22"/>
              </w:rPr>
              <w:lastRenderedPageBreak/>
              <w:t>специального назначения</w:t>
            </w:r>
          </w:p>
          <w:p w:rsidR="003F3C16" w:rsidRPr="00400344" w:rsidRDefault="003F3C16" w:rsidP="003F3C16">
            <w:pPr>
              <w:jc w:val="center"/>
              <w:rPr>
                <w:color w:val="000000" w:themeColor="text1"/>
                <w:sz w:val="22"/>
                <w:szCs w:val="22"/>
              </w:rPr>
            </w:pPr>
            <w:r w:rsidRPr="00400344">
              <w:rPr>
                <w:color w:val="000000" w:themeColor="text1"/>
                <w:sz w:val="22"/>
                <w:szCs w:val="22"/>
              </w:rPr>
              <w:t>(СЗЗ – 500 м)</w:t>
            </w:r>
          </w:p>
        </w:tc>
        <w:tc>
          <w:tcPr>
            <w:tcW w:w="479"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lastRenderedPageBreak/>
              <w:t xml:space="preserve">Расчетный </w:t>
            </w:r>
            <w:r w:rsidRPr="00400344">
              <w:rPr>
                <w:color w:val="000000" w:themeColor="text1"/>
                <w:sz w:val="22"/>
                <w:szCs w:val="22"/>
              </w:rPr>
              <w:lastRenderedPageBreak/>
              <w:t>срок</w:t>
            </w:r>
          </w:p>
        </w:tc>
        <w:tc>
          <w:tcPr>
            <w:tcW w:w="937"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lastRenderedPageBreak/>
              <w:t xml:space="preserve">Объект находится в 1 км </w:t>
            </w:r>
            <w:r w:rsidRPr="00400344">
              <w:rPr>
                <w:color w:val="000000" w:themeColor="text1"/>
                <w:sz w:val="22"/>
                <w:szCs w:val="22"/>
              </w:rPr>
              <w:lastRenderedPageBreak/>
              <w:t>Северо-восточнее от Нового Кладбища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F3C16" w:rsidRPr="00400344" w:rsidRDefault="003F3C16" w:rsidP="003F3C16">
            <w:pPr>
              <w:jc w:val="center"/>
              <w:rPr>
                <w:color w:val="000000" w:themeColor="text1"/>
                <w:sz w:val="22"/>
                <w:szCs w:val="22"/>
              </w:rPr>
            </w:pPr>
            <w:r w:rsidRPr="00400344">
              <w:rPr>
                <w:color w:val="000000" w:themeColor="text1"/>
                <w:sz w:val="22"/>
                <w:szCs w:val="22"/>
              </w:rPr>
              <w:lastRenderedPageBreak/>
              <w:t>118</w:t>
            </w:r>
          </w:p>
        </w:tc>
        <w:tc>
          <w:tcPr>
            <w:tcW w:w="110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34,5 га</w:t>
            </w:r>
          </w:p>
        </w:tc>
        <w:tc>
          <w:tcPr>
            <w:tcW w:w="672"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Зоны специального назначения</w:t>
            </w:r>
          </w:p>
          <w:p w:rsidR="003F3C16" w:rsidRPr="00400344" w:rsidRDefault="003F3C16" w:rsidP="003F3C16">
            <w:pPr>
              <w:jc w:val="center"/>
              <w:rPr>
                <w:color w:val="000000" w:themeColor="text1"/>
                <w:sz w:val="22"/>
                <w:szCs w:val="22"/>
              </w:rPr>
            </w:pPr>
            <w:r w:rsidRPr="00400344">
              <w:rPr>
                <w:color w:val="000000" w:themeColor="text1"/>
                <w:sz w:val="22"/>
                <w:szCs w:val="22"/>
              </w:rPr>
              <w:t>(СЗЗ – 500 м)</w:t>
            </w:r>
          </w:p>
        </w:tc>
        <w:tc>
          <w:tcPr>
            <w:tcW w:w="479"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Объект находится в 1 км Северо-восточнее от Нового Кладбища</w:t>
            </w:r>
          </w:p>
        </w:tc>
      </w:tr>
      <w:tr w:rsidR="00400344" w:rsidRPr="00400344" w:rsidTr="00FA0D13">
        <w:tc>
          <w:tcPr>
            <w:tcW w:w="228" w:type="pct"/>
            <w:tcBorders>
              <w:top w:val="single" w:sz="4" w:space="0" w:color="auto"/>
              <w:left w:val="single" w:sz="4" w:space="0" w:color="auto"/>
              <w:bottom w:val="single" w:sz="4" w:space="0" w:color="auto"/>
              <w:right w:val="single" w:sz="4" w:space="0" w:color="auto"/>
            </w:tcBorders>
          </w:tcPr>
          <w:p w:rsidR="003F3C16" w:rsidRPr="00400344" w:rsidRDefault="003F3C16" w:rsidP="003F3C16">
            <w:pPr>
              <w:jc w:val="center"/>
              <w:rPr>
                <w:color w:val="000000" w:themeColor="text1"/>
                <w:sz w:val="22"/>
                <w:szCs w:val="22"/>
              </w:rPr>
            </w:pPr>
            <w:r w:rsidRPr="00400344">
              <w:rPr>
                <w:color w:val="000000" w:themeColor="text1"/>
                <w:sz w:val="22"/>
                <w:szCs w:val="22"/>
              </w:rPr>
              <w:t>119</w:t>
            </w:r>
          </w:p>
        </w:tc>
        <w:tc>
          <w:tcPr>
            <w:tcW w:w="110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13,6 га</w:t>
            </w:r>
          </w:p>
        </w:tc>
        <w:tc>
          <w:tcPr>
            <w:tcW w:w="672"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Зоны специального назначения</w:t>
            </w:r>
          </w:p>
          <w:p w:rsidR="003F3C16" w:rsidRPr="00400344" w:rsidRDefault="003F3C16" w:rsidP="003F3C16">
            <w:pPr>
              <w:jc w:val="center"/>
              <w:rPr>
                <w:color w:val="000000" w:themeColor="text1"/>
                <w:sz w:val="22"/>
                <w:szCs w:val="22"/>
              </w:rPr>
            </w:pPr>
            <w:r w:rsidRPr="00400344">
              <w:rPr>
                <w:color w:val="000000" w:themeColor="text1"/>
                <w:sz w:val="22"/>
                <w:szCs w:val="22"/>
              </w:rPr>
              <w:t>(СЗЗ – 300 м)</w:t>
            </w:r>
          </w:p>
        </w:tc>
        <w:tc>
          <w:tcPr>
            <w:tcW w:w="479"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Объект находится в 1,2 км Северо-восточнее от Нового Кладбища</w:t>
            </w:r>
          </w:p>
        </w:tc>
      </w:tr>
      <w:tr w:rsidR="00400344" w:rsidRPr="00400344" w:rsidTr="008D5528">
        <w:tc>
          <w:tcPr>
            <w:tcW w:w="228" w:type="pct"/>
            <w:tcBorders>
              <w:top w:val="single" w:sz="4" w:space="0" w:color="auto"/>
              <w:left w:val="single" w:sz="4" w:space="0" w:color="auto"/>
              <w:bottom w:val="single" w:sz="4" w:space="0" w:color="auto"/>
              <w:right w:val="single" w:sz="4" w:space="0" w:color="auto"/>
            </w:tcBorders>
          </w:tcPr>
          <w:p w:rsidR="003F3C16" w:rsidRPr="00400344" w:rsidRDefault="003F3C16" w:rsidP="003F3C16">
            <w:pPr>
              <w:jc w:val="center"/>
              <w:rPr>
                <w:color w:val="000000" w:themeColor="text1"/>
                <w:sz w:val="22"/>
                <w:szCs w:val="22"/>
              </w:rPr>
            </w:pPr>
            <w:r w:rsidRPr="00400344">
              <w:rPr>
                <w:color w:val="000000" w:themeColor="text1"/>
                <w:sz w:val="22"/>
                <w:szCs w:val="22"/>
              </w:rPr>
              <w:t>120</w:t>
            </w:r>
          </w:p>
        </w:tc>
        <w:tc>
          <w:tcPr>
            <w:tcW w:w="110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14,4 га</w:t>
            </w:r>
          </w:p>
        </w:tc>
        <w:tc>
          <w:tcPr>
            <w:tcW w:w="672"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Зоны специального назначения</w:t>
            </w:r>
          </w:p>
          <w:p w:rsidR="003F3C16" w:rsidRPr="00400344" w:rsidRDefault="003F3C16" w:rsidP="003F3C16">
            <w:pPr>
              <w:jc w:val="center"/>
              <w:rPr>
                <w:color w:val="000000" w:themeColor="text1"/>
                <w:sz w:val="22"/>
                <w:szCs w:val="22"/>
              </w:rPr>
            </w:pPr>
            <w:r w:rsidRPr="00400344">
              <w:rPr>
                <w:color w:val="000000" w:themeColor="text1"/>
                <w:sz w:val="22"/>
                <w:szCs w:val="22"/>
              </w:rPr>
              <w:t>(СЗЗ – 300 м)</w:t>
            </w:r>
          </w:p>
        </w:tc>
        <w:tc>
          <w:tcPr>
            <w:tcW w:w="479"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3F3C16" w:rsidRPr="00400344" w:rsidRDefault="003F3C16" w:rsidP="003F3C16">
            <w:pPr>
              <w:jc w:val="center"/>
              <w:rPr>
                <w:color w:val="000000" w:themeColor="text1"/>
                <w:sz w:val="22"/>
                <w:szCs w:val="22"/>
              </w:rPr>
            </w:pPr>
            <w:r w:rsidRPr="00400344">
              <w:rPr>
                <w:color w:val="000000" w:themeColor="text1"/>
                <w:sz w:val="22"/>
                <w:szCs w:val="22"/>
              </w:rPr>
              <w:t>Объект находится в 800 м Северо-восточнее от Нового Кладбища</w:t>
            </w:r>
          </w:p>
        </w:tc>
      </w:tr>
    </w:tbl>
    <w:p w:rsidR="00DA41AA" w:rsidRPr="00400344" w:rsidRDefault="00DA41AA" w:rsidP="00EE2D27">
      <w:pPr>
        <w:spacing w:before="120"/>
        <w:rPr>
          <w:b/>
          <w:bCs/>
          <w:iCs/>
          <w:color w:val="000000" w:themeColor="text1"/>
        </w:rPr>
        <w:sectPr w:rsidR="00DA41AA" w:rsidRPr="00400344" w:rsidSect="00493D1C">
          <w:pgSz w:w="16838" w:h="11906" w:orient="landscape"/>
          <w:pgMar w:top="1134" w:right="1134" w:bottom="851" w:left="1134" w:header="709" w:footer="709" w:gutter="0"/>
          <w:cols w:space="708"/>
          <w:docGrid w:linePitch="360"/>
        </w:sectPr>
      </w:pPr>
    </w:p>
    <w:p w:rsidR="00470FE4" w:rsidRPr="00400344" w:rsidRDefault="008E2E4E" w:rsidP="00A743EF">
      <w:pPr>
        <w:pStyle w:val="affc"/>
        <w:numPr>
          <w:ilvl w:val="2"/>
          <w:numId w:val="27"/>
        </w:numPr>
        <w:tabs>
          <w:tab w:val="clear" w:pos="1080"/>
          <w:tab w:val="left" w:pos="567"/>
        </w:tabs>
        <w:ind w:left="0" w:firstLine="0"/>
        <w:outlineLvl w:val="2"/>
        <w:rPr>
          <w:bCs/>
          <w:iCs/>
          <w:color w:val="000000" w:themeColor="text1"/>
        </w:rPr>
      </w:pPr>
      <w:bookmarkStart w:id="9" w:name="_Toc93653639"/>
      <w:r w:rsidRPr="00400344">
        <w:rPr>
          <w:bCs/>
          <w:iCs/>
          <w:color w:val="000000" w:themeColor="text1"/>
        </w:rPr>
        <w:lastRenderedPageBreak/>
        <w:t>М</w:t>
      </w:r>
      <w:r w:rsidR="00852BFA" w:rsidRPr="00400344">
        <w:rPr>
          <w:bCs/>
          <w:iCs/>
          <w:color w:val="000000" w:themeColor="text1"/>
        </w:rPr>
        <w:t>икрорайон города Находки</w:t>
      </w:r>
      <w:r w:rsidR="00231E84" w:rsidRPr="00400344">
        <w:rPr>
          <w:bCs/>
          <w:iCs/>
          <w:color w:val="000000" w:themeColor="text1"/>
        </w:rPr>
        <w:t xml:space="preserve"> </w:t>
      </w:r>
      <w:r w:rsidR="008A01C0" w:rsidRPr="00400344">
        <w:rPr>
          <w:bCs/>
          <w:iCs/>
          <w:color w:val="000000" w:themeColor="text1"/>
        </w:rPr>
        <w:t>«</w:t>
      </w:r>
      <w:r w:rsidR="00852BFA" w:rsidRPr="00400344">
        <w:rPr>
          <w:bCs/>
          <w:iCs/>
          <w:color w:val="000000" w:themeColor="text1"/>
        </w:rPr>
        <w:t>п</w:t>
      </w:r>
      <w:r w:rsidR="00231E84" w:rsidRPr="00400344">
        <w:rPr>
          <w:bCs/>
          <w:iCs/>
          <w:color w:val="000000" w:themeColor="text1"/>
        </w:rPr>
        <w:t xml:space="preserve">. </w:t>
      </w:r>
      <w:r w:rsidR="00470FE4" w:rsidRPr="00400344">
        <w:rPr>
          <w:bCs/>
          <w:iCs/>
          <w:color w:val="000000" w:themeColor="text1"/>
        </w:rPr>
        <w:t>Л</w:t>
      </w:r>
      <w:r w:rsidR="00852BFA" w:rsidRPr="00400344">
        <w:rPr>
          <w:bCs/>
          <w:iCs/>
          <w:color w:val="000000" w:themeColor="text1"/>
        </w:rPr>
        <w:t>ивадия</w:t>
      </w:r>
      <w:r w:rsidR="008A01C0" w:rsidRPr="00400344">
        <w:rPr>
          <w:bCs/>
          <w:iCs/>
          <w:color w:val="000000" w:themeColor="text1"/>
        </w:rPr>
        <w:t>»</w:t>
      </w:r>
      <w:bookmarkEnd w:id="9"/>
    </w:p>
    <w:p w:rsidR="006F214D" w:rsidRPr="00400344" w:rsidRDefault="006F214D" w:rsidP="006F214D">
      <w:pPr>
        <w:spacing w:before="120"/>
        <w:ind w:left="-142"/>
        <w:jc w:val="right"/>
        <w:rPr>
          <w:bCs/>
          <w:iCs/>
          <w:color w:val="000000" w:themeColor="text1"/>
        </w:rPr>
      </w:pPr>
      <w:proofErr w:type="spellStart"/>
      <w:r w:rsidRPr="00400344">
        <w:rPr>
          <w:bCs/>
          <w:iCs/>
          <w:color w:val="000000" w:themeColor="text1"/>
        </w:rPr>
        <w:t>аблица</w:t>
      </w:r>
      <w:proofErr w:type="spellEnd"/>
      <w:r w:rsidRPr="00400344">
        <w:rPr>
          <w:bCs/>
          <w:iCs/>
          <w:color w:val="000000" w:themeColor="text1"/>
        </w:rPr>
        <w:t xml:space="preserve"> 2.2</w:t>
      </w:r>
    </w:p>
    <w:tbl>
      <w:tblPr>
        <w:tblStyle w:val="afd"/>
        <w:tblW w:w="5000" w:type="pct"/>
        <w:tblLook w:val="04A0" w:firstRow="1" w:lastRow="0" w:firstColumn="1" w:lastColumn="0" w:noHBand="0" w:noVBand="1"/>
      </w:tblPr>
      <w:tblGrid>
        <w:gridCol w:w="604"/>
        <w:gridCol w:w="71"/>
        <w:gridCol w:w="3268"/>
        <w:gridCol w:w="2552"/>
        <w:gridCol w:w="2126"/>
        <w:gridCol w:w="1987"/>
        <w:gridCol w:w="1422"/>
        <w:gridCol w:w="2756"/>
      </w:tblGrid>
      <w:tr w:rsidR="00400344" w:rsidRPr="00400344" w:rsidTr="00015311">
        <w:trPr>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w:t>
            </w:r>
          </w:p>
          <w:p w:rsidR="00B27091" w:rsidRPr="00400344" w:rsidRDefault="00B27091">
            <w:pPr>
              <w:jc w:val="center"/>
              <w:rPr>
                <w:color w:val="000000" w:themeColor="text1"/>
                <w:sz w:val="22"/>
                <w:szCs w:val="22"/>
              </w:rPr>
            </w:pPr>
            <w:proofErr w:type="gramStart"/>
            <w:r w:rsidRPr="00400344">
              <w:rPr>
                <w:b/>
                <w:color w:val="000000" w:themeColor="text1"/>
                <w:sz w:val="22"/>
                <w:szCs w:val="22"/>
              </w:rPr>
              <w:t>п</w:t>
            </w:r>
            <w:proofErr w:type="gramEnd"/>
            <w:r w:rsidRPr="00400344">
              <w:rPr>
                <w:b/>
                <w:color w:val="000000" w:themeColor="text1"/>
                <w:sz w:val="22"/>
                <w:szCs w:val="22"/>
              </w:rPr>
              <w:t>/п</w:t>
            </w:r>
          </w:p>
        </w:tc>
        <w:tc>
          <w:tcPr>
            <w:tcW w:w="1129" w:type="pct"/>
            <w:gridSpan w:val="2"/>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Наименование объекта</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Вид объекта</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Характеристика объекта</w:t>
            </w:r>
          </w:p>
        </w:tc>
        <w:tc>
          <w:tcPr>
            <w:tcW w:w="672"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Функциональная зона</w:t>
            </w:r>
          </w:p>
        </w:tc>
        <w:tc>
          <w:tcPr>
            <w:tcW w:w="4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Срок реализации</w:t>
            </w:r>
          </w:p>
        </w:tc>
        <w:tc>
          <w:tcPr>
            <w:tcW w:w="932"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Местоположение</w:t>
            </w:r>
          </w:p>
        </w:tc>
      </w:tr>
      <w:tr w:rsidR="00400344" w:rsidRPr="00400344" w:rsidTr="00B27091">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b/>
                <w:i/>
                <w:color w:val="000000" w:themeColor="text1"/>
                <w:sz w:val="22"/>
                <w:szCs w:val="22"/>
              </w:rPr>
              <w:t>Объекты учебно-образовательного назначения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45 мест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2</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140 мест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07CE1" w:rsidP="00FA0D13">
            <w:pPr>
              <w:jc w:val="center"/>
              <w:rPr>
                <w:color w:val="000000" w:themeColor="text1"/>
                <w:sz w:val="22"/>
                <w:szCs w:val="22"/>
              </w:rPr>
            </w:pPr>
            <w:r w:rsidRPr="00400344">
              <w:rPr>
                <w:color w:val="000000" w:themeColor="text1"/>
                <w:sz w:val="22"/>
                <w:szCs w:val="22"/>
              </w:rPr>
              <w:t xml:space="preserve">Объект находится на 250 м </w:t>
            </w:r>
            <w:r w:rsidR="00B27091" w:rsidRPr="00400344">
              <w:rPr>
                <w:color w:val="000000" w:themeColor="text1"/>
                <w:sz w:val="22"/>
                <w:szCs w:val="22"/>
              </w:rPr>
              <w:t xml:space="preserve">юго-восточнее </w:t>
            </w:r>
            <w:proofErr w:type="gramStart"/>
            <w:r w:rsidR="00B27091" w:rsidRPr="00400344">
              <w:rPr>
                <w:color w:val="000000" w:themeColor="text1"/>
                <w:sz w:val="22"/>
                <w:szCs w:val="22"/>
              </w:rPr>
              <w:t>п</w:t>
            </w:r>
            <w:proofErr w:type="gramEnd"/>
            <w:r w:rsidR="00B27091" w:rsidRPr="00400344">
              <w:rPr>
                <w:color w:val="000000" w:themeColor="text1"/>
                <w:sz w:val="22"/>
                <w:szCs w:val="22"/>
              </w:rPr>
              <w:t xml:space="preserve"> Авангард</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3</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160 мест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квартал между ул. </w:t>
            </w:r>
            <w:proofErr w:type="gramStart"/>
            <w:r w:rsidRPr="00400344">
              <w:rPr>
                <w:color w:val="000000" w:themeColor="text1"/>
                <w:sz w:val="22"/>
                <w:szCs w:val="22"/>
              </w:rPr>
              <w:t>Лесная</w:t>
            </w:r>
            <w:proofErr w:type="gramEnd"/>
            <w:r w:rsidRPr="00400344">
              <w:rPr>
                <w:color w:val="000000" w:themeColor="text1"/>
                <w:sz w:val="22"/>
                <w:szCs w:val="22"/>
              </w:rPr>
              <w:t xml:space="preserve"> и ул. Озёрная, северо-восточнее оз. </w:t>
            </w:r>
            <w:proofErr w:type="spellStart"/>
            <w:r w:rsidRPr="00400344">
              <w:rPr>
                <w:color w:val="000000" w:themeColor="text1"/>
                <w:sz w:val="22"/>
                <w:szCs w:val="22"/>
              </w:rPr>
              <w:t>Ливадийское</w:t>
            </w:r>
            <w:proofErr w:type="spellEnd"/>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4</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280 мест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5</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280 мест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6</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45 мест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7</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rPr>
            </w:pPr>
            <w:r w:rsidRPr="00400344">
              <w:rPr>
                <w:color w:val="000000" w:themeColor="text1"/>
                <w:sz w:val="22"/>
                <w:szCs w:val="22"/>
              </w:rPr>
              <w:t>Общеобразовательные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750 мест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8</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rPr>
            </w:pPr>
            <w:r w:rsidRPr="00400344">
              <w:rPr>
                <w:color w:val="000000" w:themeColor="text1"/>
                <w:sz w:val="22"/>
                <w:szCs w:val="22"/>
              </w:rPr>
              <w:t>Общеобразовательные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9</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990 мест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proofErr w:type="gramStart"/>
            <w:r w:rsidRPr="00400344">
              <w:rPr>
                <w:color w:val="000000" w:themeColor="text1"/>
                <w:sz w:val="22"/>
                <w:szCs w:val="22"/>
              </w:rPr>
              <w:t>п. Южно-Морской, квартал</w:t>
            </w:r>
            <w:r w:rsidR="00B07CE1" w:rsidRPr="00400344">
              <w:rPr>
                <w:color w:val="000000" w:themeColor="text1"/>
                <w:sz w:val="22"/>
                <w:szCs w:val="22"/>
              </w:rPr>
              <w:t>,</w:t>
            </w:r>
            <w:r w:rsidRPr="00400344">
              <w:rPr>
                <w:color w:val="000000" w:themeColor="text1"/>
                <w:sz w:val="22"/>
                <w:szCs w:val="22"/>
              </w:rPr>
              <w:t xml:space="preserve"> ограниченный ул. Победы, ул. Зеленая и ул. Луговая</w:t>
            </w:r>
            <w:proofErr w:type="gramEnd"/>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10</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Квартал</w:t>
            </w:r>
            <w:r w:rsidR="00B07CE1" w:rsidRPr="00400344">
              <w:rPr>
                <w:color w:val="000000" w:themeColor="text1"/>
                <w:sz w:val="22"/>
                <w:szCs w:val="22"/>
              </w:rPr>
              <w:t>,</w:t>
            </w:r>
            <w:r w:rsidRPr="00400344">
              <w:rPr>
                <w:color w:val="000000" w:themeColor="text1"/>
                <w:sz w:val="22"/>
                <w:szCs w:val="22"/>
              </w:rPr>
              <w:t xml:space="preserve"> ограниченный ул. </w:t>
            </w:r>
            <w:proofErr w:type="gramStart"/>
            <w:r w:rsidRPr="00400344">
              <w:rPr>
                <w:color w:val="000000" w:themeColor="text1"/>
                <w:sz w:val="22"/>
                <w:szCs w:val="22"/>
              </w:rPr>
              <w:t>Заречная</w:t>
            </w:r>
            <w:proofErr w:type="gramEnd"/>
            <w:r w:rsidRPr="00400344">
              <w:rPr>
                <w:color w:val="000000" w:themeColor="text1"/>
                <w:sz w:val="22"/>
                <w:szCs w:val="22"/>
              </w:rPr>
              <w:t>, ул. Новая и ул. Луговая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lastRenderedPageBreak/>
              <w:t>11</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Муниципальное бюджетное учреждение дополнительного образования </w:t>
            </w:r>
            <w:r w:rsidR="008A01C0" w:rsidRPr="00400344">
              <w:rPr>
                <w:color w:val="000000" w:themeColor="text1"/>
                <w:sz w:val="22"/>
                <w:szCs w:val="22"/>
              </w:rPr>
              <w:t>«</w:t>
            </w:r>
            <w:r w:rsidRPr="00400344">
              <w:rPr>
                <w:color w:val="000000" w:themeColor="text1"/>
                <w:sz w:val="22"/>
                <w:szCs w:val="22"/>
              </w:rPr>
              <w:t xml:space="preserve">Детско-юношеская спортивная школа </w:t>
            </w:r>
            <w:r w:rsidR="008A01C0" w:rsidRPr="00400344">
              <w:rPr>
                <w:color w:val="000000" w:themeColor="text1"/>
                <w:sz w:val="22"/>
                <w:szCs w:val="22"/>
              </w:rPr>
              <w:t>«</w:t>
            </w:r>
            <w:r w:rsidRPr="00400344">
              <w:rPr>
                <w:color w:val="000000" w:themeColor="text1"/>
                <w:sz w:val="22"/>
                <w:szCs w:val="22"/>
              </w:rPr>
              <w:t>Ливадия</w:t>
            </w:r>
            <w:r w:rsidR="008A01C0" w:rsidRPr="00400344">
              <w:rPr>
                <w:color w:val="000000" w:themeColor="text1"/>
                <w:sz w:val="22"/>
                <w:szCs w:val="22"/>
              </w:rPr>
              <w:t>»</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proofErr w:type="gramStart"/>
            <w:r w:rsidRPr="00400344">
              <w:rPr>
                <w:color w:val="000000" w:themeColor="text1"/>
                <w:sz w:val="22"/>
                <w:szCs w:val="22"/>
              </w:rPr>
              <w:t>п. Южно-Морской, квартал</w:t>
            </w:r>
            <w:r w:rsidR="00B07CE1" w:rsidRPr="00400344">
              <w:rPr>
                <w:color w:val="000000" w:themeColor="text1"/>
                <w:sz w:val="22"/>
                <w:szCs w:val="22"/>
              </w:rPr>
              <w:t>,</w:t>
            </w:r>
            <w:r w:rsidRPr="00400344">
              <w:rPr>
                <w:color w:val="000000" w:themeColor="text1"/>
                <w:sz w:val="22"/>
                <w:szCs w:val="22"/>
              </w:rPr>
              <w:t xml:space="preserve"> ограниченный ул. Победы, ул. Зеленая и ул. Луговая</w:t>
            </w:r>
            <w:proofErr w:type="gramEnd"/>
          </w:p>
        </w:tc>
      </w:tr>
      <w:tr w:rsidR="00400344" w:rsidRPr="00400344" w:rsidTr="00B27091">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i/>
                <w:color w:val="000000" w:themeColor="text1"/>
                <w:sz w:val="22"/>
                <w:szCs w:val="22"/>
              </w:rPr>
            </w:pPr>
            <w:r w:rsidRPr="00400344">
              <w:rPr>
                <w:b/>
                <w:i/>
                <w:color w:val="000000" w:themeColor="text1"/>
                <w:sz w:val="22"/>
                <w:szCs w:val="22"/>
              </w:rPr>
              <w:t>Объекты культуры и искусства</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12</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Центр ремесел и промыслов</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Объект культурно-досугового (клубного) типа</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Квартал</w:t>
            </w:r>
            <w:r w:rsidR="00B07CE1" w:rsidRPr="00400344">
              <w:rPr>
                <w:color w:val="000000" w:themeColor="text1"/>
                <w:sz w:val="22"/>
                <w:szCs w:val="22"/>
              </w:rPr>
              <w:t>,</w:t>
            </w:r>
            <w:r w:rsidRPr="00400344">
              <w:rPr>
                <w:color w:val="000000" w:themeColor="text1"/>
                <w:sz w:val="22"/>
                <w:szCs w:val="22"/>
              </w:rPr>
              <w:t xml:space="preserve"> ограниченный ул. </w:t>
            </w:r>
            <w:proofErr w:type="gramStart"/>
            <w:r w:rsidRPr="00400344">
              <w:rPr>
                <w:color w:val="000000" w:themeColor="text1"/>
                <w:sz w:val="22"/>
                <w:szCs w:val="22"/>
              </w:rPr>
              <w:t>Заречная</w:t>
            </w:r>
            <w:proofErr w:type="gramEnd"/>
            <w:r w:rsidRPr="00400344">
              <w:rPr>
                <w:color w:val="000000" w:themeColor="text1"/>
                <w:sz w:val="22"/>
                <w:szCs w:val="22"/>
              </w:rPr>
              <w:t>, ул. Новая и ул. Луговая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13</w:t>
            </w:r>
          </w:p>
        </w:tc>
        <w:tc>
          <w:tcPr>
            <w:tcW w:w="1129"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Библиотека</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Объект культурно-просветительного назначения</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Квартал</w:t>
            </w:r>
            <w:r w:rsidR="00B07CE1" w:rsidRPr="00400344">
              <w:rPr>
                <w:color w:val="000000" w:themeColor="text1"/>
                <w:sz w:val="22"/>
                <w:szCs w:val="22"/>
              </w:rPr>
              <w:t>,</w:t>
            </w:r>
            <w:r w:rsidRPr="00400344">
              <w:rPr>
                <w:color w:val="000000" w:themeColor="text1"/>
                <w:sz w:val="22"/>
                <w:szCs w:val="22"/>
              </w:rPr>
              <w:t xml:space="preserve"> ограниченный ул. </w:t>
            </w:r>
            <w:proofErr w:type="gramStart"/>
            <w:r w:rsidRPr="00400344">
              <w:rPr>
                <w:color w:val="000000" w:themeColor="text1"/>
                <w:sz w:val="22"/>
                <w:szCs w:val="22"/>
              </w:rPr>
              <w:t>Заречная</w:t>
            </w:r>
            <w:proofErr w:type="gramEnd"/>
            <w:r w:rsidRPr="00400344">
              <w:rPr>
                <w:color w:val="000000" w:themeColor="text1"/>
                <w:sz w:val="22"/>
                <w:szCs w:val="22"/>
              </w:rPr>
              <w:t>, ул. Новая и ул. Луговая</w:t>
            </w:r>
          </w:p>
        </w:tc>
      </w:tr>
      <w:tr w:rsidR="00400344" w:rsidRPr="00400344" w:rsidTr="00B27091">
        <w:tc>
          <w:tcPr>
            <w:tcW w:w="5000" w:type="pct"/>
            <w:gridSpan w:val="8"/>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b/>
                <w:i/>
                <w:color w:val="000000" w:themeColor="text1"/>
                <w:sz w:val="22"/>
                <w:szCs w:val="22"/>
              </w:rPr>
            </w:pPr>
            <w:r w:rsidRPr="00400344">
              <w:rPr>
                <w:b/>
                <w:i/>
                <w:color w:val="000000" w:themeColor="text1"/>
                <w:sz w:val="22"/>
                <w:szCs w:val="22"/>
              </w:rPr>
              <w:t>Объекты физической культуры и спорта</w:t>
            </w:r>
          </w:p>
        </w:tc>
      </w:tr>
      <w:tr w:rsidR="00400344" w:rsidRPr="00400344" w:rsidTr="00015311">
        <w:tc>
          <w:tcPr>
            <w:tcW w:w="228"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15</w:t>
            </w:r>
          </w:p>
        </w:tc>
        <w:tc>
          <w:tcPr>
            <w:tcW w:w="1105"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500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r w:rsidRPr="00400344">
              <w:rPr>
                <w:color w:val="000000" w:themeColor="text1"/>
                <w:sz w:val="22"/>
                <w:szCs w:val="22"/>
              </w:rPr>
              <w:t xml:space="preserve"> площади пола</w:t>
            </w:r>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Жилая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Объект находится в 450 м юго-западнее п. Средний</w:t>
            </w:r>
          </w:p>
        </w:tc>
      </w:tr>
      <w:tr w:rsidR="00400344" w:rsidRPr="00400344" w:rsidTr="00015311">
        <w:tc>
          <w:tcPr>
            <w:tcW w:w="228"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16</w:t>
            </w:r>
          </w:p>
        </w:tc>
        <w:tc>
          <w:tcPr>
            <w:tcW w:w="1105"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3500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квартал между ул. </w:t>
            </w:r>
            <w:proofErr w:type="gramStart"/>
            <w:r w:rsidRPr="00400344">
              <w:rPr>
                <w:color w:val="000000" w:themeColor="text1"/>
                <w:sz w:val="22"/>
                <w:szCs w:val="22"/>
              </w:rPr>
              <w:t>Лесная</w:t>
            </w:r>
            <w:proofErr w:type="gramEnd"/>
            <w:r w:rsidRPr="00400344">
              <w:rPr>
                <w:color w:val="000000" w:themeColor="text1"/>
                <w:sz w:val="22"/>
                <w:szCs w:val="22"/>
              </w:rPr>
              <w:t xml:space="preserve"> и ул. Озёрная, северо-восточнее оз. </w:t>
            </w:r>
            <w:proofErr w:type="spellStart"/>
            <w:r w:rsidRPr="00400344">
              <w:rPr>
                <w:color w:val="000000" w:themeColor="text1"/>
                <w:sz w:val="22"/>
                <w:szCs w:val="22"/>
              </w:rPr>
              <w:t>Ливадийского</w:t>
            </w:r>
            <w:proofErr w:type="spellEnd"/>
          </w:p>
        </w:tc>
      </w:tr>
      <w:tr w:rsidR="00400344" w:rsidRPr="00400344" w:rsidTr="00015311">
        <w:tc>
          <w:tcPr>
            <w:tcW w:w="228"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17</w:t>
            </w:r>
          </w:p>
        </w:tc>
        <w:tc>
          <w:tcPr>
            <w:tcW w:w="1105"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8000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proofErr w:type="gramStart"/>
            <w:r w:rsidRPr="00400344">
              <w:rPr>
                <w:color w:val="000000" w:themeColor="text1"/>
                <w:sz w:val="22"/>
                <w:szCs w:val="22"/>
              </w:rPr>
              <w:t>п. Южно-Морской, квартал</w:t>
            </w:r>
            <w:r w:rsidR="00B07CE1" w:rsidRPr="00400344">
              <w:rPr>
                <w:color w:val="000000" w:themeColor="text1"/>
                <w:sz w:val="22"/>
                <w:szCs w:val="22"/>
              </w:rPr>
              <w:t>,</w:t>
            </w:r>
            <w:r w:rsidRPr="00400344">
              <w:rPr>
                <w:color w:val="000000" w:themeColor="text1"/>
                <w:sz w:val="22"/>
                <w:szCs w:val="22"/>
              </w:rPr>
              <w:t xml:space="preserve"> ограниченный ул. Победы, ул. Зеленая и ул. Луговая</w:t>
            </w:r>
            <w:proofErr w:type="gramEnd"/>
          </w:p>
        </w:tc>
      </w:tr>
      <w:tr w:rsidR="00400344" w:rsidRPr="00400344" w:rsidTr="00015311">
        <w:tc>
          <w:tcPr>
            <w:tcW w:w="228"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18</w:t>
            </w:r>
          </w:p>
        </w:tc>
        <w:tc>
          <w:tcPr>
            <w:tcW w:w="1105"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700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Жилая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28"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19</w:t>
            </w:r>
          </w:p>
        </w:tc>
        <w:tc>
          <w:tcPr>
            <w:tcW w:w="1105"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500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Жилая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28"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lastRenderedPageBreak/>
              <w:t>20</w:t>
            </w:r>
          </w:p>
        </w:tc>
        <w:tc>
          <w:tcPr>
            <w:tcW w:w="1105"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2500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28"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21</w:t>
            </w:r>
          </w:p>
        </w:tc>
        <w:tc>
          <w:tcPr>
            <w:tcW w:w="1105"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1000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28" w:type="pct"/>
            <w:gridSpan w:val="2"/>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22</w:t>
            </w:r>
          </w:p>
        </w:tc>
        <w:tc>
          <w:tcPr>
            <w:tcW w:w="1105"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 xml:space="preserve">1000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B27091" w:rsidRPr="00400344" w:rsidRDefault="00B27091" w:rsidP="00FA0D13">
            <w:pPr>
              <w:jc w:val="center"/>
              <w:rPr>
                <w:color w:val="000000" w:themeColor="text1"/>
                <w:sz w:val="22"/>
                <w:szCs w:val="22"/>
              </w:rPr>
            </w:pPr>
            <w:r w:rsidRPr="00400344">
              <w:rPr>
                <w:color w:val="000000" w:themeColor="text1"/>
                <w:sz w:val="22"/>
                <w:szCs w:val="22"/>
              </w:rPr>
              <w:t>Район</w:t>
            </w:r>
            <w:r w:rsidR="00B07CE1" w:rsidRPr="00400344">
              <w:rPr>
                <w:color w:val="000000" w:themeColor="text1"/>
                <w:sz w:val="22"/>
                <w:szCs w:val="22"/>
              </w:rPr>
              <w:t>,</w:t>
            </w:r>
            <w:r w:rsidRPr="00400344">
              <w:rPr>
                <w:color w:val="000000" w:themeColor="text1"/>
                <w:sz w:val="22"/>
                <w:szCs w:val="22"/>
              </w:rPr>
              <w:t xml:space="preserve">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28" w:type="pct"/>
            <w:gridSpan w:val="2"/>
            <w:tcBorders>
              <w:top w:val="single" w:sz="4" w:space="0" w:color="auto"/>
              <w:left w:val="single" w:sz="4" w:space="0" w:color="auto"/>
              <w:bottom w:val="single" w:sz="4" w:space="0" w:color="auto"/>
              <w:right w:val="single" w:sz="4" w:space="0" w:color="auto"/>
            </w:tcBorders>
          </w:tcPr>
          <w:p w:rsidR="00015311" w:rsidRPr="00400344" w:rsidRDefault="00015311" w:rsidP="003D7607">
            <w:pPr>
              <w:jc w:val="center"/>
              <w:rPr>
                <w:color w:val="000000" w:themeColor="text1"/>
                <w:sz w:val="22"/>
                <w:szCs w:val="22"/>
              </w:rPr>
            </w:pPr>
          </w:p>
        </w:tc>
        <w:tc>
          <w:tcPr>
            <w:tcW w:w="1105" w:type="pct"/>
            <w:tcBorders>
              <w:top w:val="single" w:sz="4" w:space="0" w:color="auto"/>
              <w:left w:val="single" w:sz="4" w:space="0" w:color="auto"/>
              <w:bottom w:val="single" w:sz="4" w:space="0" w:color="auto"/>
              <w:right w:val="single" w:sz="4" w:space="0" w:color="auto"/>
            </w:tcBorders>
          </w:tcPr>
          <w:p w:rsidR="00015311" w:rsidRPr="00400344" w:rsidRDefault="00015311" w:rsidP="003D7607">
            <w:pPr>
              <w:jc w:val="center"/>
              <w:rPr>
                <w:color w:val="000000" w:themeColor="text1"/>
                <w:sz w:val="22"/>
                <w:szCs w:val="22"/>
              </w:rPr>
            </w:pPr>
            <w:r w:rsidRPr="00400344">
              <w:rPr>
                <w:color w:val="000000" w:themeColor="text1"/>
                <w:lang w:eastAsia="ar-SA" w:bidi="en-US"/>
              </w:rPr>
              <w:t>Хоккейная коробка</w:t>
            </w:r>
          </w:p>
        </w:tc>
        <w:tc>
          <w:tcPr>
            <w:tcW w:w="863" w:type="pct"/>
            <w:tcBorders>
              <w:top w:val="single" w:sz="4" w:space="0" w:color="auto"/>
              <w:left w:val="single" w:sz="4" w:space="0" w:color="auto"/>
              <w:bottom w:val="single" w:sz="4" w:space="0" w:color="auto"/>
              <w:right w:val="single" w:sz="4" w:space="0" w:color="auto"/>
            </w:tcBorders>
          </w:tcPr>
          <w:p w:rsidR="00015311" w:rsidRPr="00400344" w:rsidRDefault="00015311" w:rsidP="003D7607">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tcPr>
          <w:p w:rsidR="00015311" w:rsidRPr="00400344" w:rsidRDefault="00015311" w:rsidP="003D7607">
            <w:pPr>
              <w:jc w:val="center"/>
              <w:rPr>
                <w:color w:val="000000" w:themeColor="text1"/>
                <w:sz w:val="22"/>
                <w:szCs w:val="22"/>
              </w:rPr>
            </w:pPr>
            <w:r w:rsidRPr="00400344">
              <w:rPr>
                <w:color w:val="000000" w:themeColor="text1"/>
                <w:lang w:eastAsia="ar-SA" w:bidi="en-US"/>
              </w:rPr>
              <w:t>1800 кв. м</w:t>
            </w:r>
          </w:p>
        </w:tc>
        <w:tc>
          <w:tcPr>
            <w:tcW w:w="672" w:type="pct"/>
            <w:tcBorders>
              <w:top w:val="single" w:sz="4" w:space="0" w:color="auto"/>
              <w:left w:val="single" w:sz="4" w:space="0" w:color="auto"/>
              <w:bottom w:val="single" w:sz="4" w:space="0" w:color="auto"/>
              <w:right w:val="single" w:sz="4" w:space="0" w:color="auto"/>
            </w:tcBorders>
          </w:tcPr>
          <w:p w:rsidR="00015311" w:rsidRPr="00400344" w:rsidRDefault="00015311" w:rsidP="003D7607">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tcPr>
          <w:p w:rsidR="00015311" w:rsidRPr="00400344" w:rsidRDefault="00015311" w:rsidP="003D7607">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tcPr>
          <w:p w:rsidR="00015311" w:rsidRPr="00400344" w:rsidRDefault="00015311" w:rsidP="003D7607">
            <w:pPr>
              <w:jc w:val="center"/>
              <w:rPr>
                <w:color w:val="000000" w:themeColor="text1"/>
                <w:sz w:val="22"/>
                <w:szCs w:val="22"/>
              </w:rPr>
            </w:pPr>
            <w:r w:rsidRPr="00400344">
              <w:rPr>
                <w:color w:val="000000" w:themeColor="text1"/>
                <w:lang w:eastAsia="ar-SA" w:bidi="en-US"/>
              </w:rPr>
              <w:t xml:space="preserve">г. Находка, </w:t>
            </w:r>
            <w:proofErr w:type="spellStart"/>
            <w:r w:rsidRPr="00400344">
              <w:rPr>
                <w:color w:val="000000" w:themeColor="text1"/>
                <w:lang w:eastAsia="ar-SA" w:bidi="en-US"/>
              </w:rPr>
              <w:t>мкр</w:t>
            </w:r>
            <w:proofErr w:type="spellEnd"/>
            <w:r w:rsidRPr="00400344">
              <w:rPr>
                <w:color w:val="000000" w:themeColor="text1"/>
                <w:lang w:eastAsia="ar-SA" w:bidi="en-US"/>
              </w:rPr>
              <w:t>. Ливадия, ул. Луговая, 27</w:t>
            </w:r>
          </w:p>
        </w:tc>
      </w:tr>
      <w:tr w:rsidR="00400344" w:rsidRPr="00400344" w:rsidTr="00015311">
        <w:tc>
          <w:tcPr>
            <w:tcW w:w="228" w:type="pct"/>
            <w:gridSpan w:val="2"/>
            <w:tcBorders>
              <w:top w:val="single" w:sz="4" w:space="0" w:color="auto"/>
              <w:left w:val="single" w:sz="4" w:space="0" w:color="auto"/>
              <w:bottom w:val="single" w:sz="4" w:space="0" w:color="auto"/>
              <w:right w:val="single" w:sz="4" w:space="0" w:color="auto"/>
            </w:tcBorders>
          </w:tcPr>
          <w:p w:rsidR="008F7F3A" w:rsidRPr="00400344" w:rsidRDefault="008F7F3A" w:rsidP="00FA0D13">
            <w:pPr>
              <w:jc w:val="center"/>
              <w:rPr>
                <w:color w:val="000000" w:themeColor="text1"/>
                <w:sz w:val="22"/>
                <w:szCs w:val="22"/>
              </w:rPr>
            </w:pPr>
          </w:p>
        </w:tc>
        <w:tc>
          <w:tcPr>
            <w:tcW w:w="1105" w:type="pct"/>
            <w:tcBorders>
              <w:top w:val="single" w:sz="4" w:space="0" w:color="auto"/>
              <w:left w:val="single" w:sz="4" w:space="0" w:color="auto"/>
              <w:bottom w:val="single" w:sz="4" w:space="0" w:color="auto"/>
              <w:right w:val="single" w:sz="4" w:space="0" w:color="auto"/>
            </w:tcBorders>
          </w:tcPr>
          <w:p w:rsidR="008F7F3A" w:rsidRPr="00400344" w:rsidRDefault="008F7F3A" w:rsidP="00FA0D13">
            <w:pPr>
              <w:jc w:val="center"/>
              <w:rPr>
                <w:color w:val="000000" w:themeColor="text1"/>
                <w:sz w:val="22"/>
                <w:szCs w:val="22"/>
              </w:rPr>
            </w:pPr>
            <w:proofErr w:type="spellStart"/>
            <w:r w:rsidRPr="00400344">
              <w:rPr>
                <w:color w:val="000000" w:themeColor="text1"/>
                <w:sz w:val="22"/>
                <w:szCs w:val="22"/>
              </w:rPr>
              <w:t>Картодром</w:t>
            </w:r>
            <w:proofErr w:type="spellEnd"/>
          </w:p>
        </w:tc>
        <w:tc>
          <w:tcPr>
            <w:tcW w:w="863" w:type="pct"/>
            <w:tcBorders>
              <w:top w:val="single" w:sz="4" w:space="0" w:color="auto"/>
              <w:left w:val="single" w:sz="4" w:space="0" w:color="auto"/>
              <w:bottom w:val="single" w:sz="4" w:space="0" w:color="auto"/>
              <w:right w:val="single" w:sz="4" w:space="0" w:color="auto"/>
            </w:tcBorders>
          </w:tcPr>
          <w:p w:rsidR="008F7F3A" w:rsidRPr="00400344" w:rsidRDefault="008F7F3A" w:rsidP="003D7607">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tcPr>
          <w:p w:rsidR="008F7F3A" w:rsidRPr="00400344" w:rsidRDefault="008F7F3A" w:rsidP="003D7607">
            <w:pPr>
              <w:jc w:val="center"/>
              <w:rPr>
                <w:color w:val="000000" w:themeColor="text1"/>
                <w:sz w:val="22"/>
                <w:szCs w:val="22"/>
              </w:rPr>
            </w:pPr>
            <w:r w:rsidRPr="00400344">
              <w:rPr>
                <w:color w:val="000000" w:themeColor="text1"/>
                <w:lang w:eastAsia="ar-SA" w:bidi="en-US"/>
              </w:rPr>
              <w:t>1 объект</w:t>
            </w:r>
          </w:p>
        </w:tc>
        <w:tc>
          <w:tcPr>
            <w:tcW w:w="672" w:type="pct"/>
            <w:tcBorders>
              <w:top w:val="single" w:sz="4" w:space="0" w:color="auto"/>
              <w:left w:val="single" w:sz="4" w:space="0" w:color="auto"/>
              <w:bottom w:val="single" w:sz="4" w:space="0" w:color="auto"/>
              <w:right w:val="single" w:sz="4" w:space="0" w:color="auto"/>
            </w:tcBorders>
          </w:tcPr>
          <w:p w:rsidR="008F7F3A" w:rsidRPr="00400344" w:rsidRDefault="008F7F3A" w:rsidP="003D7607">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tcPr>
          <w:p w:rsidR="008F7F3A" w:rsidRPr="00400344" w:rsidRDefault="008F7F3A" w:rsidP="003D7607">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tcPr>
          <w:p w:rsidR="008F7F3A" w:rsidRPr="00400344" w:rsidRDefault="008F7F3A" w:rsidP="00FA0D13">
            <w:pPr>
              <w:jc w:val="center"/>
              <w:rPr>
                <w:color w:val="000000" w:themeColor="text1"/>
                <w:sz w:val="22"/>
                <w:szCs w:val="22"/>
              </w:rPr>
            </w:pPr>
            <w:r w:rsidRPr="00400344">
              <w:rPr>
                <w:color w:val="000000" w:themeColor="text1"/>
                <w:lang w:eastAsia="ar-SA" w:bidi="en-US"/>
              </w:rPr>
              <w:t xml:space="preserve">г. Находка, </w:t>
            </w:r>
            <w:proofErr w:type="spellStart"/>
            <w:r w:rsidRPr="00400344">
              <w:rPr>
                <w:color w:val="000000" w:themeColor="text1"/>
                <w:lang w:eastAsia="ar-SA" w:bidi="en-US"/>
              </w:rPr>
              <w:t>мкр</w:t>
            </w:r>
            <w:proofErr w:type="spellEnd"/>
            <w:r w:rsidRPr="00400344">
              <w:rPr>
                <w:color w:val="000000" w:themeColor="text1"/>
                <w:lang w:eastAsia="ar-SA" w:bidi="en-US"/>
              </w:rPr>
              <w:t xml:space="preserve">. Ливадия, п. </w:t>
            </w:r>
            <w:proofErr w:type="gramStart"/>
            <w:r w:rsidRPr="00400344">
              <w:rPr>
                <w:color w:val="000000" w:themeColor="text1"/>
                <w:lang w:eastAsia="ar-SA" w:bidi="en-US"/>
              </w:rPr>
              <w:t>Южно-Морской</w:t>
            </w:r>
            <w:proofErr w:type="gramEnd"/>
          </w:p>
        </w:tc>
      </w:tr>
      <w:tr w:rsidR="00400344" w:rsidRPr="00400344" w:rsidTr="00B27091">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8F7F3A" w:rsidRPr="00400344" w:rsidRDefault="008F7F3A">
            <w:pPr>
              <w:jc w:val="center"/>
              <w:rPr>
                <w:b/>
                <w:i/>
                <w:color w:val="000000" w:themeColor="text1"/>
                <w:sz w:val="22"/>
                <w:szCs w:val="22"/>
              </w:rPr>
            </w:pPr>
            <w:r w:rsidRPr="00400344">
              <w:rPr>
                <w:b/>
                <w:i/>
                <w:color w:val="000000" w:themeColor="text1"/>
                <w:sz w:val="22"/>
                <w:szCs w:val="22"/>
              </w:rPr>
              <w:t>Объекты отдыха и туризма</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23</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Гостиницы и аналогичные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Объект находится в 200 м южнее п. Средний</w:t>
            </w:r>
          </w:p>
        </w:tc>
      </w:tr>
      <w:tr w:rsidR="00400344" w:rsidRPr="00400344" w:rsidTr="00015311">
        <w:trPr>
          <w:trHeight w:val="85"/>
        </w:trPr>
        <w:tc>
          <w:tcPr>
            <w:tcW w:w="204"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24</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Гостиницы и аналогичные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b/>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proofErr w:type="gramStart"/>
            <w:r w:rsidRPr="00400344">
              <w:rPr>
                <w:color w:val="000000" w:themeColor="text1"/>
                <w:sz w:val="22"/>
                <w:szCs w:val="22"/>
              </w:rPr>
              <w:t>объект находится в 150 м юго-восточнее турбазы «А нам пора на море!!!», находящегося по адресу ул. Грушевая, 111</w:t>
            </w:r>
            <w:proofErr w:type="gramEnd"/>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25</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Гостиничный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Гостиницы и аналогичные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объект находится в 20 м от жилого дома, находящегося по адресу п. Южно-Морской, Комсомольская улица, 5А</w:t>
            </w:r>
          </w:p>
        </w:tc>
      </w:tr>
      <w:tr w:rsidR="00400344" w:rsidRPr="00400344" w:rsidTr="00015311">
        <w:trPr>
          <w:trHeight w:val="361"/>
        </w:trPr>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26</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Туристическая база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п. Авангард, объект находится в 150 м северо-восточнее турбазы «Прибойная»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27</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Специализированные </w:t>
            </w:r>
            <w:r w:rsidRPr="00400344">
              <w:rPr>
                <w:color w:val="000000" w:themeColor="text1"/>
                <w:sz w:val="22"/>
                <w:szCs w:val="22"/>
              </w:rPr>
              <w:lastRenderedPageBreak/>
              <w:t>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Зоны </w:t>
            </w:r>
            <w:r w:rsidRPr="00400344">
              <w:rPr>
                <w:color w:val="000000" w:themeColor="text1"/>
                <w:sz w:val="22"/>
                <w:szCs w:val="22"/>
              </w:rPr>
              <w:lastRenderedPageBreak/>
              <w:t>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lastRenderedPageBreak/>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Объект находится в 300 м </w:t>
            </w:r>
            <w:r w:rsidRPr="00400344">
              <w:rPr>
                <w:color w:val="000000" w:themeColor="text1"/>
                <w:sz w:val="22"/>
                <w:szCs w:val="22"/>
              </w:rPr>
              <w:lastRenderedPageBreak/>
              <w:t>северо-восточнее турбазы «Прибойная»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lastRenderedPageBreak/>
              <w:t>28</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квартал находится между оз. </w:t>
            </w:r>
            <w:proofErr w:type="spellStart"/>
            <w:r w:rsidRPr="00400344">
              <w:rPr>
                <w:color w:val="000000" w:themeColor="text1"/>
                <w:sz w:val="22"/>
                <w:szCs w:val="22"/>
              </w:rPr>
              <w:t>Камышевое</w:t>
            </w:r>
            <w:proofErr w:type="spellEnd"/>
            <w:r w:rsidRPr="00400344">
              <w:rPr>
                <w:color w:val="000000" w:themeColor="text1"/>
                <w:sz w:val="22"/>
                <w:szCs w:val="22"/>
              </w:rPr>
              <w:t xml:space="preserve"> и оз. </w:t>
            </w:r>
            <w:proofErr w:type="spellStart"/>
            <w:r w:rsidRPr="00400344">
              <w:rPr>
                <w:color w:val="000000" w:themeColor="text1"/>
                <w:sz w:val="22"/>
                <w:szCs w:val="22"/>
              </w:rPr>
              <w:t>Ливадийское</w:t>
            </w:r>
            <w:proofErr w:type="spellEnd"/>
            <w:r w:rsidRPr="00400344">
              <w:rPr>
                <w:color w:val="000000" w:themeColor="text1"/>
                <w:sz w:val="22"/>
                <w:szCs w:val="22"/>
              </w:rPr>
              <w:t xml:space="preserve"> в 400 м северо-восточнее от мыса Рифовый</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29</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квартал находится между оз. </w:t>
            </w:r>
            <w:proofErr w:type="spellStart"/>
            <w:r w:rsidRPr="00400344">
              <w:rPr>
                <w:color w:val="000000" w:themeColor="text1"/>
                <w:sz w:val="22"/>
                <w:szCs w:val="22"/>
              </w:rPr>
              <w:t>Камышевое</w:t>
            </w:r>
            <w:proofErr w:type="spellEnd"/>
            <w:r w:rsidRPr="00400344">
              <w:rPr>
                <w:color w:val="000000" w:themeColor="text1"/>
                <w:sz w:val="22"/>
                <w:szCs w:val="22"/>
              </w:rPr>
              <w:t xml:space="preserve"> и оз. </w:t>
            </w:r>
            <w:proofErr w:type="spellStart"/>
            <w:r w:rsidRPr="00400344">
              <w:rPr>
                <w:color w:val="000000" w:themeColor="text1"/>
                <w:sz w:val="22"/>
                <w:szCs w:val="22"/>
              </w:rPr>
              <w:t>Ливадийское</w:t>
            </w:r>
            <w:proofErr w:type="spellEnd"/>
            <w:r w:rsidRPr="00400344">
              <w:rPr>
                <w:color w:val="000000" w:themeColor="text1"/>
                <w:sz w:val="22"/>
                <w:szCs w:val="22"/>
              </w:rPr>
              <w:t xml:space="preserve"> в 500 м северо-западнее от мыса Рифовый</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30</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Квартал находится между оз. </w:t>
            </w:r>
            <w:proofErr w:type="spellStart"/>
            <w:r w:rsidRPr="00400344">
              <w:rPr>
                <w:color w:val="000000" w:themeColor="text1"/>
                <w:sz w:val="22"/>
                <w:szCs w:val="22"/>
              </w:rPr>
              <w:t>Камышевое</w:t>
            </w:r>
            <w:proofErr w:type="spellEnd"/>
            <w:r w:rsidRPr="00400344">
              <w:rPr>
                <w:color w:val="000000" w:themeColor="text1"/>
                <w:sz w:val="22"/>
                <w:szCs w:val="22"/>
              </w:rPr>
              <w:t xml:space="preserve"> и оз. </w:t>
            </w:r>
            <w:proofErr w:type="spellStart"/>
            <w:r w:rsidRPr="00400344">
              <w:rPr>
                <w:color w:val="000000" w:themeColor="text1"/>
                <w:sz w:val="22"/>
                <w:szCs w:val="22"/>
              </w:rPr>
              <w:t>Ливадийское</w:t>
            </w:r>
            <w:proofErr w:type="spellEnd"/>
            <w:r w:rsidRPr="00400344">
              <w:rPr>
                <w:color w:val="000000" w:themeColor="text1"/>
                <w:sz w:val="22"/>
                <w:szCs w:val="22"/>
              </w:rPr>
              <w:t xml:space="preserve"> в 500 м северо-западнее от мыса Рифовый</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31</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п. Авангард, в 150 м северо-восточнее турбазы «Прибойная»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32</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Объект находится в 900 м юго-восточнее п. Авангард</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33</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квартал находится между оз. </w:t>
            </w:r>
            <w:proofErr w:type="spellStart"/>
            <w:r w:rsidRPr="00400344">
              <w:rPr>
                <w:color w:val="000000" w:themeColor="text1"/>
                <w:sz w:val="22"/>
                <w:szCs w:val="22"/>
              </w:rPr>
              <w:t>Камышевое</w:t>
            </w:r>
            <w:proofErr w:type="spellEnd"/>
            <w:r w:rsidRPr="00400344">
              <w:rPr>
                <w:color w:val="000000" w:themeColor="text1"/>
                <w:sz w:val="22"/>
                <w:szCs w:val="22"/>
              </w:rPr>
              <w:t xml:space="preserve"> и оз. </w:t>
            </w:r>
            <w:proofErr w:type="spellStart"/>
            <w:r w:rsidRPr="00400344">
              <w:rPr>
                <w:color w:val="000000" w:themeColor="text1"/>
                <w:sz w:val="22"/>
                <w:szCs w:val="22"/>
              </w:rPr>
              <w:t>Ливадийское</w:t>
            </w:r>
            <w:proofErr w:type="spellEnd"/>
            <w:r w:rsidRPr="00400344">
              <w:rPr>
                <w:color w:val="000000" w:themeColor="text1"/>
                <w:sz w:val="22"/>
                <w:szCs w:val="22"/>
              </w:rPr>
              <w:t xml:space="preserve"> в 400 м северо-восточнее от мыса Рифовый</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34</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Гостиничный комплекс</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Гостиницы и аналогичные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rPr>
            </w:pPr>
            <w:r w:rsidRPr="00400344">
              <w:rPr>
                <w:color w:val="000000" w:themeColor="text1"/>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объект находится в 50 м юго-западнее дома отдыха «Рандеву», находящегося по адресу ул. </w:t>
            </w:r>
            <w:proofErr w:type="gramStart"/>
            <w:r w:rsidRPr="00400344">
              <w:rPr>
                <w:color w:val="000000" w:themeColor="text1"/>
                <w:sz w:val="22"/>
                <w:szCs w:val="22"/>
              </w:rPr>
              <w:t>Заводская</w:t>
            </w:r>
            <w:proofErr w:type="gramEnd"/>
            <w:r w:rsidRPr="00400344">
              <w:rPr>
                <w:color w:val="000000" w:themeColor="text1"/>
                <w:sz w:val="22"/>
                <w:szCs w:val="22"/>
              </w:rPr>
              <w:t xml:space="preserve"> 29</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35</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rPr>
            </w:pPr>
            <w:r w:rsidRPr="00400344">
              <w:rPr>
                <w:color w:val="000000" w:themeColor="text1"/>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объект находится в 50 м юго-западнее дома отдыха «Рандеву», находящегося </w:t>
            </w:r>
            <w:r w:rsidRPr="00400344">
              <w:rPr>
                <w:color w:val="000000" w:themeColor="text1"/>
                <w:sz w:val="22"/>
                <w:szCs w:val="22"/>
              </w:rPr>
              <w:lastRenderedPageBreak/>
              <w:t xml:space="preserve">по адресу ул. </w:t>
            </w:r>
            <w:proofErr w:type="gramStart"/>
            <w:r w:rsidRPr="00400344">
              <w:rPr>
                <w:color w:val="000000" w:themeColor="text1"/>
                <w:sz w:val="22"/>
                <w:szCs w:val="22"/>
              </w:rPr>
              <w:t>Заводская</w:t>
            </w:r>
            <w:proofErr w:type="gramEnd"/>
            <w:r w:rsidRPr="00400344">
              <w:rPr>
                <w:color w:val="000000" w:themeColor="text1"/>
                <w:sz w:val="22"/>
                <w:szCs w:val="22"/>
              </w:rPr>
              <w:t xml:space="preserve"> 29</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lastRenderedPageBreak/>
              <w:t>36</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proofErr w:type="gramStart"/>
            <w:r w:rsidRPr="00400344">
              <w:rPr>
                <w:color w:val="000000" w:themeColor="text1"/>
                <w:sz w:val="22"/>
                <w:szCs w:val="22"/>
              </w:rPr>
              <w:t>объект находится в 250 м юго-западнее турбазы «А нам пора на море!!!», находящегося по адресу ул. Грушевая, 111</w:t>
            </w:r>
            <w:proofErr w:type="gramEnd"/>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r w:rsidRPr="00400344">
              <w:rPr>
                <w:color w:val="000000" w:themeColor="text1"/>
                <w:sz w:val="22"/>
                <w:szCs w:val="22"/>
              </w:rPr>
              <w:t>37</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b/>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Объект находится в 250 м юго-восточнее п. Средний</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 «Южный Риф»</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b/>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п. Южно-Морской, 25:31:050001:1374, 25:31:050001:1441, 25:31:050001:1386</w:t>
            </w:r>
          </w:p>
        </w:tc>
      </w:tr>
      <w:tr w:rsidR="00400344" w:rsidRPr="00400344" w:rsidTr="00566A85">
        <w:tc>
          <w:tcPr>
            <w:tcW w:w="204"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38</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квартал находится между оз. </w:t>
            </w:r>
            <w:proofErr w:type="spellStart"/>
            <w:r w:rsidRPr="00400344">
              <w:rPr>
                <w:color w:val="000000" w:themeColor="text1"/>
                <w:sz w:val="22"/>
                <w:szCs w:val="22"/>
              </w:rPr>
              <w:t>Камышевое</w:t>
            </w:r>
            <w:proofErr w:type="spellEnd"/>
            <w:r w:rsidRPr="00400344">
              <w:rPr>
                <w:color w:val="000000" w:themeColor="text1"/>
                <w:sz w:val="22"/>
                <w:szCs w:val="22"/>
              </w:rPr>
              <w:t xml:space="preserve"> и оз. </w:t>
            </w:r>
            <w:proofErr w:type="spellStart"/>
            <w:r w:rsidRPr="00400344">
              <w:rPr>
                <w:color w:val="000000" w:themeColor="text1"/>
                <w:sz w:val="22"/>
                <w:szCs w:val="22"/>
              </w:rPr>
              <w:t>Ливадийское</w:t>
            </w:r>
            <w:proofErr w:type="spellEnd"/>
            <w:r w:rsidRPr="00400344">
              <w:rPr>
                <w:color w:val="000000" w:themeColor="text1"/>
                <w:sz w:val="22"/>
                <w:szCs w:val="22"/>
              </w:rPr>
              <w:t xml:space="preserve"> в 500 м северо-западнее от мыса Рифовый</w:t>
            </w:r>
          </w:p>
        </w:tc>
      </w:tr>
      <w:tr w:rsidR="00400344" w:rsidRPr="00400344" w:rsidTr="00B27091">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8F7F3A" w:rsidRPr="00400344" w:rsidRDefault="008F7F3A" w:rsidP="00FA0D13">
            <w:pPr>
              <w:jc w:val="center"/>
              <w:rPr>
                <w:b/>
                <w:i/>
                <w:color w:val="000000" w:themeColor="text1"/>
                <w:sz w:val="22"/>
                <w:szCs w:val="22"/>
              </w:rPr>
            </w:pPr>
            <w:r w:rsidRPr="00400344">
              <w:rPr>
                <w:b/>
                <w:i/>
                <w:color w:val="000000" w:themeColor="text1"/>
                <w:sz w:val="22"/>
                <w:szCs w:val="22"/>
              </w:rPr>
              <w:t>Общественные пространства</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39</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Благоустроенный пляж, место массовой околоводной рекреации</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Район,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40</w:t>
            </w: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Благоустроенный пляж, место массовой околоводной рекреации</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 xml:space="preserve">Объект находится в 400м юго-восточнее </w:t>
            </w:r>
            <w:proofErr w:type="gramStart"/>
            <w:r w:rsidRPr="00400344">
              <w:rPr>
                <w:color w:val="000000" w:themeColor="text1"/>
                <w:sz w:val="22"/>
                <w:szCs w:val="22"/>
              </w:rPr>
              <w:t>п</w:t>
            </w:r>
            <w:proofErr w:type="gramEnd"/>
            <w:r w:rsidRPr="00400344">
              <w:rPr>
                <w:color w:val="000000" w:themeColor="text1"/>
                <w:sz w:val="22"/>
                <w:szCs w:val="22"/>
              </w:rPr>
              <w:t xml:space="preserve"> Авангард</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3B2813" w:rsidRPr="00400344" w:rsidRDefault="003B2813" w:rsidP="003B2813">
            <w:pPr>
              <w:jc w:val="center"/>
              <w:rPr>
                <w:color w:val="000000" w:themeColor="text1"/>
                <w:sz w:val="22"/>
                <w:szCs w:val="22"/>
              </w:rPr>
            </w:pPr>
          </w:p>
        </w:tc>
        <w:tc>
          <w:tcPr>
            <w:tcW w:w="1129" w:type="pct"/>
            <w:gridSpan w:val="2"/>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Благоустроенный пляж, место массовой околоводной рекреации</w:t>
            </w:r>
          </w:p>
        </w:tc>
        <w:tc>
          <w:tcPr>
            <w:tcW w:w="719"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3B2813" w:rsidRPr="00400344" w:rsidRDefault="003B2813" w:rsidP="003B2813">
            <w:pPr>
              <w:jc w:val="center"/>
              <w:rPr>
                <w:color w:val="000000" w:themeColor="text1"/>
                <w:sz w:val="22"/>
                <w:szCs w:val="22"/>
              </w:rPr>
            </w:pPr>
            <w:proofErr w:type="spellStart"/>
            <w:r w:rsidRPr="00400344">
              <w:rPr>
                <w:color w:val="000000" w:themeColor="text1"/>
                <w:sz w:val="22"/>
                <w:szCs w:val="22"/>
              </w:rPr>
              <w:t>мкр</w:t>
            </w:r>
            <w:proofErr w:type="spellEnd"/>
            <w:r w:rsidRPr="00400344">
              <w:rPr>
                <w:color w:val="000000" w:themeColor="text1"/>
                <w:sz w:val="22"/>
                <w:szCs w:val="22"/>
              </w:rPr>
              <w:t xml:space="preserve">. Ливадия, п. </w:t>
            </w:r>
            <w:proofErr w:type="gramStart"/>
            <w:r w:rsidRPr="00400344">
              <w:rPr>
                <w:color w:val="000000" w:themeColor="text1"/>
                <w:sz w:val="22"/>
                <w:szCs w:val="22"/>
              </w:rPr>
              <w:t>Южно-Морской</w:t>
            </w:r>
            <w:proofErr w:type="gramEnd"/>
            <w:r w:rsidRPr="00400344">
              <w:rPr>
                <w:color w:val="000000" w:themeColor="text1"/>
                <w:sz w:val="22"/>
                <w:szCs w:val="22"/>
              </w:rPr>
              <w:t>, Бухта Рифовая</w:t>
            </w:r>
          </w:p>
        </w:tc>
      </w:tr>
      <w:tr w:rsidR="00400344" w:rsidRPr="00400344" w:rsidTr="00FA0D13">
        <w:tc>
          <w:tcPr>
            <w:tcW w:w="5000" w:type="pct"/>
            <w:gridSpan w:val="8"/>
            <w:tcBorders>
              <w:top w:val="single" w:sz="4" w:space="0" w:color="auto"/>
              <w:left w:val="single" w:sz="4" w:space="0" w:color="auto"/>
              <w:bottom w:val="single" w:sz="4" w:space="0" w:color="auto"/>
              <w:right w:val="single" w:sz="4" w:space="0" w:color="auto"/>
            </w:tcBorders>
            <w:hideMark/>
          </w:tcPr>
          <w:p w:rsidR="008F7F3A" w:rsidRPr="00400344" w:rsidRDefault="008F7F3A" w:rsidP="00FA0D13">
            <w:pPr>
              <w:jc w:val="center"/>
              <w:rPr>
                <w:b/>
                <w:i/>
                <w:color w:val="000000" w:themeColor="text1"/>
                <w:sz w:val="22"/>
                <w:szCs w:val="22"/>
              </w:rPr>
            </w:pPr>
            <w:r w:rsidRPr="00400344">
              <w:rPr>
                <w:b/>
                <w:i/>
                <w:color w:val="000000" w:themeColor="text1"/>
                <w:sz w:val="22"/>
                <w:szCs w:val="22"/>
              </w:rPr>
              <w:t>Прочие объекты обслуживания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506D40" w:rsidRPr="00400344" w:rsidRDefault="00506D40" w:rsidP="00506D40">
            <w:pPr>
              <w:jc w:val="center"/>
              <w:rPr>
                <w:color w:val="000000" w:themeColor="text1"/>
                <w:sz w:val="22"/>
                <w:szCs w:val="22"/>
              </w:rPr>
            </w:pPr>
            <w:r w:rsidRPr="00400344">
              <w:rPr>
                <w:color w:val="000000" w:themeColor="text1"/>
                <w:sz w:val="22"/>
                <w:szCs w:val="22"/>
              </w:rPr>
              <w:t>41</w:t>
            </w:r>
          </w:p>
        </w:tc>
        <w:tc>
          <w:tcPr>
            <w:tcW w:w="1129" w:type="pct"/>
            <w:gridSpan w:val="2"/>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9"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 xml:space="preserve">Район,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506D40" w:rsidRPr="00400344" w:rsidRDefault="00506D40" w:rsidP="00506D40">
            <w:pPr>
              <w:jc w:val="center"/>
              <w:rPr>
                <w:color w:val="000000" w:themeColor="text1"/>
                <w:sz w:val="22"/>
                <w:szCs w:val="22"/>
              </w:rPr>
            </w:pPr>
            <w:r w:rsidRPr="00400344">
              <w:rPr>
                <w:color w:val="000000" w:themeColor="text1"/>
                <w:sz w:val="22"/>
                <w:szCs w:val="22"/>
              </w:rPr>
              <w:t>42</w:t>
            </w:r>
          </w:p>
        </w:tc>
        <w:tc>
          <w:tcPr>
            <w:tcW w:w="1129" w:type="pct"/>
            <w:gridSpan w:val="2"/>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9"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 xml:space="preserve">Район,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506D40" w:rsidRPr="00400344" w:rsidRDefault="00506D40" w:rsidP="00506D40">
            <w:pPr>
              <w:jc w:val="center"/>
              <w:rPr>
                <w:color w:val="000000" w:themeColor="text1"/>
                <w:sz w:val="22"/>
                <w:szCs w:val="22"/>
              </w:rPr>
            </w:pPr>
            <w:r w:rsidRPr="00400344">
              <w:rPr>
                <w:color w:val="000000" w:themeColor="text1"/>
                <w:sz w:val="22"/>
                <w:szCs w:val="22"/>
              </w:rPr>
              <w:lastRenderedPageBreak/>
              <w:t>43</w:t>
            </w:r>
          </w:p>
        </w:tc>
        <w:tc>
          <w:tcPr>
            <w:tcW w:w="1129" w:type="pct"/>
            <w:gridSpan w:val="2"/>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9"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 xml:space="preserve">Район,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tcPr>
          <w:p w:rsidR="00506D40" w:rsidRPr="00400344" w:rsidRDefault="00506D40" w:rsidP="00506D40">
            <w:pPr>
              <w:jc w:val="center"/>
              <w:rPr>
                <w:color w:val="000000" w:themeColor="text1"/>
                <w:sz w:val="22"/>
                <w:szCs w:val="22"/>
              </w:rPr>
            </w:pPr>
            <w:r w:rsidRPr="00400344">
              <w:rPr>
                <w:color w:val="000000" w:themeColor="text1"/>
                <w:sz w:val="22"/>
                <w:szCs w:val="22"/>
              </w:rPr>
              <w:t>44</w:t>
            </w:r>
          </w:p>
        </w:tc>
        <w:tc>
          <w:tcPr>
            <w:tcW w:w="1129" w:type="pct"/>
            <w:gridSpan w:val="2"/>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Административно-бытовой центр</w:t>
            </w:r>
          </w:p>
        </w:tc>
        <w:tc>
          <w:tcPr>
            <w:tcW w:w="863"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9"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proofErr w:type="gramStart"/>
            <w:r w:rsidRPr="00400344">
              <w:rPr>
                <w:color w:val="000000" w:themeColor="text1"/>
                <w:sz w:val="22"/>
                <w:szCs w:val="22"/>
              </w:rPr>
              <w:t>п. Южно-Морской, квартал, ограниченный ул. Победы, ул. Зеленая и ул. Луговая</w:t>
            </w:r>
            <w:proofErr w:type="gramEnd"/>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45</w:t>
            </w:r>
          </w:p>
        </w:tc>
        <w:tc>
          <w:tcPr>
            <w:tcW w:w="1129" w:type="pct"/>
            <w:gridSpan w:val="2"/>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Административно-деловой центр</w:t>
            </w:r>
          </w:p>
        </w:tc>
        <w:tc>
          <w:tcPr>
            <w:tcW w:w="863"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Административное здание</w:t>
            </w:r>
          </w:p>
        </w:tc>
        <w:tc>
          <w:tcPr>
            <w:tcW w:w="719"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506D40" w:rsidRPr="00400344" w:rsidRDefault="00506D40" w:rsidP="00506D40">
            <w:pPr>
              <w:jc w:val="center"/>
              <w:rPr>
                <w:color w:val="000000" w:themeColor="text1"/>
                <w:sz w:val="22"/>
                <w:szCs w:val="22"/>
              </w:rPr>
            </w:pPr>
            <w:r w:rsidRPr="00400344">
              <w:rPr>
                <w:color w:val="000000" w:themeColor="text1"/>
                <w:sz w:val="22"/>
                <w:szCs w:val="22"/>
              </w:rPr>
              <w:t xml:space="preserve">квартал между оз. </w:t>
            </w:r>
            <w:proofErr w:type="spellStart"/>
            <w:r w:rsidRPr="00400344">
              <w:rPr>
                <w:color w:val="000000" w:themeColor="text1"/>
                <w:sz w:val="22"/>
                <w:szCs w:val="22"/>
              </w:rPr>
              <w:t>Ливадийское</w:t>
            </w:r>
            <w:proofErr w:type="spellEnd"/>
            <w:r w:rsidRPr="00400344">
              <w:rPr>
                <w:color w:val="000000" w:themeColor="text1"/>
                <w:sz w:val="22"/>
                <w:szCs w:val="22"/>
              </w:rPr>
              <w:t xml:space="preserve"> и ул. Заводской, в 160 м юго-западнее дома отдыха «Свои», находящегося по адресу ул. Олега Киселева,155</w:t>
            </w:r>
          </w:p>
        </w:tc>
      </w:tr>
      <w:tr w:rsidR="00400344" w:rsidRPr="00400344" w:rsidTr="00FA0D13">
        <w:tc>
          <w:tcPr>
            <w:tcW w:w="5000" w:type="pct"/>
            <w:gridSpan w:val="8"/>
            <w:tcBorders>
              <w:top w:val="single" w:sz="4" w:space="0" w:color="auto"/>
              <w:left w:val="single" w:sz="4" w:space="0" w:color="auto"/>
              <w:bottom w:val="single" w:sz="4" w:space="0" w:color="auto"/>
              <w:right w:val="single" w:sz="4" w:space="0" w:color="auto"/>
            </w:tcBorders>
            <w:hideMark/>
          </w:tcPr>
          <w:p w:rsidR="008F7F3A" w:rsidRPr="00400344" w:rsidRDefault="008F7F3A" w:rsidP="00FA0D13">
            <w:pPr>
              <w:jc w:val="center"/>
              <w:rPr>
                <w:b/>
                <w:i/>
                <w:color w:val="000000" w:themeColor="text1"/>
                <w:sz w:val="22"/>
                <w:szCs w:val="22"/>
              </w:rPr>
            </w:pPr>
            <w:r w:rsidRPr="00400344">
              <w:rPr>
                <w:b/>
                <w:i/>
                <w:color w:val="000000" w:themeColor="text1"/>
                <w:sz w:val="22"/>
                <w:szCs w:val="22"/>
              </w:rPr>
              <w:t>Объекты специального назначения</w:t>
            </w:r>
          </w:p>
        </w:tc>
      </w:tr>
      <w:tr w:rsidR="00400344" w:rsidRPr="00400344" w:rsidTr="00015311">
        <w:tc>
          <w:tcPr>
            <w:tcW w:w="204" w:type="pct"/>
            <w:tcBorders>
              <w:top w:val="single" w:sz="4" w:space="0" w:color="auto"/>
              <w:left w:val="single" w:sz="4" w:space="0" w:color="auto"/>
              <w:bottom w:val="single" w:sz="4" w:space="0" w:color="auto"/>
              <w:right w:val="single" w:sz="4" w:space="0" w:color="auto"/>
            </w:tcBorders>
            <w:hideMark/>
          </w:tcPr>
          <w:p w:rsidR="008F7F3A" w:rsidRPr="00400344" w:rsidRDefault="006D7C76" w:rsidP="00FA0D13">
            <w:pPr>
              <w:jc w:val="center"/>
              <w:rPr>
                <w:color w:val="000000" w:themeColor="text1"/>
                <w:sz w:val="22"/>
                <w:szCs w:val="22"/>
              </w:rPr>
            </w:pPr>
            <w:r w:rsidRPr="00400344">
              <w:rPr>
                <w:color w:val="000000" w:themeColor="text1"/>
                <w:sz w:val="22"/>
                <w:szCs w:val="22"/>
              </w:rPr>
              <w:t>46</w:t>
            </w:r>
          </w:p>
        </w:tc>
        <w:tc>
          <w:tcPr>
            <w:tcW w:w="1129" w:type="pct"/>
            <w:gridSpan w:val="2"/>
            <w:tcBorders>
              <w:top w:val="single" w:sz="4" w:space="0" w:color="auto"/>
              <w:left w:val="single" w:sz="4" w:space="0" w:color="auto"/>
              <w:bottom w:val="single" w:sz="4" w:space="0" w:color="auto"/>
              <w:right w:val="single" w:sz="4" w:space="0" w:color="auto"/>
            </w:tcBorders>
            <w:hideMark/>
          </w:tcPr>
          <w:p w:rsidR="008F7F3A" w:rsidRPr="00400344" w:rsidRDefault="008F7F3A" w:rsidP="00FA0D13">
            <w:pPr>
              <w:jc w:val="center"/>
              <w:rPr>
                <w:color w:val="000000" w:themeColor="text1"/>
                <w:sz w:val="22"/>
                <w:szCs w:val="22"/>
              </w:rPr>
            </w:pPr>
            <w:r w:rsidRPr="00400344">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rsidR="008F7F3A" w:rsidRPr="00400344" w:rsidRDefault="008F7F3A" w:rsidP="00FA0D13">
            <w:pPr>
              <w:jc w:val="center"/>
              <w:rPr>
                <w:color w:val="000000" w:themeColor="text1"/>
                <w:sz w:val="22"/>
                <w:szCs w:val="22"/>
              </w:rPr>
            </w:pPr>
            <w:r w:rsidRPr="00400344">
              <w:rPr>
                <w:color w:val="000000" w:themeColor="text1"/>
                <w:sz w:val="22"/>
                <w:szCs w:val="22"/>
              </w:rPr>
              <w:t>Кладбище</w:t>
            </w:r>
          </w:p>
        </w:tc>
        <w:tc>
          <w:tcPr>
            <w:tcW w:w="719" w:type="pct"/>
            <w:tcBorders>
              <w:top w:val="single" w:sz="4" w:space="0" w:color="auto"/>
              <w:left w:val="single" w:sz="4" w:space="0" w:color="auto"/>
              <w:bottom w:val="single" w:sz="4" w:space="0" w:color="auto"/>
              <w:right w:val="single" w:sz="4" w:space="0" w:color="auto"/>
            </w:tcBorders>
            <w:hideMark/>
          </w:tcPr>
          <w:p w:rsidR="008F7F3A" w:rsidRPr="00400344" w:rsidRDefault="008F7F3A" w:rsidP="00FA0D13">
            <w:pPr>
              <w:jc w:val="center"/>
              <w:rPr>
                <w:color w:val="000000" w:themeColor="text1"/>
                <w:sz w:val="22"/>
                <w:szCs w:val="22"/>
              </w:rPr>
            </w:pPr>
            <w:r w:rsidRPr="00400344">
              <w:rPr>
                <w:color w:val="000000" w:themeColor="text1"/>
                <w:sz w:val="22"/>
                <w:szCs w:val="22"/>
              </w:rPr>
              <w:t>10 га</w:t>
            </w:r>
          </w:p>
        </w:tc>
        <w:tc>
          <w:tcPr>
            <w:tcW w:w="672" w:type="pct"/>
            <w:tcBorders>
              <w:top w:val="single" w:sz="4" w:space="0" w:color="auto"/>
              <w:left w:val="single" w:sz="4" w:space="0" w:color="auto"/>
              <w:bottom w:val="single" w:sz="4" w:space="0" w:color="auto"/>
              <w:right w:val="single" w:sz="4" w:space="0" w:color="auto"/>
            </w:tcBorders>
            <w:hideMark/>
          </w:tcPr>
          <w:p w:rsidR="008F7F3A" w:rsidRPr="00400344" w:rsidRDefault="008F7F3A" w:rsidP="00FA0D13">
            <w:pPr>
              <w:jc w:val="center"/>
              <w:rPr>
                <w:color w:val="000000" w:themeColor="text1"/>
                <w:sz w:val="22"/>
                <w:szCs w:val="22"/>
              </w:rPr>
            </w:pPr>
            <w:r w:rsidRPr="00400344">
              <w:rPr>
                <w:color w:val="000000" w:themeColor="text1"/>
                <w:sz w:val="22"/>
                <w:szCs w:val="22"/>
              </w:rPr>
              <w:t>Зон</w:t>
            </w:r>
            <w:r w:rsidRPr="00400344">
              <w:rPr>
                <w:b/>
                <w:color w:val="000000" w:themeColor="text1"/>
                <w:sz w:val="22"/>
                <w:szCs w:val="22"/>
              </w:rPr>
              <w:t>ы</w:t>
            </w:r>
            <w:r w:rsidRPr="00400344">
              <w:rPr>
                <w:color w:val="000000" w:themeColor="text1"/>
                <w:sz w:val="22"/>
                <w:szCs w:val="22"/>
              </w:rPr>
              <w:t xml:space="preserve"> специального назначения</w:t>
            </w:r>
          </w:p>
          <w:p w:rsidR="008F7F3A" w:rsidRPr="00400344" w:rsidRDefault="008F7F3A" w:rsidP="00FA0D13">
            <w:pPr>
              <w:jc w:val="center"/>
              <w:rPr>
                <w:color w:val="000000" w:themeColor="text1"/>
                <w:sz w:val="22"/>
                <w:szCs w:val="22"/>
              </w:rPr>
            </w:pPr>
            <w:r w:rsidRPr="00400344">
              <w:rPr>
                <w:color w:val="000000" w:themeColor="text1"/>
                <w:sz w:val="22"/>
                <w:szCs w:val="22"/>
              </w:rPr>
              <w:t>(СЗЗ – 100 м)</w:t>
            </w:r>
          </w:p>
        </w:tc>
        <w:tc>
          <w:tcPr>
            <w:tcW w:w="481" w:type="pct"/>
            <w:tcBorders>
              <w:top w:val="single" w:sz="4" w:space="0" w:color="auto"/>
              <w:left w:val="single" w:sz="4" w:space="0" w:color="auto"/>
              <w:bottom w:val="single" w:sz="4" w:space="0" w:color="auto"/>
              <w:right w:val="single" w:sz="4" w:space="0" w:color="auto"/>
            </w:tcBorders>
            <w:hideMark/>
          </w:tcPr>
          <w:p w:rsidR="008F7F3A" w:rsidRPr="00400344" w:rsidRDefault="008F7F3A" w:rsidP="00FA0D13">
            <w:pPr>
              <w:jc w:val="center"/>
              <w:rPr>
                <w:color w:val="000000" w:themeColor="text1"/>
                <w:sz w:val="22"/>
                <w:szCs w:val="22"/>
              </w:rPr>
            </w:pPr>
            <w:r w:rsidRPr="00400344">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rsidR="008F7F3A" w:rsidRPr="00400344" w:rsidRDefault="008F7F3A" w:rsidP="00FA0D13">
            <w:pPr>
              <w:jc w:val="center"/>
              <w:rPr>
                <w:color w:val="000000" w:themeColor="text1"/>
                <w:sz w:val="22"/>
                <w:szCs w:val="22"/>
              </w:rPr>
            </w:pPr>
            <w:r w:rsidRPr="00400344">
              <w:rPr>
                <w:color w:val="000000" w:themeColor="text1"/>
                <w:sz w:val="22"/>
                <w:szCs w:val="22"/>
              </w:rPr>
              <w:t xml:space="preserve">Район, ограниченный п. </w:t>
            </w:r>
            <w:proofErr w:type="spellStart"/>
            <w:r w:rsidRPr="00400344">
              <w:rPr>
                <w:color w:val="000000" w:themeColor="text1"/>
                <w:sz w:val="22"/>
                <w:szCs w:val="22"/>
              </w:rPr>
              <w:t>Душкино</w:t>
            </w:r>
            <w:proofErr w:type="spellEnd"/>
            <w:r w:rsidRPr="00400344">
              <w:rPr>
                <w:color w:val="000000" w:themeColor="text1"/>
                <w:sz w:val="22"/>
                <w:szCs w:val="22"/>
              </w:rPr>
              <w:t xml:space="preserve">, </w:t>
            </w:r>
            <w:proofErr w:type="gramStart"/>
            <w:r w:rsidRPr="00400344">
              <w:rPr>
                <w:color w:val="000000" w:themeColor="text1"/>
                <w:sz w:val="22"/>
                <w:szCs w:val="22"/>
              </w:rPr>
              <w:t>бух</w:t>
            </w:r>
            <w:proofErr w:type="gramEnd"/>
            <w:r w:rsidRPr="00400344">
              <w:rPr>
                <w:color w:val="000000" w:themeColor="text1"/>
                <w:sz w:val="22"/>
                <w:szCs w:val="22"/>
              </w:rPr>
              <w:t xml:space="preserve">. Тихая Заводь, </w:t>
            </w:r>
            <w:proofErr w:type="gramStart"/>
            <w:r w:rsidRPr="00400344">
              <w:rPr>
                <w:color w:val="000000" w:themeColor="text1"/>
                <w:sz w:val="22"/>
                <w:szCs w:val="22"/>
              </w:rPr>
              <w:t>бух</w:t>
            </w:r>
            <w:proofErr w:type="gramEnd"/>
            <w:r w:rsidRPr="00400344">
              <w:rPr>
                <w:color w:val="000000" w:themeColor="text1"/>
                <w:sz w:val="22"/>
                <w:szCs w:val="22"/>
              </w:rPr>
              <w:t>. Средняя,</w:t>
            </w:r>
          </w:p>
        </w:tc>
      </w:tr>
    </w:tbl>
    <w:p w:rsidR="00B27091" w:rsidRPr="00400344" w:rsidRDefault="00B27091">
      <w:pPr>
        <w:rPr>
          <w:color w:val="000000" w:themeColor="text1"/>
        </w:rPr>
        <w:sectPr w:rsidR="00B27091" w:rsidRPr="00400344" w:rsidSect="00493D1C">
          <w:pgSz w:w="16838" w:h="11906" w:orient="landscape"/>
          <w:pgMar w:top="1134" w:right="1134" w:bottom="851" w:left="1134" w:header="709" w:footer="709" w:gutter="0"/>
          <w:cols w:space="708"/>
          <w:docGrid w:linePitch="360"/>
        </w:sectPr>
      </w:pPr>
    </w:p>
    <w:p w:rsidR="001F6EA9" w:rsidRPr="00400344" w:rsidRDefault="00DA41AA" w:rsidP="00A743EF">
      <w:pPr>
        <w:spacing w:before="120"/>
        <w:outlineLvl w:val="2"/>
        <w:rPr>
          <w:b/>
          <w:bCs/>
          <w:iCs/>
          <w:color w:val="000000" w:themeColor="text1"/>
        </w:rPr>
      </w:pPr>
      <w:bookmarkStart w:id="10" w:name="_Toc93653640"/>
      <w:r w:rsidRPr="00400344">
        <w:rPr>
          <w:rFonts w:eastAsia="Calibri"/>
          <w:b/>
          <w:bCs/>
          <w:iCs/>
          <w:color w:val="000000" w:themeColor="text1"/>
        </w:rPr>
        <w:lastRenderedPageBreak/>
        <w:t>2.1.3</w:t>
      </w:r>
      <w:r w:rsidRPr="00400344">
        <w:rPr>
          <w:b/>
          <w:bCs/>
          <w:iCs/>
          <w:color w:val="000000" w:themeColor="text1"/>
        </w:rPr>
        <w:t xml:space="preserve"> </w:t>
      </w:r>
      <w:r w:rsidR="009215EC" w:rsidRPr="00400344">
        <w:rPr>
          <w:b/>
          <w:bCs/>
          <w:iCs/>
          <w:color w:val="000000" w:themeColor="text1"/>
        </w:rPr>
        <w:t>М</w:t>
      </w:r>
      <w:r w:rsidR="00852BFA" w:rsidRPr="00400344">
        <w:rPr>
          <w:b/>
          <w:bCs/>
          <w:iCs/>
          <w:color w:val="000000" w:themeColor="text1"/>
        </w:rPr>
        <w:t xml:space="preserve">икрорайон города Находки </w:t>
      </w:r>
      <w:r w:rsidR="008A01C0" w:rsidRPr="00400344">
        <w:rPr>
          <w:b/>
          <w:bCs/>
          <w:iCs/>
          <w:color w:val="000000" w:themeColor="text1"/>
        </w:rPr>
        <w:t>«</w:t>
      </w:r>
      <w:r w:rsidR="00852BFA" w:rsidRPr="00400344">
        <w:rPr>
          <w:b/>
          <w:bCs/>
          <w:iCs/>
          <w:color w:val="000000" w:themeColor="text1"/>
        </w:rPr>
        <w:t>п</w:t>
      </w:r>
      <w:r w:rsidR="001F6EA9" w:rsidRPr="00400344">
        <w:rPr>
          <w:b/>
          <w:bCs/>
          <w:iCs/>
          <w:color w:val="000000" w:themeColor="text1"/>
        </w:rPr>
        <w:t xml:space="preserve">. </w:t>
      </w:r>
      <w:r w:rsidR="00852BFA" w:rsidRPr="00400344">
        <w:rPr>
          <w:b/>
          <w:bCs/>
          <w:iCs/>
          <w:color w:val="000000" w:themeColor="text1"/>
        </w:rPr>
        <w:t>Врангель</w:t>
      </w:r>
      <w:r w:rsidR="008A01C0" w:rsidRPr="00400344">
        <w:rPr>
          <w:b/>
          <w:bCs/>
          <w:iCs/>
          <w:color w:val="000000" w:themeColor="text1"/>
        </w:rPr>
        <w:t>»</w:t>
      </w:r>
      <w:bookmarkEnd w:id="10"/>
    </w:p>
    <w:p w:rsidR="006F214D" w:rsidRPr="00400344" w:rsidRDefault="00295302" w:rsidP="006F214D">
      <w:pPr>
        <w:pStyle w:val="affc"/>
        <w:spacing w:line="240" w:lineRule="auto"/>
        <w:ind w:left="1072" w:firstLine="0"/>
        <w:jc w:val="right"/>
        <w:rPr>
          <w:b w:val="0"/>
          <w:bCs/>
          <w:iCs/>
          <w:color w:val="000000" w:themeColor="text1"/>
        </w:rPr>
      </w:pPr>
      <w:r w:rsidRPr="00400344">
        <w:rPr>
          <w:b w:val="0"/>
          <w:bCs/>
          <w:iCs/>
          <w:color w:val="000000" w:themeColor="text1"/>
        </w:rPr>
        <w:t>Таблица 2.3</w:t>
      </w:r>
    </w:p>
    <w:tbl>
      <w:tblPr>
        <w:tblStyle w:val="afd"/>
        <w:tblW w:w="5000" w:type="pct"/>
        <w:tblLook w:val="04A0" w:firstRow="1" w:lastRow="0" w:firstColumn="1" w:lastColumn="0" w:noHBand="0" w:noVBand="1"/>
      </w:tblPr>
      <w:tblGrid>
        <w:gridCol w:w="536"/>
        <w:gridCol w:w="3401"/>
        <w:gridCol w:w="2552"/>
        <w:gridCol w:w="2126"/>
        <w:gridCol w:w="1984"/>
        <w:gridCol w:w="1416"/>
        <w:gridCol w:w="2771"/>
      </w:tblGrid>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w:t>
            </w:r>
          </w:p>
          <w:p w:rsidR="00B27091" w:rsidRPr="00400344" w:rsidRDefault="00B27091">
            <w:pPr>
              <w:jc w:val="center"/>
              <w:rPr>
                <w:color w:val="000000" w:themeColor="text1"/>
                <w:sz w:val="22"/>
                <w:szCs w:val="22"/>
              </w:rPr>
            </w:pPr>
            <w:proofErr w:type="gramStart"/>
            <w:r w:rsidRPr="00400344">
              <w:rPr>
                <w:b/>
                <w:color w:val="000000" w:themeColor="text1"/>
                <w:sz w:val="22"/>
                <w:szCs w:val="22"/>
              </w:rPr>
              <w:t>п</w:t>
            </w:r>
            <w:proofErr w:type="gramEnd"/>
            <w:r w:rsidRPr="00400344">
              <w:rPr>
                <w:b/>
                <w:color w:val="000000" w:themeColor="text1"/>
                <w:sz w:val="22"/>
                <w:szCs w:val="22"/>
              </w:rPr>
              <w:t>/п</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rsidP="00B27091">
            <w:pPr>
              <w:jc w:val="center"/>
              <w:rPr>
                <w:b/>
                <w:color w:val="000000" w:themeColor="text1"/>
                <w:sz w:val="22"/>
                <w:szCs w:val="22"/>
              </w:rPr>
            </w:pPr>
            <w:r w:rsidRPr="00400344">
              <w:rPr>
                <w:b/>
                <w:color w:val="000000" w:themeColor="text1"/>
                <w:sz w:val="22"/>
                <w:szCs w:val="22"/>
              </w:rPr>
              <w:t>Наименование объекта</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rsidP="00B27091">
            <w:pPr>
              <w:jc w:val="center"/>
              <w:rPr>
                <w:b/>
                <w:color w:val="000000" w:themeColor="text1"/>
                <w:sz w:val="22"/>
                <w:szCs w:val="22"/>
              </w:rPr>
            </w:pPr>
            <w:r w:rsidRPr="00400344">
              <w:rPr>
                <w:b/>
                <w:color w:val="000000" w:themeColor="text1"/>
                <w:sz w:val="22"/>
                <w:szCs w:val="22"/>
              </w:rPr>
              <w:t>Вид объекта</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rsidP="00B27091">
            <w:pPr>
              <w:jc w:val="center"/>
              <w:rPr>
                <w:b/>
                <w:color w:val="000000" w:themeColor="text1"/>
                <w:sz w:val="22"/>
                <w:szCs w:val="22"/>
              </w:rPr>
            </w:pPr>
            <w:r w:rsidRPr="00400344">
              <w:rPr>
                <w:b/>
                <w:color w:val="000000" w:themeColor="text1"/>
                <w:sz w:val="22"/>
                <w:szCs w:val="22"/>
              </w:rPr>
              <w:t>Характеристика объекта</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rsidP="00B27091">
            <w:pPr>
              <w:jc w:val="center"/>
              <w:rPr>
                <w:b/>
                <w:color w:val="000000" w:themeColor="text1"/>
                <w:sz w:val="22"/>
                <w:szCs w:val="22"/>
              </w:rPr>
            </w:pPr>
            <w:r w:rsidRPr="00400344">
              <w:rPr>
                <w:b/>
                <w:color w:val="000000" w:themeColor="text1"/>
                <w:sz w:val="22"/>
                <w:szCs w:val="22"/>
              </w:rPr>
              <w:t>Функциональная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rsidP="00B27091">
            <w:pPr>
              <w:jc w:val="center"/>
              <w:rPr>
                <w:color w:val="000000" w:themeColor="text1"/>
                <w:sz w:val="22"/>
                <w:szCs w:val="22"/>
              </w:rPr>
            </w:pPr>
            <w:r w:rsidRPr="00400344">
              <w:rPr>
                <w:b/>
                <w:color w:val="000000" w:themeColor="text1"/>
                <w:sz w:val="22"/>
                <w:szCs w:val="22"/>
              </w:rPr>
              <w:t>Срок реализации</w:t>
            </w:r>
          </w:p>
        </w:tc>
        <w:tc>
          <w:tcPr>
            <w:tcW w:w="937"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rsidP="00B27091">
            <w:pPr>
              <w:jc w:val="center"/>
              <w:rPr>
                <w:b/>
                <w:color w:val="000000" w:themeColor="text1"/>
                <w:sz w:val="22"/>
                <w:szCs w:val="22"/>
              </w:rPr>
            </w:pPr>
            <w:r w:rsidRPr="00400344">
              <w:rPr>
                <w:b/>
                <w:color w:val="000000" w:themeColor="text1"/>
                <w:sz w:val="22"/>
                <w:szCs w:val="22"/>
              </w:rPr>
              <w:t>Местоположение</w:t>
            </w:r>
          </w:p>
        </w:tc>
      </w:tr>
      <w:tr w:rsidR="00400344" w:rsidRPr="00400344"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i/>
                <w:color w:val="000000" w:themeColor="text1"/>
                <w:sz w:val="22"/>
                <w:szCs w:val="22"/>
              </w:rPr>
            </w:pPr>
            <w:r w:rsidRPr="00400344">
              <w:rPr>
                <w:b/>
                <w:i/>
                <w:color w:val="000000" w:themeColor="text1"/>
                <w:sz w:val="22"/>
                <w:szCs w:val="22"/>
              </w:rPr>
              <w:t>Объекты учебно-образовательного назначения</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Дошкольная образовательная организация </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250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расположен в 200 м северо-западнее ул. Беринга,3 </w:t>
            </w:r>
          </w:p>
          <w:p w:rsidR="00B27091" w:rsidRPr="00400344" w:rsidRDefault="00B27091">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Дошкольная образовательная организация </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250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расположен в 200 м северо-восточнее ул. Беринга,3 </w:t>
            </w:r>
          </w:p>
          <w:p w:rsidR="00B27091" w:rsidRPr="00400344" w:rsidRDefault="00B27091">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3</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Дошкольная образовательная организация </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250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расположен в 60 м северо-западнее ул. Беринга,3 Квартал </w:t>
            </w:r>
            <w:proofErr w:type="gramStart"/>
            <w:r w:rsidRPr="00400344">
              <w:rPr>
                <w:color w:val="000000" w:themeColor="text1"/>
                <w:sz w:val="22"/>
                <w:szCs w:val="22"/>
              </w:rPr>
              <w:t>Береговая</w:t>
            </w:r>
            <w:proofErr w:type="gramEnd"/>
            <w:r w:rsidRPr="00400344">
              <w:rPr>
                <w:color w:val="000000" w:themeColor="text1"/>
                <w:sz w:val="22"/>
                <w:szCs w:val="22"/>
              </w:rPr>
              <w:t xml:space="preserve"> </w:t>
            </w:r>
          </w:p>
          <w:p w:rsidR="00B27091" w:rsidRPr="00400344" w:rsidRDefault="00B27091">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4</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Дошкольная образовательная организация </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150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Объект находится в 200 м северо-восточнее от кв. МПС</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5</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Дошкольная образовательная организация </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250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расположен в 1,6 км юго-восточнее </w:t>
            </w:r>
          </w:p>
          <w:p w:rsidR="00B27091" w:rsidRPr="00400344" w:rsidRDefault="00B27091">
            <w:pPr>
              <w:jc w:val="center"/>
              <w:rPr>
                <w:color w:val="000000" w:themeColor="text1"/>
                <w:sz w:val="22"/>
                <w:szCs w:val="22"/>
              </w:rPr>
            </w:pPr>
            <w:r w:rsidRPr="00400344">
              <w:rPr>
                <w:color w:val="000000" w:themeColor="text1"/>
                <w:sz w:val="22"/>
                <w:szCs w:val="22"/>
              </w:rPr>
              <w:t xml:space="preserve">(от центра) территории опережающего социально-экономического развития </w:t>
            </w:r>
            <w:proofErr w:type="gramStart"/>
            <w:r w:rsidRPr="00400344">
              <w:rPr>
                <w:color w:val="000000" w:themeColor="text1"/>
                <w:sz w:val="22"/>
                <w:szCs w:val="22"/>
              </w:rPr>
              <w:t>Нефтехимический</w:t>
            </w:r>
            <w:proofErr w:type="gramEnd"/>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6</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Дошкольная образовательная организация </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200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tcPr>
          <w:p w:rsidR="00B27091" w:rsidRPr="00400344" w:rsidRDefault="00B27091">
            <w:pPr>
              <w:jc w:val="center"/>
              <w:rPr>
                <w:color w:val="000000" w:themeColor="text1"/>
                <w:sz w:val="22"/>
                <w:szCs w:val="22"/>
              </w:rPr>
            </w:pPr>
            <w:r w:rsidRPr="00400344">
              <w:rPr>
                <w:color w:val="000000" w:themeColor="text1"/>
                <w:sz w:val="22"/>
                <w:szCs w:val="22"/>
              </w:rPr>
              <w:t xml:space="preserve">Объект </w:t>
            </w:r>
            <w:r w:rsidR="00B07CE1" w:rsidRPr="00400344">
              <w:rPr>
                <w:color w:val="000000" w:themeColor="text1"/>
                <w:sz w:val="22"/>
                <w:szCs w:val="22"/>
              </w:rPr>
              <w:t xml:space="preserve">расположен по ул. Осенней в 650 </w:t>
            </w:r>
            <w:r w:rsidRPr="00400344">
              <w:rPr>
                <w:color w:val="000000" w:themeColor="text1"/>
                <w:sz w:val="22"/>
                <w:szCs w:val="22"/>
              </w:rPr>
              <w:t>м северо-восточнее КП Царское Село</w:t>
            </w:r>
          </w:p>
          <w:p w:rsidR="00B27091" w:rsidRPr="00400344" w:rsidRDefault="00B27091">
            <w:pPr>
              <w:jc w:val="center"/>
              <w:rPr>
                <w:color w:val="000000" w:themeColor="text1"/>
                <w:sz w:val="22"/>
                <w:szCs w:val="22"/>
              </w:rPr>
            </w:pP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7</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Дошкольная образовательная организация </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rPr>
            </w:pPr>
            <w:r w:rsidRPr="00400344">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120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Объект расположен по в 1,8 км северо-западнее м. Красного</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8</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rPr>
            </w:pPr>
            <w:r w:rsidRPr="00400344">
              <w:rPr>
                <w:color w:val="000000" w:themeColor="text1"/>
                <w:sz w:val="22"/>
                <w:szCs w:val="22"/>
              </w:rPr>
              <w:t>Общеобразовательные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920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находится в 500 м северо-восточнее от кв. </w:t>
            </w:r>
            <w:r w:rsidRPr="00400344">
              <w:rPr>
                <w:color w:val="000000" w:themeColor="text1"/>
                <w:sz w:val="22"/>
                <w:szCs w:val="22"/>
              </w:rPr>
              <w:lastRenderedPageBreak/>
              <w:t>МПС</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lastRenderedPageBreak/>
              <w:t>9</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1800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расположен в 200 м северо-западнее ул. Беринга,3 </w:t>
            </w:r>
          </w:p>
          <w:p w:rsidR="00B27091" w:rsidRPr="00400344" w:rsidRDefault="00B27091">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10</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990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Объект расположен по в 1,8 км северо-западнее м. Красного</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11</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200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находится в кв. МПС по ул. </w:t>
            </w:r>
            <w:proofErr w:type="spellStart"/>
            <w:r w:rsidRPr="00400344">
              <w:rPr>
                <w:color w:val="000000" w:themeColor="text1"/>
                <w:sz w:val="22"/>
                <w:szCs w:val="22"/>
              </w:rPr>
              <w:t>Железнодороной</w:t>
            </w:r>
            <w:proofErr w:type="spellEnd"/>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12</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200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Объект расположен по ул. Осенней в 650 м северо-восточнее КП Царское Село</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13</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Организации дополнительного образования</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200 мест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Объект находится между кв. </w:t>
            </w:r>
            <w:proofErr w:type="spellStart"/>
            <w:r w:rsidRPr="00400344">
              <w:rPr>
                <w:color w:val="000000" w:themeColor="text1"/>
                <w:sz w:val="22"/>
                <w:szCs w:val="22"/>
              </w:rPr>
              <w:t>Первостроителей</w:t>
            </w:r>
            <w:proofErr w:type="spellEnd"/>
            <w:r w:rsidRPr="00400344">
              <w:rPr>
                <w:color w:val="000000" w:themeColor="text1"/>
                <w:sz w:val="22"/>
                <w:szCs w:val="22"/>
              </w:rPr>
              <w:t xml:space="preserve"> и СНТ Автомобилист</w:t>
            </w:r>
          </w:p>
        </w:tc>
      </w:tr>
      <w:tr w:rsidR="00400344" w:rsidRPr="00400344"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i/>
                <w:color w:val="000000" w:themeColor="text1"/>
                <w:sz w:val="22"/>
                <w:szCs w:val="22"/>
              </w:rPr>
            </w:pPr>
            <w:r w:rsidRPr="00400344">
              <w:rPr>
                <w:b/>
                <w:i/>
                <w:color w:val="000000" w:themeColor="text1"/>
                <w:sz w:val="22"/>
                <w:szCs w:val="22"/>
              </w:rPr>
              <w:t>Объекты культуры и искусства</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14</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Культурный центр</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Объект культурно-досугового (клубного) типа</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объект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расположен по ул. Беринга Квартал </w:t>
            </w:r>
            <w:proofErr w:type="gramStart"/>
            <w:r w:rsidRPr="00400344">
              <w:rPr>
                <w:color w:val="000000" w:themeColor="text1"/>
                <w:sz w:val="22"/>
                <w:szCs w:val="22"/>
              </w:rPr>
              <w:t>Береговая</w:t>
            </w:r>
            <w:proofErr w:type="gramEnd"/>
            <w:r w:rsidRPr="00400344">
              <w:rPr>
                <w:color w:val="000000" w:themeColor="text1"/>
                <w:sz w:val="22"/>
                <w:szCs w:val="22"/>
              </w:rPr>
              <w:t xml:space="preserve"> </w:t>
            </w:r>
          </w:p>
          <w:p w:rsidR="00B27091" w:rsidRPr="00400344" w:rsidRDefault="00B27091">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15</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Библиотека</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Объект культурно-просветительного назначения</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объект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расположен по ул. Беринга Квартал </w:t>
            </w:r>
            <w:proofErr w:type="gramStart"/>
            <w:r w:rsidRPr="00400344">
              <w:rPr>
                <w:color w:val="000000" w:themeColor="text1"/>
                <w:sz w:val="22"/>
                <w:szCs w:val="22"/>
              </w:rPr>
              <w:t>Береговая</w:t>
            </w:r>
            <w:proofErr w:type="gramEnd"/>
          </w:p>
          <w:p w:rsidR="00B27091" w:rsidRPr="00400344" w:rsidRDefault="00B27091">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16</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Культурно-досуговый комплекс</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Объекта культурно-досугового (клубного) типа</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объект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Объект расположен по в 1,8 км северо-западнее м. Красного</w:t>
            </w:r>
          </w:p>
        </w:tc>
      </w:tr>
      <w:tr w:rsidR="00400344" w:rsidRPr="00400344"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b/>
                <w:i/>
                <w:color w:val="000000" w:themeColor="text1"/>
                <w:sz w:val="22"/>
                <w:szCs w:val="22"/>
              </w:rPr>
              <w:t>Объекты физической культуры и спорта</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17</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Плавательный бассейн</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300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r w:rsidRPr="00400344">
              <w:rPr>
                <w:color w:val="000000" w:themeColor="text1"/>
                <w:sz w:val="22"/>
                <w:szCs w:val="22"/>
              </w:rPr>
              <w:t xml:space="preserve"> зеркала воды</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Объект расположен по ул. Осенней в 650 м северо-восточнее КП Царское Село</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18</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Спортивный комплекс</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спорта, включающий раздельно </w:t>
            </w:r>
            <w:r w:rsidRPr="00400344">
              <w:rPr>
                <w:color w:val="000000" w:themeColor="text1"/>
                <w:sz w:val="22"/>
                <w:szCs w:val="22"/>
              </w:rPr>
              <w:lastRenderedPageBreak/>
              <w:t xml:space="preserve">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lastRenderedPageBreak/>
              <w:t xml:space="preserve">2000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r w:rsidRPr="00400344">
              <w:rPr>
                <w:color w:val="000000" w:themeColor="text1"/>
                <w:sz w:val="22"/>
                <w:szCs w:val="22"/>
              </w:rPr>
              <w:t xml:space="preserve"> площади пола</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расположен в 200 м северо-западнее ул. </w:t>
            </w:r>
            <w:r w:rsidRPr="00400344">
              <w:rPr>
                <w:color w:val="000000" w:themeColor="text1"/>
                <w:sz w:val="22"/>
                <w:szCs w:val="22"/>
              </w:rPr>
              <w:lastRenderedPageBreak/>
              <w:t xml:space="preserve">Беринга,3 </w:t>
            </w:r>
          </w:p>
          <w:p w:rsidR="00B27091" w:rsidRPr="00400344" w:rsidRDefault="00B27091">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lastRenderedPageBreak/>
              <w:t>19</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Спортивный зал</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700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r w:rsidRPr="00400344">
              <w:rPr>
                <w:color w:val="000000" w:themeColor="text1"/>
                <w:sz w:val="22"/>
                <w:szCs w:val="22"/>
              </w:rPr>
              <w:t xml:space="preserve"> площади пола</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расположен по ул. Беринга Квартал </w:t>
            </w:r>
            <w:proofErr w:type="gramStart"/>
            <w:r w:rsidRPr="00400344">
              <w:rPr>
                <w:color w:val="000000" w:themeColor="text1"/>
                <w:sz w:val="22"/>
                <w:szCs w:val="22"/>
              </w:rPr>
              <w:t>Береговая</w:t>
            </w:r>
            <w:proofErr w:type="gramEnd"/>
          </w:p>
          <w:p w:rsidR="00B27091" w:rsidRPr="00400344" w:rsidRDefault="00B27091">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20</w:t>
            </w:r>
          </w:p>
        </w:tc>
        <w:tc>
          <w:tcPr>
            <w:tcW w:w="1150"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Стадион</w:t>
            </w:r>
          </w:p>
        </w:tc>
        <w:tc>
          <w:tcPr>
            <w:tcW w:w="86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объект</w:t>
            </w:r>
          </w:p>
        </w:tc>
        <w:tc>
          <w:tcPr>
            <w:tcW w:w="671"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расположен в 200 м северо-западнее ул. Беринга,3 </w:t>
            </w:r>
          </w:p>
          <w:p w:rsidR="00B27091" w:rsidRPr="00400344" w:rsidRDefault="00B27091">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pPr>
              <w:jc w:val="center"/>
              <w:rPr>
                <w:color w:val="000000" w:themeColor="text1"/>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rsidP="00486A90">
            <w:pPr>
              <w:jc w:val="center"/>
              <w:rPr>
                <w:color w:val="000000" w:themeColor="text1"/>
                <w:sz w:val="22"/>
                <w:szCs w:val="22"/>
              </w:rPr>
            </w:pPr>
            <w:r w:rsidRPr="00400344">
              <w:rPr>
                <w:color w:val="000000" w:themeColor="text1"/>
                <w:lang w:eastAsia="ar-SA" w:bidi="en-US"/>
              </w:rPr>
              <w:t>Ледово-спортивный комплекс п. Врангель</w:t>
            </w:r>
          </w:p>
        </w:tc>
        <w:tc>
          <w:tcPr>
            <w:tcW w:w="863"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rsidP="003D7607">
            <w:pPr>
              <w:jc w:val="center"/>
              <w:rPr>
                <w:color w:val="000000" w:themeColor="text1"/>
                <w:sz w:val="22"/>
                <w:szCs w:val="22"/>
              </w:rPr>
            </w:pPr>
            <w:r w:rsidRPr="00400344">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rsidP="003D7607">
            <w:pPr>
              <w:jc w:val="center"/>
              <w:rPr>
                <w:color w:val="000000" w:themeColor="text1"/>
                <w:sz w:val="22"/>
                <w:szCs w:val="22"/>
              </w:rPr>
            </w:pPr>
            <w:r w:rsidRPr="00400344">
              <w:rPr>
                <w:color w:val="000000" w:themeColor="text1"/>
                <w:sz w:val="22"/>
                <w:szCs w:val="22"/>
              </w:rPr>
              <w:t>1 объект</w:t>
            </w:r>
          </w:p>
        </w:tc>
        <w:tc>
          <w:tcPr>
            <w:tcW w:w="671"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rsidP="003D7607">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rsidP="003D7607">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486A90" w:rsidRPr="00400344" w:rsidRDefault="00486A90">
            <w:pPr>
              <w:jc w:val="center"/>
              <w:rPr>
                <w:color w:val="000000" w:themeColor="text1"/>
                <w:sz w:val="22"/>
                <w:szCs w:val="22"/>
              </w:rPr>
            </w:pPr>
            <w:r w:rsidRPr="00400344">
              <w:rPr>
                <w:color w:val="000000" w:themeColor="text1"/>
                <w:lang w:eastAsia="ar-SA" w:bidi="en-US"/>
              </w:rPr>
              <w:t xml:space="preserve">г. Находка, </w:t>
            </w:r>
            <w:proofErr w:type="spellStart"/>
            <w:r w:rsidRPr="00400344">
              <w:rPr>
                <w:color w:val="000000" w:themeColor="text1"/>
                <w:lang w:eastAsia="ar-SA" w:bidi="en-US"/>
              </w:rPr>
              <w:t>мкр</w:t>
            </w:r>
            <w:proofErr w:type="spellEnd"/>
            <w:r w:rsidRPr="00400344">
              <w:rPr>
                <w:color w:val="000000" w:themeColor="text1"/>
                <w:lang w:eastAsia="ar-SA" w:bidi="en-US"/>
              </w:rPr>
              <w:t>. Врангель</w:t>
            </w:r>
            <w:r w:rsidR="00EB2D70" w:rsidRPr="00400344">
              <w:rPr>
                <w:color w:val="000000" w:themeColor="text1"/>
                <w:lang w:eastAsia="ar-SA" w:bidi="en-US"/>
              </w:rPr>
              <w:t xml:space="preserve">, </w:t>
            </w:r>
            <w:proofErr w:type="spellStart"/>
            <w:r w:rsidR="00EB2D70" w:rsidRPr="00400344">
              <w:rPr>
                <w:color w:val="000000" w:themeColor="text1"/>
                <w:lang w:eastAsia="ar-SA" w:bidi="en-US"/>
              </w:rPr>
              <w:t>пр-кт</w:t>
            </w:r>
            <w:proofErr w:type="spellEnd"/>
            <w:r w:rsidR="00EB2D70" w:rsidRPr="00400344">
              <w:rPr>
                <w:color w:val="000000" w:themeColor="text1"/>
                <w:lang w:eastAsia="ar-SA" w:bidi="en-US"/>
              </w:rPr>
              <w:t xml:space="preserve"> Приморский, дом 23а</w:t>
            </w:r>
          </w:p>
        </w:tc>
      </w:tr>
      <w:tr w:rsidR="00400344" w:rsidRPr="00400344"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b/>
                <w:i/>
                <w:color w:val="000000" w:themeColor="text1"/>
                <w:sz w:val="22"/>
                <w:szCs w:val="22"/>
              </w:rPr>
              <w:t>Прочие объекты обслуживания</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21</w:t>
            </w:r>
          </w:p>
        </w:tc>
        <w:tc>
          <w:tcPr>
            <w:tcW w:w="1150"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Объекты бытового обслуживания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объект</w:t>
            </w:r>
          </w:p>
        </w:tc>
        <w:tc>
          <w:tcPr>
            <w:tcW w:w="67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486A90" w:rsidRPr="00400344" w:rsidRDefault="00486A90">
            <w:pPr>
              <w:jc w:val="center"/>
              <w:rPr>
                <w:color w:val="000000" w:themeColor="text1"/>
                <w:sz w:val="22"/>
                <w:szCs w:val="22"/>
              </w:rPr>
            </w:pPr>
            <w:r w:rsidRPr="00400344">
              <w:rPr>
                <w:color w:val="000000" w:themeColor="text1"/>
                <w:sz w:val="22"/>
                <w:szCs w:val="22"/>
              </w:rPr>
              <w:t xml:space="preserve">Объект находится в кв. МПС по ул. </w:t>
            </w:r>
            <w:proofErr w:type="spellStart"/>
            <w:r w:rsidRPr="00400344">
              <w:rPr>
                <w:color w:val="000000" w:themeColor="text1"/>
                <w:sz w:val="22"/>
                <w:szCs w:val="22"/>
              </w:rPr>
              <w:t>Железнодороной</w:t>
            </w:r>
            <w:proofErr w:type="spellEnd"/>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22</w:t>
            </w:r>
          </w:p>
        </w:tc>
        <w:tc>
          <w:tcPr>
            <w:tcW w:w="1150"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Объекты бытового обслуживания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объект</w:t>
            </w:r>
          </w:p>
        </w:tc>
        <w:tc>
          <w:tcPr>
            <w:tcW w:w="67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486A90" w:rsidRPr="00400344" w:rsidRDefault="00486A90">
            <w:pPr>
              <w:jc w:val="center"/>
              <w:rPr>
                <w:color w:val="000000" w:themeColor="text1"/>
                <w:sz w:val="22"/>
                <w:szCs w:val="22"/>
              </w:rPr>
            </w:pPr>
            <w:r w:rsidRPr="00400344">
              <w:rPr>
                <w:color w:val="000000" w:themeColor="text1"/>
                <w:sz w:val="22"/>
                <w:szCs w:val="22"/>
              </w:rPr>
              <w:t xml:space="preserve">Объект расположен по ул. Лесной </w:t>
            </w:r>
          </w:p>
          <w:p w:rsidR="00486A90" w:rsidRPr="00400344" w:rsidRDefault="00486A90">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23</w:t>
            </w:r>
          </w:p>
        </w:tc>
        <w:tc>
          <w:tcPr>
            <w:tcW w:w="1150"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Объекты бытового обслуживания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объект</w:t>
            </w:r>
          </w:p>
        </w:tc>
        <w:tc>
          <w:tcPr>
            <w:tcW w:w="67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486A90" w:rsidRPr="00400344" w:rsidRDefault="00486A90">
            <w:pPr>
              <w:jc w:val="center"/>
              <w:rPr>
                <w:color w:val="000000" w:themeColor="text1"/>
                <w:sz w:val="22"/>
                <w:szCs w:val="22"/>
              </w:rPr>
            </w:pPr>
            <w:r w:rsidRPr="00400344">
              <w:rPr>
                <w:color w:val="000000" w:themeColor="text1"/>
                <w:sz w:val="22"/>
                <w:szCs w:val="22"/>
              </w:rPr>
              <w:t>Объект находится в 300 м юго-восточнее от кв. МПС</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lastRenderedPageBreak/>
              <w:t>24</w:t>
            </w:r>
          </w:p>
        </w:tc>
        <w:tc>
          <w:tcPr>
            <w:tcW w:w="1150"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Рынок</w:t>
            </w:r>
          </w:p>
        </w:tc>
        <w:tc>
          <w:tcPr>
            <w:tcW w:w="863"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Объекты торговли, общественного питания</w:t>
            </w:r>
          </w:p>
        </w:tc>
        <w:tc>
          <w:tcPr>
            <w:tcW w:w="71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объект</w:t>
            </w:r>
          </w:p>
        </w:tc>
        <w:tc>
          <w:tcPr>
            <w:tcW w:w="67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486A90" w:rsidRPr="00400344" w:rsidRDefault="00486A90">
            <w:pPr>
              <w:jc w:val="center"/>
              <w:rPr>
                <w:color w:val="000000" w:themeColor="text1"/>
                <w:sz w:val="22"/>
                <w:szCs w:val="22"/>
              </w:rPr>
            </w:pPr>
            <w:r w:rsidRPr="00400344">
              <w:rPr>
                <w:color w:val="000000" w:themeColor="text1"/>
                <w:sz w:val="22"/>
                <w:szCs w:val="22"/>
              </w:rPr>
              <w:t xml:space="preserve">Квартал </w:t>
            </w:r>
            <w:proofErr w:type="gramStart"/>
            <w:r w:rsidRPr="00400344">
              <w:rPr>
                <w:color w:val="000000" w:themeColor="text1"/>
                <w:sz w:val="22"/>
                <w:szCs w:val="22"/>
              </w:rPr>
              <w:t>Береговая</w:t>
            </w:r>
            <w:proofErr w:type="gramEnd"/>
            <w:r w:rsidRPr="00400344">
              <w:rPr>
                <w:color w:val="000000" w:themeColor="text1"/>
                <w:sz w:val="22"/>
                <w:szCs w:val="22"/>
              </w:rPr>
              <w:t>, объект находится между пр. Приморским и ул.</w:t>
            </w:r>
            <w:r w:rsidRPr="00400344">
              <w:rPr>
                <w:color w:val="000000" w:themeColor="text1"/>
              </w:rPr>
              <w:t xml:space="preserve"> </w:t>
            </w:r>
            <w:proofErr w:type="spellStart"/>
            <w:r w:rsidRPr="00400344">
              <w:rPr>
                <w:color w:val="000000" w:themeColor="text1"/>
                <w:sz w:val="22"/>
                <w:szCs w:val="22"/>
              </w:rPr>
              <w:t>Невельского</w:t>
            </w:r>
            <w:proofErr w:type="spellEnd"/>
            <w:r w:rsidRPr="00400344">
              <w:rPr>
                <w:color w:val="000000" w:themeColor="text1"/>
                <w:sz w:val="22"/>
                <w:szCs w:val="22"/>
              </w:rPr>
              <w:t>, 3А</w:t>
            </w:r>
          </w:p>
          <w:p w:rsidR="00486A90" w:rsidRPr="00400344" w:rsidRDefault="00486A90">
            <w:pPr>
              <w:jc w:val="center"/>
              <w:rPr>
                <w:color w:val="000000" w:themeColor="text1"/>
                <w:sz w:val="22"/>
                <w:szCs w:val="22"/>
              </w:rPr>
            </w:pPr>
            <w:r w:rsidRPr="00400344">
              <w:rPr>
                <w:color w:val="000000" w:themeColor="text1"/>
                <w:sz w:val="22"/>
                <w:szCs w:val="22"/>
              </w:rPr>
              <w:t>п. Береговой</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25</w:t>
            </w:r>
          </w:p>
        </w:tc>
        <w:tc>
          <w:tcPr>
            <w:tcW w:w="1150"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Здание обслуживания населения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объект</w:t>
            </w:r>
          </w:p>
        </w:tc>
        <w:tc>
          <w:tcPr>
            <w:tcW w:w="67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486A90" w:rsidRPr="00400344" w:rsidRDefault="00486A90">
            <w:pPr>
              <w:jc w:val="center"/>
              <w:rPr>
                <w:color w:val="000000" w:themeColor="text1"/>
                <w:sz w:val="22"/>
                <w:szCs w:val="22"/>
              </w:rPr>
            </w:pPr>
            <w:r w:rsidRPr="00400344">
              <w:rPr>
                <w:color w:val="000000" w:themeColor="text1"/>
                <w:sz w:val="22"/>
                <w:szCs w:val="22"/>
              </w:rPr>
              <w:t xml:space="preserve">Объект расположен по ул. Беринга Квартал </w:t>
            </w:r>
            <w:proofErr w:type="gramStart"/>
            <w:r w:rsidRPr="00400344">
              <w:rPr>
                <w:color w:val="000000" w:themeColor="text1"/>
                <w:sz w:val="22"/>
                <w:szCs w:val="22"/>
              </w:rPr>
              <w:t>Береговая</w:t>
            </w:r>
            <w:proofErr w:type="gramEnd"/>
          </w:p>
          <w:p w:rsidR="00486A90" w:rsidRPr="00400344" w:rsidRDefault="00486A90">
            <w:pPr>
              <w:jc w:val="center"/>
              <w:rPr>
                <w:color w:val="000000" w:themeColor="text1"/>
                <w:sz w:val="22"/>
                <w:szCs w:val="22"/>
              </w:rPr>
            </w:pPr>
            <w:r w:rsidRPr="00400344">
              <w:rPr>
                <w:color w:val="000000" w:themeColor="text1"/>
                <w:sz w:val="22"/>
                <w:szCs w:val="22"/>
              </w:rPr>
              <w:t>п. Береговой</w:t>
            </w:r>
          </w:p>
        </w:tc>
      </w:tr>
      <w:tr w:rsidR="00400344" w:rsidRPr="00400344" w:rsidTr="00350BE5">
        <w:tc>
          <w:tcPr>
            <w:tcW w:w="5000" w:type="pct"/>
            <w:gridSpan w:val="7"/>
            <w:tcBorders>
              <w:top w:val="single" w:sz="4" w:space="0" w:color="auto"/>
              <w:left w:val="single" w:sz="4" w:space="0" w:color="auto"/>
              <w:bottom w:val="single" w:sz="4" w:space="0" w:color="auto"/>
              <w:right w:val="single" w:sz="4" w:space="0" w:color="auto"/>
            </w:tcBorders>
            <w:vAlign w:val="center"/>
          </w:tcPr>
          <w:p w:rsidR="00486A90" w:rsidRPr="00400344" w:rsidRDefault="00486A90">
            <w:pPr>
              <w:jc w:val="center"/>
              <w:rPr>
                <w:color w:val="000000" w:themeColor="text1"/>
                <w:sz w:val="22"/>
                <w:szCs w:val="22"/>
              </w:rPr>
            </w:pPr>
            <w:r w:rsidRPr="00400344">
              <w:rPr>
                <w:b/>
                <w:i/>
                <w:color w:val="000000" w:themeColor="text1"/>
                <w:sz w:val="22"/>
                <w:szCs w:val="22"/>
              </w:rPr>
              <w:t>Объекты производственной деятельности</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pPr>
              <w:jc w:val="center"/>
              <w:rPr>
                <w:color w:val="000000" w:themeColor="text1"/>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rsidP="00350BE5">
            <w:pPr>
              <w:jc w:val="center"/>
              <w:rPr>
                <w:color w:val="000000" w:themeColor="text1"/>
                <w:sz w:val="22"/>
                <w:szCs w:val="22"/>
              </w:rPr>
            </w:pPr>
            <w:r w:rsidRPr="00400344">
              <w:rPr>
                <w:color w:val="000000" w:themeColor="text1"/>
                <w:sz w:val="22"/>
                <w:szCs w:val="22"/>
              </w:rPr>
              <w:t>Промышленный</w:t>
            </w:r>
          </w:p>
          <w:p w:rsidR="00486A90" w:rsidRPr="00400344" w:rsidRDefault="00486A90" w:rsidP="00350BE5">
            <w:pPr>
              <w:jc w:val="center"/>
              <w:rPr>
                <w:color w:val="000000" w:themeColor="text1"/>
                <w:sz w:val="22"/>
                <w:szCs w:val="22"/>
              </w:rPr>
            </w:pPr>
            <w:r w:rsidRPr="00400344">
              <w:rPr>
                <w:color w:val="000000" w:themeColor="text1"/>
                <w:sz w:val="22"/>
                <w:szCs w:val="22"/>
              </w:rPr>
              <w:t>(индустриальный) парк</w:t>
            </w:r>
          </w:p>
          <w:p w:rsidR="00486A90" w:rsidRPr="00400344" w:rsidRDefault="00486A90">
            <w:pPr>
              <w:jc w:val="center"/>
              <w:rPr>
                <w:color w:val="000000" w:themeColor="text1"/>
                <w:sz w:val="22"/>
                <w:szCs w:val="22"/>
              </w:rPr>
            </w:pPr>
          </w:p>
        </w:tc>
        <w:tc>
          <w:tcPr>
            <w:tcW w:w="863"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rsidP="00350BE5">
            <w:pPr>
              <w:jc w:val="center"/>
              <w:rPr>
                <w:color w:val="000000" w:themeColor="text1"/>
                <w:sz w:val="22"/>
                <w:szCs w:val="22"/>
              </w:rPr>
            </w:pPr>
            <w:r w:rsidRPr="00400344">
              <w:rPr>
                <w:color w:val="000000" w:themeColor="text1"/>
                <w:sz w:val="22"/>
                <w:szCs w:val="22"/>
              </w:rPr>
              <w:t>Территории, зоны и</w:t>
            </w:r>
          </w:p>
          <w:p w:rsidR="00486A90" w:rsidRPr="00400344" w:rsidRDefault="00486A90" w:rsidP="00350BE5">
            <w:pPr>
              <w:jc w:val="center"/>
              <w:rPr>
                <w:color w:val="000000" w:themeColor="text1"/>
                <w:sz w:val="22"/>
                <w:szCs w:val="22"/>
              </w:rPr>
            </w:pPr>
            <w:r w:rsidRPr="00400344">
              <w:rPr>
                <w:color w:val="000000" w:themeColor="text1"/>
                <w:sz w:val="22"/>
                <w:szCs w:val="22"/>
              </w:rPr>
              <w:t xml:space="preserve">площадки </w:t>
            </w:r>
            <w:proofErr w:type="gramStart"/>
            <w:r w:rsidRPr="00400344">
              <w:rPr>
                <w:color w:val="000000" w:themeColor="text1"/>
                <w:sz w:val="22"/>
                <w:szCs w:val="22"/>
              </w:rPr>
              <w:t>для</w:t>
            </w:r>
            <w:proofErr w:type="gramEnd"/>
          </w:p>
          <w:p w:rsidR="00486A90" w:rsidRPr="00400344" w:rsidRDefault="00486A90" w:rsidP="00350BE5">
            <w:pPr>
              <w:jc w:val="center"/>
              <w:rPr>
                <w:color w:val="000000" w:themeColor="text1"/>
                <w:sz w:val="22"/>
                <w:szCs w:val="22"/>
              </w:rPr>
            </w:pPr>
            <w:r w:rsidRPr="00400344">
              <w:rPr>
                <w:color w:val="000000" w:themeColor="text1"/>
                <w:sz w:val="22"/>
                <w:szCs w:val="22"/>
              </w:rPr>
              <w:t>инвестиционной</w:t>
            </w:r>
          </w:p>
          <w:p w:rsidR="00486A90" w:rsidRPr="00400344" w:rsidRDefault="00486A90" w:rsidP="00350BE5">
            <w:pPr>
              <w:jc w:val="center"/>
              <w:rPr>
                <w:color w:val="000000" w:themeColor="text1"/>
                <w:sz w:val="22"/>
                <w:szCs w:val="22"/>
              </w:rPr>
            </w:pPr>
            <w:r w:rsidRPr="00400344">
              <w:rPr>
                <w:color w:val="000000" w:themeColor="text1"/>
                <w:sz w:val="22"/>
                <w:szCs w:val="22"/>
              </w:rPr>
              <w:t>деятельности,</w:t>
            </w:r>
          </w:p>
          <w:p w:rsidR="00486A90" w:rsidRPr="00400344" w:rsidRDefault="00486A90" w:rsidP="00B07CE1">
            <w:pPr>
              <w:jc w:val="center"/>
              <w:rPr>
                <w:color w:val="000000" w:themeColor="text1"/>
                <w:sz w:val="22"/>
                <w:szCs w:val="22"/>
              </w:rPr>
            </w:pPr>
            <w:r w:rsidRPr="00400344">
              <w:rPr>
                <w:color w:val="000000" w:themeColor="text1"/>
                <w:sz w:val="22"/>
                <w:szCs w:val="22"/>
              </w:rPr>
              <w:t>комплексного развития</w:t>
            </w:r>
          </w:p>
        </w:tc>
        <w:tc>
          <w:tcPr>
            <w:tcW w:w="719"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pPr>
              <w:jc w:val="center"/>
              <w:rPr>
                <w:color w:val="000000" w:themeColor="text1"/>
                <w:sz w:val="22"/>
                <w:szCs w:val="22"/>
              </w:rPr>
            </w:pPr>
            <w:r w:rsidRPr="00400344">
              <w:rPr>
                <w:color w:val="000000" w:themeColor="text1"/>
                <w:sz w:val="22"/>
                <w:szCs w:val="22"/>
              </w:rPr>
              <w:t>200 га</w:t>
            </w:r>
          </w:p>
        </w:tc>
        <w:tc>
          <w:tcPr>
            <w:tcW w:w="671"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rsidP="00350BE5">
            <w:pPr>
              <w:jc w:val="center"/>
              <w:rPr>
                <w:color w:val="000000" w:themeColor="text1"/>
                <w:sz w:val="22"/>
                <w:szCs w:val="22"/>
              </w:rPr>
            </w:pPr>
            <w:proofErr w:type="spellStart"/>
            <w:r w:rsidRPr="00400344">
              <w:rPr>
                <w:color w:val="000000" w:themeColor="text1"/>
                <w:sz w:val="22"/>
                <w:szCs w:val="22"/>
              </w:rPr>
              <w:t>Производственна</w:t>
            </w:r>
            <w:proofErr w:type="spellEnd"/>
          </w:p>
          <w:p w:rsidR="00486A90" w:rsidRPr="00400344" w:rsidRDefault="00486A90" w:rsidP="00B07CE1">
            <w:pPr>
              <w:jc w:val="center"/>
              <w:rPr>
                <w:color w:val="000000" w:themeColor="text1"/>
                <w:sz w:val="22"/>
                <w:szCs w:val="22"/>
              </w:rPr>
            </w:pPr>
            <w:r w:rsidRPr="00400344">
              <w:rPr>
                <w:color w:val="000000" w:themeColor="text1"/>
                <w:sz w:val="22"/>
                <w:szCs w:val="22"/>
              </w:rPr>
              <w:t>я зона</w:t>
            </w:r>
          </w:p>
        </w:tc>
        <w:tc>
          <w:tcPr>
            <w:tcW w:w="479" w:type="pct"/>
            <w:tcBorders>
              <w:top w:val="single" w:sz="4" w:space="0" w:color="auto"/>
              <w:left w:val="single" w:sz="4" w:space="0" w:color="auto"/>
              <w:bottom w:val="single" w:sz="4" w:space="0" w:color="auto"/>
              <w:right w:val="single" w:sz="4" w:space="0" w:color="auto"/>
            </w:tcBorders>
            <w:vAlign w:val="center"/>
          </w:tcPr>
          <w:p w:rsidR="00486A90" w:rsidRPr="00400344" w:rsidRDefault="00486A90">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rsidR="00486A90" w:rsidRPr="00400344" w:rsidRDefault="00486A90" w:rsidP="00350BE5">
            <w:pPr>
              <w:jc w:val="center"/>
              <w:rPr>
                <w:color w:val="000000" w:themeColor="text1"/>
                <w:sz w:val="22"/>
                <w:szCs w:val="22"/>
              </w:rPr>
            </w:pPr>
            <w:r w:rsidRPr="00400344">
              <w:rPr>
                <w:color w:val="000000" w:themeColor="text1"/>
                <w:sz w:val="22"/>
                <w:szCs w:val="22"/>
              </w:rPr>
              <w:t>Промышленная зона</w:t>
            </w:r>
          </w:p>
          <w:p w:rsidR="00486A90" w:rsidRPr="00400344" w:rsidRDefault="00486A90" w:rsidP="00350BE5">
            <w:pPr>
              <w:jc w:val="center"/>
              <w:rPr>
                <w:color w:val="000000" w:themeColor="text1"/>
                <w:sz w:val="22"/>
                <w:szCs w:val="22"/>
              </w:rPr>
            </w:pPr>
            <w:r w:rsidRPr="00400344">
              <w:rPr>
                <w:color w:val="000000" w:themeColor="text1"/>
                <w:sz w:val="22"/>
                <w:szCs w:val="22"/>
              </w:rPr>
              <w:t>микрорайона Врангель</w:t>
            </w:r>
          </w:p>
          <w:p w:rsidR="00486A90" w:rsidRPr="00400344" w:rsidRDefault="00486A90">
            <w:pPr>
              <w:jc w:val="center"/>
              <w:rPr>
                <w:color w:val="000000" w:themeColor="text1"/>
                <w:sz w:val="22"/>
                <w:szCs w:val="22"/>
              </w:rPr>
            </w:pPr>
          </w:p>
        </w:tc>
      </w:tr>
      <w:tr w:rsidR="00400344" w:rsidRPr="00400344"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b/>
                <w:i/>
                <w:color w:val="000000" w:themeColor="text1"/>
                <w:sz w:val="22"/>
                <w:szCs w:val="22"/>
              </w:rPr>
            </w:pPr>
            <w:r w:rsidRPr="00400344">
              <w:rPr>
                <w:b/>
                <w:i/>
                <w:color w:val="000000" w:themeColor="text1"/>
                <w:sz w:val="22"/>
                <w:szCs w:val="22"/>
              </w:rPr>
              <w:t>Объекты специального назначения</w:t>
            </w:r>
          </w:p>
        </w:tc>
      </w:tr>
      <w:tr w:rsidR="00400344" w:rsidRPr="00400344" w:rsidTr="00B27091">
        <w:tc>
          <w:tcPr>
            <w:tcW w:w="18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26</w:t>
            </w:r>
          </w:p>
        </w:tc>
        <w:tc>
          <w:tcPr>
            <w:tcW w:w="1150"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Кладбище</w:t>
            </w:r>
          </w:p>
        </w:tc>
        <w:tc>
          <w:tcPr>
            <w:tcW w:w="71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7,6 га</w:t>
            </w:r>
          </w:p>
        </w:tc>
        <w:tc>
          <w:tcPr>
            <w:tcW w:w="671"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Зон</w:t>
            </w:r>
            <w:r w:rsidRPr="00400344">
              <w:rPr>
                <w:b/>
                <w:color w:val="000000" w:themeColor="text1"/>
                <w:sz w:val="22"/>
                <w:szCs w:val="22"/>
              </w:rPr>
              <w:t>ы</w:t>
            </w:r>
            <w:r w:rsidRPr="00400344">
              <w:rPr>
                <w:color w:val="000000" w:themeColor="text1"/>
                <w:sz w:val="22"/>
                <w:szCs w:val="22"/>
              </w:rPr>
              <w:t xml:space="preserve"> специального назначения</w:t>
            </w:r>
          </w:p>
          <w:p w:rsidR="00486A90" w:rsidRPr="00400344" w:rsidRDefault="00486A90">
            <w:pPr>
              <w:jc w:val="center"/>
              <w:rPr>
                <w:color w:val="000000" w:themeColor="text1"/>
                <w:sz w:val="22"/>
                <w:szCs w:val="22"/>
              </w:rPr>
            </w:pPr>
            <w:r w:rsidRPr="00400344">
              <w:rPr>
                <w:color w:val="000000" w:themeColor="text1"/>
                <w:sz w:val="22"/>
                <w:szCs w:val="22"/>
              </w:rPr>
              <w:t>(СЗЗ – 100 м)</w:t>
            </w:r>
          </w:p>
        </w:tc>
        <w:tc>
          <w:tcPr>
            <w:tcW w:w="479" w:type="pct"/>
            <w:tcBorders>
              <w:top w:val="single" w:sz="4" w:space="0" w:color="auto"/>
              <w:left w:val="single" w:sz="4" w:space="0" w:color="auto"/>
              <w:bottom w:val="single" w:sz="4" w:space="0" w:color="auto"/>
              <w:right w:val="single" w:sz="4" w:space="0" w:color="auto"/>
            </w:tcBorders>
            <w:vAlign w:val="center"/>
            <w:hideMark/>
          </w:tcPr>
          <w:p w:rsidR="00486A90" w:rsidRPr="00400344" w:rsidRDefault="00486A90">
            <w:pPr>
              <w:jc w:val="center"/>
              <w:rPr>
                <w:color w:val="000000" w:themeColor="text1"/>
                <w:sz w:val="22"/>
                <w:szCs w:val="22"/>
              </w:rPr>
            </w:pPr>
            <w:r w:rsidRPr="00400344">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rsidR="00486A90" w:rsidRPr="00400344" w:rsidRDefault="00486A90">
            <w:pPr>
              <w:jc w:val="center"/>
              <w:rPr>
                <w:color w:val="000000" w:themeColor="text1"/>
                <w:sz w:val="22"/>
                <w:szCs w:val="22"/>
              </w:rPr>
            </w:pPr>
            <w:r w:rsidRPr="00400344">
              <w:rPr>
                <w:color w:val="000000" w:themeColor="text1"/>
                <w:sz w:val="22"/>
                <w:szCs w:val="22"/>
              </w:rPr>
              <w:t xml:space="preserve">Объект расположен в 1,6 км юго-восточнее </w:t>
            </w:r>
          </w:p>
          <w:p w:rsidR="00486A90" w:rsidRPr="00400344" w:rsidRDefault="00486A90">
            <w:pPr>
              <w:jc w:val="center"/>
              <w:rPr>
                <w:color w:val="000000" w:themeColor="text1"/>
                <w:sz w:val="22"/>
                <w:szCs w:val="22"/>
              </w:rPr>
            </w:pPr>
            <w:r w:rsidRPr="00400344">
              <w:rPr>
                <w:color w:val="000000" w:themeColor="text1"/>
                <w:sz w:val="22"/>
                <w:szCs w:val="22"/>
              </w:rPr>
              <w:t xml:space="preserve">(от центра) территории опережающего социально-экономического развития </w:t>
            </w:r>
            <w:proofErr w:type="gramStart"/>
            <w:r w:rsidRPr="00400344">
              <w:rPr>
                <w:color w:val="000000" w:themeColor="text1"/>
                <w:sz w:val="22"/>
                <w:szCs w:val="22"/>
              </w:rPr>
              <w:t>Нефтехимический</w:t>
            </w:r>
            <w:proofErr w:type="gramEnd"/>
          </w:p>
        </w:tc>
      </w:tr>
    </w:tbl>
    <w:p w:rsidR="007E0646" w:rsidRPr="00400344" w:rsidRDefault="001467F9" w:rsidP="00A743EF">
      <w:pPr>
        <w:pStyle w:val="affc"/>
        <w:numPr>
          <w:ilvl w:val="2"/>
          <w:numId w:val="41"/>
        </w:numPr>
        <w:tabs>
          <w:tab w:val="clear" w:pos="1080"/>
          <w:tab w:val="left" w:pos="567"/>
          <w:tab w:val="left" w:pos="993"/>
        </w:tabs>
        <w:spacing w:before="120"/>
        <w:ind w:left="0" w:firstLine="0"/>
        <w:outlineLvl w:val="2"/>
        <w:rPr>
          <w:bCs/>
          <w:iCs/>
          <w:color w:val="000000" w:themeColor="text1"/>
        </w:rPr>
      </w:pPr>
      <w:bookmarkStart w:id="11" w:name="_Toc93653641"/>
      <w:r w:rsidRPr="00400344">
        <w:rPr>
          <w:bCs/>
          <w:iCs/>
          <w:color w:val="000000" w:themeColor="text1"/>
        </w:rPr>
        <w:t>С</w:t>
      </w:r>
      <w:r w:rsidR="00852BFA" w:rsidRPr="00400344">
        <w:rPr>
          <w:bCs/>
          <w:iCs/>
          <w:color w:val="000000" w:themeColor="text1"/>
        </w:rPr>
        <w:t>ело</w:t>
      </w:r>
      <w:r w:rsidR="00A36118" w:rsidRPr="00400344">
        <w:rPr>
          <w:bCs/>
          <w:iCs/>
          <w:color w:val="000000" w:themeColor="text1"/>
        </w:rPr>
        <w:t xml:space="preserve"> </w:t>
      </w:r>
      <w:proofErr w:type="spellStart"/>
      <w:r w:rsidR="00A36118" w:rsidRPr="00400344">
        <w:rPr>
          <w:bCs/>
          <w:iCs/>
          <w:color w:val="000000" w:themeColor="text1"/>
        </w:rPr>
        <w:t>Д</w:t>
      </w:r>
      <w:r w:rsidR="00852BFA" w:rsidRPr="00400344">
        <w:rPr>
          <w:bCs/>
          <w:iCs/>
          <w:color w:val="000000" w:themeColor="text1"/>
        </w:rPr>
        <w:t>ушкино</w:t>
      </w:r>
      <w:bookmarkEnd w:id="11"/>
      <w:proofErr w:type="spellEnd"/>
    </w:p>
    <w:p w:rsidR="006F214D" w:rsidRPr="00400344" w:rsidRDefault="006F214D" w:rsidP="006F214D">
      <w:pPr>
        <w:pStyle w:val="affc"/>
        <w:spacing w:line="240" w:lineRule="auto"/>
        <w:ind w:left="1069" w:firstLine="0"/>
        <w:jc w:val="right"/>
        <w:rPr>
          <w:b w:val="0"/>
          <w:bCs/>
          <w:iCs/>
          <w:color w:val="000000" w:themeColor="text1"/>
        </w:rPr>
      </w:pPr>
      <w:r w:rsidRPr="00400344">
        <w:rPr>
          <w:b w:val="0"/>
          <w:bCs/>
          <w:iCs/>
          <w:color w:val="000000" w:themeColor="text1"/>
        </w:rPr>
        <w:t>Таблица 2.</w:t>
      </w:r>
      <w:r w:rsidR="00295302" w:rsidRPr="00400344">
        <w:rPr>
          <w:b w:val="0"/>
          <w:bCs/>
          <w:iCs/>
          <w:color w:val="000000" w:themeColor="text1"/>
        </w:rPr>
        <w:t>4</w:t>
      </w:r>
    </w:p>
    <w:tbl>
      <w:tblPr>
        <w:tblStyle w:val="afd"/>
        <w:tblW w:w="5000" w:type="pct"/>
        <w:tblLook w:val="04A0" w:firstRow="1" w:lastRow="0" w:firstColumn="1" w:lastColumn="0" w:noHBand="0" w:noVBand="1"/>
      </w:tblPr>
      <w:tblGrid>
        <w:gridCol w:w="600"/>
        <w:gridCol w:w="2614"/>
        <w:gridCol w:w="3555"/>
        <w:gridCol w:w="2345"/>
        <w:gridCol w:w="2345"/>
        <w:gridCol w:w="1408"/>
        <w:gridCol w:w="1919"/>
      </w:tblGrid>
      <w:tr w:rsidR="00400344" w:rsidRPr="00400344" w:rsidTr="00B27091">
        <w:tc>
          <w:tcPr>
            <w:tcW w:w="20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w:t>
            </w:r>
          </w:p>
          <w:p w:rsidR="00B27091" w:rsidRPr="00400344" w:rsidRDefault="00B27091">
            <w:pPr>
              <w:jc w:val="center"/>
              <w:rPr>
                <w:b/>
                <w:color w:val="000000" w:themeColor="text1"/>
                <w:sz w:val="22"/>
                <w:szCs w:val="22"/>
              </w:rPr>
            </w:pPr>
            <w:proofErr w:type="gramStart"/>
            <w:r w:rsidRPr="00400344">
              <w:rPr>
                <w:b/>
                <w:color w:val="000000" w:themeColor="text1"/>
                <w:sz w:val="22"/>
                <w:szCs w:val="22"/>
              </w:rPr>
              <w:t>п</w:t>
            </w:r>
            <w:proofErr w:type="gramEnd"/>
            <w:r w:rsidRPr="00400344">
              <w:rPr>
                <w:b/>
                <w:color w:val="000000" w:themeColor="text1"/>
                <w:sz w:val="22"/>
                <w:szCs w:val="22"/>
              </w:rPr>
              <w:t>/п</w:t>
            </w:r>
          </w:p>
        </w:tc>
        <w:tc>
          <w:tcPr>
            <w:tcW w:w="884"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Наименование объекта</w:t>
            </w:r>
          </w:p>
        </w:tc>
        <w:tc>
          <w:tcPr>
            <w:tcW w:w="1202"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Вид объекта</w:t>
            </w:r>
          </w:p>
        </w:tc>
        <w:tc>
          <w:tcPr>
            <w:tcW w:w="79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Характеристика объекта</w:t>
            </w:r>
          </w:p>
        </w:tc>
        <w:tc>
          <w:tcPr>
            <w:tcW w:w="79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Функциональная зона</w:t>
            </w:r>
          </w:p>
        </w:tc>
        <w:tc>
          <w:tcPr>
            <w:tcW w:w="476"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color w:val="000000" w:themeColor="text1"/>
                <w:sz w:val="22"/>
                <w:szCs w:val="22"/>
              </w:rPr>
            </w:pPr>
            <w:r w:rsidRPr="00400344">
              <w:rPr>
                <w:b/>
                <w:color w:val="000000" w:themeColor="text1"/>
                <w:sz w:val="22"/>
                <w:szCs w:val="22"/>
              </w:rPr>
              <w:t>Срок реализации</w:t>
            </w:r>
          </w:p>
        </w:tc>
        <w:tc>
          <w:tcPr>
            <w:tcW w:w="649"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b/>
                <w:color w:val="000000" w:themeColor="text1"/>
                <w:sz w:val="22"/>
                <w:szCs w:val="22"/>
              </w:rPr>
            </w:pPr>
            <w:r w:rsidRPr="00400344">
              <w:rPr>
                <w:b/>
                <w:color w:val="000000" w:themeColor="text1"/>
                <w:sz w:val="22"/>
                <w:szCs w:val="22"/>
              </w:rPr>
              <w:t>Местоположение</w:t>
            </w:r>
          </w:p>
        </w:tc>
      </w:tr>
      <w:tr w:rsidR="00400344" w:rsidRPr="00400344"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i/>
                <w:color w:val="000000" w:themeColor="text1"/>
                <w:sz w:val="22"/>
                <w:szCs w:val="22"/>
              </w:rPr>
            </w:pPr>
            <w:r w:rsidRPr="00400344">
              <w:rPr>
                <w:b/>
                <w:i/>
                <w:color w:val="000000" w:themeColor="text1"/>
                <w:sz w:val="22"/>
                <w:szCs w:val="22"/>
              </w:rPr>
              <w:t>Объекты физической культуры и спорта</w:t>
            </w:r>
          </w:p>
        </w:tc>
      </w:tr>
      <w:tr w:rsidR="00400344" w:rsidRPr="00400344" w:rsidTr="00B27091">
        <w:tc>
          <w:tcPr>
            <w:tcW w:w="20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w:t>
            </w:r>
          </w:p>
        </w:tc>
        <w:tc>
          <w:tcPr>
            <w:tcW w:w="884"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Спортивный клуб</w:t>
            </w:r>
          </w:p>
        </w:tc>
        <w:tc>
          <w:tcPr>
            <w:tcW w:w="1202"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00344">
              <w:rPr>
                <w:color w:val="000000" w:themeColor="text1"/>
                <w:sz w:val="22"/>
                <w:szCs w:val="22"/>
              </w:rPr>
              <w:t>т.ч</w:t>
            </w:r>
            <w:proofErr w:type="spellEnd"/>
            <w:r w:rsidRPr="00400344">
              <w:rPr>
                <w:color w:val="000000" w:themeColor="text1"/>
                <w:sz w:val="22"/>
                <w:szCs w:val="22"/>
              </w:rPr>
              <w:t>. физкультурно-оздоровительный комплекс)</w:t>
            </w:r>
          </w:p>
        </w:tc>
        <w:tc>
          <w:tcPr>
            <w:tcW w:w="79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500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r w:rsidRPr="00400344">
              <w:rPr>
                <w:color w:val="000000" w:themeColor="text1"/>
                <w:sz w:val="22"/>
                <w:szCs w:val="22"/>
              </w:rPr>
              <w:t xml:space="preserve"> площади пола</w:t>
            </w:r>
          </w:p>
        </w:tc>
        <w:tc>
          <w:tcPr>
            <w:tcW w:w="79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6"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649"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Квартал между ул. </w:t>
            </w:r>
            <w:proofErr w:type="spellStart"/>
            <w:r w:rsidRPr="00400344">
              <w:rPr>
                <w:color w:val="000000" w:themeColor="text1"/>
                <w:sz w:val="22"/>
                <w:szCs w:val="22"/>
              </w:rPr>
              <w:t>Светланка</w:t>
            </w:r>
            <w:proofErr w:type="spellEnd"/>
            <w:r w:rsidRPr="00400344">
              <w:rPr>
                <w:color w:val="000000" w:themeColor="text1"/>
                <w:sz w:val="22"/>
                <w:szCs w:val="22"/>
              </w:rPr>
              <w:t xml:space="preserve"> и ул. Комарова</w:t>
            </w:r>
          </w:p>
        </w:tc>
      </w:tr>
      <w:tr w:rsidR="00400344" w:rsidRPr="00400344" w:rsidTr="00B27091">
        <w:tc>
          <w:tcPr>
            <w:tcW w:w="20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2</w:t>
            </w:r>
          </w:p>
        </w:tc>
        <w:tc>
          <w:tcPr>
            <w:tcW w:w="884"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Спортивная площадка</w:t>
            </w:r>
          </w:p>
        </w:tc>
        <w:tc>
          <w:tcPr>
            <w:tcW w:w="1202"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Спортивное сооружение</w:t>
            </w:r>
          </w:p>
        </w:tc>
        <w:tc>
          <w:tcPr>
            <w:tcW w:w="79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1000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p>
        </w:tc>
        <w:tc>
          <w:tcPr>
            <w:tcW w:w="793"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476"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649"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Квартал между ул. </w:t>
            </w:r>
            <w:proofErr w:type="spellStart"/>
            <w:r w:rsidRPr="00400344">
              <w:rPr>
                <w:color w:val="000000" w:themeColor="text1"/>
                <w:sz w:val="22"/>
                <w:szCs w:val="22"/>
              </w:rPr>
              <w:t>Светланка</w:t>
            </w:r>
            <w:proofErr w:type="spellEnd"/>
            <w:r w:rsidRPr="00400344">
              <w:rPr>
                <w:color w:val="000000" w:themeColor="text1"/>
                <w:sz w:val="22"/>
                <w:szCs w:val="22"/>
              </w:rPr>
              <w:t xml:space="preserve"> и ул. Комарова</w:t>
            </w:r>
          </w:p>
        </w:tc>
      </w:tr>
    </w:tbl>
    <w:p w:rsidR="00B27091" w:rsidRPr="00400344" w:rsidRDefault="00B27091" w:rsidP="00B27091">
      <w:pPr>
        <w:spacing w:before="120"/>
        <w:ind w:left="-142"/>
        <w:jc w:val="both"/>
        <w:outlineLvl w:val="2"/>
        <w:rPr>
          <w:b/>
          <w:bCs/>
          <w:iCs/>
          <w:color w:val="000000" w:themeColor="text1"/>
        </w:rPr>
        <w:sectPr w:rsidR="00B27091" w:rsidRPr="00400344" w:rsidSect="00493D1C">
          <w:pgSz w:w="16838" w:h="11906" w:orient="landscape"/>
          <w:pgMar w:top="1134" w:right="1134" w:bottom="851" w:left="1134" w:header="709" w:footer="709" w:gutter="0"/>
          <w:cols w:space="708"/>
          <w:docGrid w:linePitch="360"/>
        </w:sectPr>
      </w:pPr>
    </w:p>
    <w:p w:rsidR="00A36118" w:rsidRPr="00400344" w:rsidRDefault="00110580" w:rsidP="00A743EF">
      <w:pPr>
        <w:numPr>
          <w:ilvl w:val="2"/>
          <w:numId w:val="41"/>
        </w:numPr>
        <w:spacing w:before="120"/>
        <w:ind w:left="0" w:firstLine="0"/>
        <w:jc w:val="both"/>
        <w:outlineLvl w:val="2"/>
        <w:rPr>
          <w:b/>
          <w:bCs/>
          <w:iCs/>
          <w:color w:val="000000" w:themeColor="text1"/>
        </w:rPr>
      </w:pPr>
      <w:bookmarkStart w:id="12" w:name="_Toc93653642"/>
      <w:r w:rsidRPr="00400344">
        <w:rPr>
          <w:b/>
          <w:bCs/>
          <w:iCs/>
          <w:color w:val="000000" w:themeColor="text1"/>
        </w:rPr>
        <w:lastRenderedPageBreak/>
        <w:t>С</w:t>
      </w:r>
      <w:r w:rsidR="00852BFA" w:rsidRPr="00400344">
        <w:rPr>
          <w:b/>
          <w:bCs/>
          <w:iCs/>
          <w:color w:val="000000" w:themeColor="text1"/>
        </w:rPr>
        <w:t>ело Анна</w:t>
      </w:r>
      <w:bookmarkEnd w:id="12"/>
    </w:p>
    <w:p w:rsidR="006F214D" w:rsidRPr="00400344" w:rsidRDefault="006F214D" w:rsidP="006F214D">
      <w:pPr>
        <w:pStyle w:val="affc"/>
        <w:spacing w:line="240" w:lineRule="auto"/>
        <w:ind w:left="1069" w:firstLine="0"/>
        <w:jc w:val="right"/>
        <w:rPr>
          <w:b w:val="0"/>
          <w:bCs/>
          <w:iCs/>
          <w:color w:val="000000" w:themeColor="text1"/>
        </w:rPr>
      </w:pPr>
      <w:r w:rsidRPr="00400344">
        <w:rPr>
          <w:b w:val="0"/>
          <w:bCs/>
          <w:iCs/>
          <w:color w:val="000000" w:themeColor="text1"/>
        </w:rPr>
        <w:t>Таблица 2.</w:t>
      </w:r>
      <w:r w:rsidR="00295302" w:rsidRPr="00400344">
        <w:rPr>
          <w:b w:val="0"/>
          <w:bCs/>
          <w:iCs/>
          <w:color w:val="000000" w:themeColor="text1"/>
        </w:rPr>
        <w:t>5</w:t>
      </w:r>
    </w:p>
    <w:tbl>
      <w:tblPr>
        <w:tblStyle w:val="afd"/>
        <w:tblW w:w="5000" w:type="pct"/>
        <w:tblLook w:val="04A0" w:firstRow="1" w:lastRow="0" w:firstColumn="1" w:lastColumn="0" w:noHBand="0" w:noVBand="1"/>
      </w:tblPr>
      <w:tblGrid>
        <w:gridCol w:w="604"/>
        <w:gridCol w:w="2588"/>
        <w:gridCol w:w="3510"/>
        <w:gridCol w:w="2321"/>
        <w:gridCol w:w="2321"/>
        <w:gridCol w:w="1526"/>
        <w:gridCol w:w="1916"/>
      </w:tblGrid>
      <w:tr w:rsidR="00400344" w:rsidRPr="00400344" w:rsidTr="00B2709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b/>
                <w:color w:val="000000" w:themeColor="text1"/>
                <w:sz w:val="22"/>
                <w:szCs w:val="22"/>
              </w:rPr>
            </w:pPr>
            <w:r w:rsidRPr="00400344">
              <w:rPr>
                <w:b/>
                <w:color w:val="000000" w:themeColor="text1"/>
                <w:sz w:val="22"/>
                <w:szCs w:val="22"/>
              </w:rPr>
              <w:t>№</w:t>
            </w:r>
          </w:p>
          <w:p w:rsidR="00B27091" w:rsidRPr="00400344" w:rsidRDefault="00B27091">
            <w:pPr>
              <w:jc w:val="center"/>
              <w:rPr>
                <w:b/>
                <w:color w:val="000000" w:themeColor="text1"/>
                <w:sz w:val="22"/>
                <w:szCs w:val="22"/>
              </w:rPr>
            </w:pPr>
            <w:proofErr w:type="gramStart"/>
            <w:r w:rsidRPr="00400344">
              <w:rPr>
                <w:b/>
                <w:color w:val="000000" w:themeColor="text1"/>
                <w:sz w:val="22"/>
                <w:szCs w:val="22"/>
              </w:rPr>
              <w:t>п</w:t>
            </w:r>
            <w:proofErr w:type="gramEnd"/>
            <w:r w:rsidRPr="00400344">
              <w:rPr>
                <w:b/>
                <w:color w:val="000000" w:themeColor="text1"/>
                <w:sz w:val="22"/>
                <w:szCs w:val="22"/>
              </w:rPr>
              <w:t>/п</w:t>
            </w:r>
          </w:p>
        </w:tc>
        <w:tc>
          <w:tcPr>
            <w:tcW w:w="875"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b/>
                <w:color w:val="000000" w:themeColor="text1"/>
                <w:sz w:val="22"/>
                <w:szCs w:val="22"/>
              </w:rPr>
            </w:pPr>
            <w:r w:rsidRPr="00400344">
              <w:rPr>
                <w:b/>
                <w:color w:val="000000" w:themeColor="text1"/>
                <w:sz w:val="22"/>
                <w:szCs w:val="22"/>
              </w:rPr>
              <w:t>Наименование объекта</w:t>
            </w:r>
          </w:p>
        </w:tc>
        <w:tc>
          <w:tcPr>
            <w:tcW w:w="1187"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b/>
                <w:color w:val="000000" w:themeColor="text1"/>
                <w:sz w:val="22"/>
                <w:szCs w:val="22"/>
              </w:rPr>
            </w:pPr>
            <w:r w:rsidRPr="00400344">
              <w:rPr>
                <w:b/>
                <w:color w:val="000000" w:themeColor="text1"/>
                <w:sz w:val="22"/>
                <w:szCs w:val="22"/>
              </w:rPr>
              <w:t>Вид объекта</w:t>
            </w:r>
          </w:p>
        </w:tc>
        <w:tc>
          <w:tcPr>
            <w:tcW w:w="785"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b/>
                <w:color w:val="000000" w:themeColor="text1"/>
                <w:sz w:val="22"/>
                <w:szCs w:val="22"/>
              </w:rPr>
            </w:pPr>
            <w:r w:rsidRPr="00400344">
              <w:rPr>
                <w:b/>
                <w:color w:val="000000" w:themeColor="text1"/>
                <w:sz w:val="22"/>
                <w:szCs w:val="22"/>
              </w:rPr>
              <w:t>Характеристика объекта</w:t>
            </w:r>
          </w:p>
        </w:tc>
        <w:tc>
          <w:tcPr>
            <w:tcW w:w="785"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b/>
                <w:color w:val="000000" w:themeColor="text1"/>
                <w:sz w:val="22"/>
                <w:szCs w:val="22"/>
              </w:rPr>
            </w:pPr>
            <w:r w:rsidRPr="00400344">
              <w:rPr>
                <w:b/>
                <w:color w:val="000000" w:themeColor="text1"/>
                <w:sz w:val="22"/>
                <w:szCs w:val="22"/>
              </w:rPr>
              <w:t>Функциональная зона</w:t>
            </w:r>
          </w:p>
        </w:tc>
        <w:tc>
          <w:tcPr>
            <w:tcW w:w="516"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b/>
                <w:color w:val="000000" w:themeColor="text1"/>
                <w:sz w:val="22"/>
                <w:szCs w:val="22"/>
              </w:rPr>
            </w:pPr>
            <w:r w:rsidRPr="00400344">
              <w:rPr>
                <w:b/>
                <w:color w:val="000000" w:themeColor="text1"/>
                <w:sz w:val="22"/>
                <w:szCs w:val="22"/>
              </w:rPr>
              <w:t>Срок реализации</w:t>
            </w:r>
          </w:p>
        </w:tc>
        <w:tc>
          <w:tcPr>
            <w:tcW w:w="648"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b/>
                <w:color w:val="000000" w:themeColor="text1"/>
                <w:sz w:val="22"/>
                <w:szCs w:val="22"/>
              </w:rPr>
            </w:pPr>
            <w:r w:rsidRPr="00400344">
              <w:rPr>
                <w:b/>
                <w:color w:val="000000" w:themeColor="text1"/>
                <w:sz w:val="22"/>
                <w:szCs w:val="22"/>
              </w:rPr>
              <w:t>Местоположение</w:t>
            </w:r>
          </w:p>
        </w:tc>
      </w:tr>
      <w:tr w:rsidR="00400344" w:rsidRPr="00400344"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i/>
                <w:color w:val="000000" w:themeColor="text1"/>
                <w:sz w:val="22"/>
                <w:szCs w:val="22"/>
              </w:rPr>
            </w:pPr>
            <w:r w:rsidRPr="00400344">
              <w:rPr>
                <w:b/>
                <w:i/>
                <w:color w:val="000000" w:themeColor="text1"/>
                <w:sz w:val="22"/>
                <w:szCs w:val="22"/>
              </w:rPr>
              <w:t>Объекты физической культуры и спорта</w:t>
            </w:r>
          </w:p>
        </w:tc>
      </w:tr>
      <w:tr w:rsidR="00400344" w:rsidRPr="00400344" w:rsidTr="00B27091">
        <w:tc>
          <w:tcPr>
            <w:tcW w:w="204"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w:t>
            </w:r>
          </w:p>
        </w:tc>
        <w:tc>
          <w:tcPr>
            <w:tcW w:w="87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Спортивный клуб</w:t>
            </w:r>
          </w:p>
        </w:tc>
        <w:tc>
          <w:tcPr>
            <w:tcW w:w="1187"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Спортивное сооружение</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 xml:space="preserve">500 </w:t>
            </w:r>
            <w:proofErr w:type="spellStart"/>
            <w:r w:rsidRPr="00400344">
              <w:rPr>
                <w:color w:val="000000" w:themeColor="text1"/>
                <w:sz w:val="22"/>
                <w:szCs w:val="22"/>
              </w:rPr>
              <w:t>кв</w:t>
            </w:r>
            <w:proofErr w:type="gramStart"/>
            <w:r w:rsidRPr="00400344">
              <w:rPr>
                <w:color w:val="000000" w:themeColor="text1"/>
                <w:sz w:val="22"/>
                <w:szCs w:val="22"/>
              </w:rPr>
              <w:t>.м</w:t>
            </w:r>
            <w:proofErr w:type="spellEnd"/>
            <w:proofErr w:type="gramEnd"/>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516"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Расчетный срок</w:t>
            </w:r>
          </w:p>
        </w:tc>
        <w:tc>
          <w:tcPr>
            <w:tcW w:w="648"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Квартал между ул. Береговая и ул. Набережная</w:t>
            </w:r>
          </w:p>
        </w:tc>
      </w:tr>
      <w:tr w:rsidR="00400344" w:rsidRPr="00400344" w:rsidTr="00B27091">
        <w:tc>
          <w:tcPr>
            <w:tcW w:w="204" w:type="pct"/>
            <w:tcBorders>
              <w:top w:val="single" w:sz="4" w:space="0" w:color="auto"/>
              <w:left w:val="single" w:sz="4" w:space="0" w:color="auto"/>
              <w:bottom w:val="single" w:sz="4" w:space="0" w:color="auto"/>
              <w:right w:val="single" w:sz="4" w:space="0" w:color="auto"/>
            </w:tcBorders>
            <w:vAlign w:val="center"/>
          </w:tcPr>
          <w:p w:rsidR="00B27091" w:rsidRPr="00400344" w:rsidRDefault="00B27091">
            <w:pPr>
              <w:jc w:val="center"/>
              <w:rPr>
                <w:color w:val="000000" w:themeColor="text1"/>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Спортивная площадка</w:t>
            </w:r>
          </w:p>
        </w:tc>
        <w:tc>
          <w:tcPr>
            <w:tcW w:w="1187"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Спортивное сооружение</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объект</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516"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648"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ул. Набережная-Нагорная </w:t>
            </w:r>
            <w:proofErr w:type="gramStart"/>
            <w:r w:rsidRPr="00400344">
              <w:rPr>
                <w:color w:val="000000" w:themeColor="text1"/>
                <w:sz w:val="22"/>
                <w:szCs w:val="22"/>
              </w:rPr>
              <w:t>с</w:t>
            </w:r>
            <w:proofErr w:type="gramEnd"/>
            <w:r w:rsidRPr="00400344">
              <w:rPr>
                <w:color w:val="000000" w:themeColor="text1"/>
                <w:sz w:val="22"/>
                <w:szCs w:val="22"/>
              </w:rPr>
              <w:t>. Анна</w:t>
            </w:r>
          </w:p>
        </w:tc>
      </w:tr>
      <w:tr w:rsidR="00400344" w:rsidRPr="00400344"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b/>
                <w:i/>
                <w:color w:val="000000" w:themeColor="text1"/>
                <w:sz w:val="22"/>
                <w:szCs w:val="22"/>
              </w:rPr>
            </w:pPr>
            <w:r w:rsidRPr="00400344">
              <w:rPr>
                <w:b/>
                <w:i/>
                <w:color w:val="000000" w:themeColor="text1"/>
                <w:sz w:val="22"/>
                <w:szCs w:val="22"/>
              </w:rPr>
              <w:t>Общественные пространства</w:t>
            </w:r>
          </w:p>
        </w:tc>
      </w:tr>
      <w:tr w:rsidR="00400344" w:rsidRPr="00400344" w:rsidTr="00B2709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2</w:t>
            </w:r>
          </w:p>
        </w:tc>
        <w:tc>
          <w:tcPr>
            <w:tcW w:w="87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Объект рекреационного назначения</w:t>
            </w:r>
          </w:p>
        </w:tc>
        <w:tc>
          <w:tcPr>
            <w:tcW w:w="1187"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Благоустроенный пляж, место массовой околоводной рекреации</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объект</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Зоны рекреационного назначения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648"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находится между ул. Лесной и </w:t>
            </w:r>
            <w:proofErr w:type="gramStart"/>
            <w:r w:rsidRPr="00400344">
              <w:rPr>
                <w:color w:val="000000" w:themeColor="text1"/>
                <w:sz w:val="22"/>
                <w:szCs w:val="22"/>
              </w:rPr>
              <w:t>бух</w:t>
            </w:r>
            <w:proofErr w:type="gramEnd"/>
            <w:r w:rsidRPr="00400344">
              <w:rPr>
                <w:color w:val="000000" w:themeColor="text1"/>
                <w:sz w:val="22"/>
                <w:szCs w:val="22"/>
              </w:rPr>
              <w:t>. Анна, в 900м Северо-восточнее от м. Титова</w:t>
            </w:r>
          </w:p>
        </w:tc>
      </w:tr>
      <w:tr w:rsidR="00400344" w:rsidRPr="00400344" w:rsidTr="00B2709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3</w:t>
            </w:r>
          </w:p>
        </w:tc>
        <w:tc>
          <w:tcPr>
            <w:tcW w:w="87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Объект рекреационного назначения</w:t>
            </w:r>
          </w:p>
        </w:tc>
        <w:tc>
          <w:tcPr>
            <w:tcW w:w="1187"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Благоустроенный пляж, место массовой околоводной рекреации</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объект</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Зоны рекреационного назначения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648"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находится между ул. Лесной и </w:t>
            </w:r>
            <w:proofErr w:type="gramStart"/>
            <w:r w:rsidRPr="00400344">
              <w:rPr>
                <w:color w:val="000000" w:themeColor="text1"/>
                <w:sz w:val="22"/>
                <w:szCs w:val="22"/>
              </w:rPr>
              <w:t>бух</w:t>
            </w:r>
            <w:proofErr w:type="gramEnd"/>
            <w:r w:rsidRPr="00400344">
              <w:rPr>
                <w:color w:val="000000" w:themeColor="text1"/>
                <w:sz w:val="22"/>
                <w:szCs w:val="22"/>
              </w:rPr>
              <w:t>. Анна, в 1 км Северо-восточнее от м. Титова</w:t>
            </w:r>
          </w:p>
        </w:tc>
      </w:tr>
      <w:tr w:rsidR="00400344" w:rsidRPr="00400344" w:rsidTr="00B27091">
        <w:tc>
          <w:tcPr>
            <w:tcW w:w="204"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4</w:t>
            </w:r>
          </w:p>
        </w:tc>
        <w:tc>
          <w:tcPr>
            <w:tcW w:w="87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Объект рекреационного назначения</w:t>
            </w:r>
          </w:p>
        </w:tc>
        <w:tc>
          <w:tcPr>
            <w:tcW w:w="1187"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Благоустроенный пляж, место массовой околоводной рекреации</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объект</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Зоны рекреационного назначения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648"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 xml:space="preserve">Объект находится между ул. Лесной и </w:t>
            </w:r>
            <w:proofErr w:type="gramStart"/>
            <w:r w:rsidRPr="00400344">
              <w:rPr>
                <w:color w:val="000000" w:themeColor="text1"/>
                <w:sz w:val="22"/>
                <w:szCs w:val="22"/>
              </w:rPr>
              <w:t>бух</w:t>
            </w:r>
            <w:proofErr w:type="gramEnd"/>
            <w:r w:rsidRPr="00400344">
              <w:rPr>
                <w:color w:val="000000" w:themeColor="text1"/>
                <w:sz w:val="22"/>
                <w:szCs w:val="22"/>
              </w:rPr>
              <w:t>. Анна, в 650 м. Севернее от м. Титова</w:t>
            </w:r>
          </w:p>
        </w:tc>
      </w:tr>
      <w:tr w:rsidR="00400344" w:rsidRPr="00400344" w:rsidTr="00B27091">
        <w:tc>
          <w:tcPr>
            <w:tcW w:w="5000" w:type="pct"/>
            <w:gridSpan w:val="7"/>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b/>
                <w:i/>
                <w:color w:val="000000" w:themeColor="text1"/>
                <w:sz w:val="22"/>
                <w:szCs w:val="22"/>
              </w:rPr>
            </w:pPr>
            <w:r w:rsidRPr="00400344">
              <w:rPr>
                <w:b/>
                <w:i/>
                <w:color w:val="000000" w:themeColor="text1"/>
                <w:sz w:val="22"/>
                <w:szCs w:val="22"/>
              </w:rPr>
              <w:t>Прочие объекты обслуживания</w:t>
            </w:r>
          </w:p>
        </w:tc>
      </w:tr>
      <w:tr w:rsidR="00400344" w:rsidRPr="00400344" w:rsidTr="00B27091">
        <w:tc>
          <w:tcPr>
            <w:tcW w:w="204"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5</w:t>
            </w:r>
          </w:p>
        </w:tc>
        <w:tc>
          <w:tcPr>
            <w:tcW w:w="87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Административно-деловой центр</w:t>
            </w:r>
          </w:p>
        </w:tc>
        <w:tc>
          <w:tcPr>
            <w:tcW w:w="1187"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Административное здание</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объект</w:t>
            </w:r>
          </w:p>
        </w:tc>
        <w:tc>
          <w:tcPr>
            <w:tcW w:w="785"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Общественно-деловая зона</w:t>
            </w:r>
          </w:p>
        </w:tc>
        <w:tc>
          <w:tcPr>
            <w:tcW w:w="516" w:type="pct"/>
            <w:tcBorders>
              <w:top w:val="single" w:sz="4" w:space="0" w:color="auto"/>
              <w:left w:val="single" w:sz="4" w:space="0" w:color="auto"/>
              <w:bottom w:val="single" w:sz="4" w:space="0" w:color="auto"/>
              <w:right w:val="single" w:sz="4" w:space="0" w:color="auto"/>
            </w:tcBorders>
            <w:vAlign w:val="center"/>
            <w:hideMark/>
          </w:tcPr>
          <w:p w:rsidR="00B27091" w:rsidRPr="00400344" w:rsidRDefault="00B27091">
            <w:pPr>
              <w:jc w:val="center"/>
              <w:rPr>
                <w:color w:val="000000" w:themeColor="text1"/>
                <w:sz w:val="22"/>
                <w:szCs w:val="22"/>
              </w:rPr>
            </w:pPr>
            <w:r w:rsidRPr="00400344">
              <w:rPr>
                <w:color w:val="000000" w:themeColor="text1"/>
                <w:sz w:val="22"/>
                <w:szCs w:val="22"/>
              </w:rPr>
              <w:t>1 очередь</w:t>
            </w:r>
          </w:p>
        </w:tc>
        <w:tc>
          <w:tcPr>
            <w:tcW w:w="648" w:type="pct"/>
            <w:tcBorders>
              <w:top w:val="single" w:sz="4" w:space="0" w:color="auto"/>
              <w:left w:val="single" w:sz="4" w:space="0" w:color="auto"/>
              <w:bottom w:val="single" w:sz="4" w:space="0" w:color="auto"/>
              <w:right w:val="single" w:sz="4" w:space="0" w:color="auto"/>
            </w:tcBorders>
            <w:hideMark/>
          </w:tcPr>
          <w:p w:rsidR="00B27091" w:rsidRPr="00400344" w:rsidRDefault="00B27091">
            <w:pPr>
              <w:jc w:val="center"/>
              <w:rPr>
                <w:color w:val="000000" w:themeColor="text1"/>
                <w:sz w:val="22"/>
                <w:szCs w:val="22"/>
              </w:rPr>
            </w:pPr>
            <w:r w:rsidRPr="00400344">
              <w:rPr>
                <w:color w:val="000000" w:themeColor="text1"/>
                <w:sz w:val="22"/>
                <w:szCs w:val="22"/>
              </w:rPr>
              <w:t>Квартал</w:t>
            </w:r>
            <w:r w:rsidR="00B07CE1" w:rsidRPr="00400344">
              <w:rPr>
                <w:color w:val="000000" w:themeColor="text1"/>
                <w:sz w:val="22"/>
                <w:szCs w:val="22"/>
              </w:rPr>
              <w:t>,</w:t>
            </w:r>
            <w:r w:rsidRPr="00400344">
              <w:rPr>
                <w:color w:val="000000" w:themeColor="text1"/>
                <w:sz w:val="22"/>
                <w:szCs w:val="22"/>
              </w:rPr>
              <w:t xml:space="preserve"> ограниченный ул. Набережная, ул. Заводская, ул. Пограничная</w:t>
            </w:r>
          </w:p>
        </w:tc>
      </w:tr>
    </w:tbl>
    <w:p w:rsidR="00B27091" w:rsidRPr="00400344" w:rsidRDefault="00B27091" w:rsidP="00B27091">
      <w:pPr>
        <w:spacing w:before="120"/>
        <w:ind w:left="-142"/>
        <w:jc w:val="both"/>
        <w:outlineLvl w:val="2"/>
        <w:rPr>
          <w:b/>
          <w:bCs/>
          <w:iCs/>
          <w:color w:val="000000" w:themeColor="text1"/>
        </w:rPr>
        <w:sectPr w:rsidR="00B27091" w:rsidRPr="00400344" w:rsidSect="00493D1C">
          <w:pgSz w:w="16838" w:h="11906" w:orient="landscape"/>
          <w:pgMar w:top="1134" w:right="1134" w:bottom="851" w:left="1134" w:header="709" w:footer="709" w:gutter="0"/>
          <w:cols w:space="708"/>
          <w:docGrid w:linePitch="360"/>
        </w:sectPr>
      </w:pPr>
    </w:p>
    <w:p w:rsidR="007549BF" w:rsidRPr="00400344" w:rsidRDefault="007549BF" w:rsidP="00A743EF">
      <w:pPr>
        <w:pStyle w:val="affc"/>
        <w:numPr>
          <w:ilvl w:val="1"/>
          <w:numId w:val="41"/>
        </w:numPr>
        <w:spacing w:before="120"/>
        <w:ind w:left="284"/>
        <w:outlineLvl w:val="1"/>
        <w:rPr>
          <w:color w:val="000000" w:themeColor="text1"/>
        </w:rPr>
      </w:pPr>
      <w:bookmarkStart w:id="13" w:name="_Toc533148386"/>
      <w:bookmarkStart w:id="14" w:name="_Toc93653643"/>
      <w:r w:rsidRPr="00400344">
        <w:rPr>
          <w:color w:val="000000" w:themeColor="text1"/>
        </w:rPr>
        <w:lastRenderedPageBreak/>
        <w:t xml:space="preserve">Объекты </w:t>
      </w:r>
      <w:r w:rsidR="00993D15" w:rsidRPr="00400344">
        <w:rPr>
          <w:color w:val="000000" w:themeColor="text1"/>
        </w:rPr>
        <w:t>транспортной</w:t>
      </w:r>
      <w:r w:rsidRPr="00400344">
        <w:rPr>
          <w:color w:val="000000" w:themeColor="text1"/>
        </w:rPr>
        <w:t xml:space="preserve"> инфраструктуры</w:t>
      </w:r>
      <w:bookmarkEnd w:id="13"/>
      <w:bookmarkEnd w:id="14"/>
    </w:p>
    <w:p w:rsidR="00295302" w:rsidRPr="00400344" w:rsidRDefault="00295302" w:rsidP="00295302">
      <w:pPr>
        <w:pStyle w:val="affc"/>
        <w:spacing w:line="240" w:lineRule="auto"/>
        <w:ind w:left="1069" w:firstLine="0"/>
        <w:jc w:val="right"/>
        <w:rPr>
          <w:b w:val="0"/>
          <w:bCs/>
          <w:iCs/>
          <w:color w:val="000000" w:themeColor="text1"/>
        </w:rPr>
      </w:pPr>
      <w:r w:rsidRPr="00400344">
        <w:rPr>
          <w:b w:val="0"/>
          <w:bCs/>
          <w:iCs/>
          <w:color w:val="000000" w:themeColor="text1"/>
        </w:rPr>
        <w:t>Таблица 2.6</w:t>
      </w:r>
    </w:p>
    <w:tbl>
      <w:tblPr>
        <w:tblStyle w:val="afd"/>
        <w:tblW w:w="5000" w:type="pct"/>
        <w:tblLayout w:type="fixed"/>
        <w:tblLook w:val="04A0" w:firstRow="1" w:lastRow="0" w:firstColumn="1" w:lastColumn="0" w:noHBand="0" w:noVBand="1"/>
      </w:tblPr>
      <w:tblGrid>
        <w:gridCol w:w="588"/>
        <w:gridCol w:w="1730"/>
        <w:gridCol w:w="2345"/>
        <w:gridCol w:w="1606"/>
        <w:gridCol w:w="3052"/>
        <w:gridCol w:w="2091"/>
        <w:gridCol w:w="1907"/>
        <w:gridCol w:w="1467"/>
      </w:tblGrid>
      <w:tr w:rsidR="00400344" w:rsidRPr="00400344" w:rsidTr="001420D7">
        <w:tc>
          <w:tcPr>
            <w:tcW w:w="199" w:type="pct"/>
            <w:vAlign w:val="center"/>
          </w:tcPr>
          <w:p w:rsidR="001420D7" w:rsidRPr="00400344" w:rsidRDefault="001420D7" w:rsidP="001E082A">
            <w:pPr>
              <w:jc w:val="center"/>
              <w:rPr>
                <w:b/>
                <w:color w:val="000000" w:themeColor="text1"/>
              </w:rPr>
            </w:pPr>
            <w:bookmarkStart w:id="15" w:name="_Toc332874153"/>
            <w:r w:rsidRPr="00400344">
              <w:rPr>
                <w:b/>
                <w:color w:val="000000" w:themeColor="text1"/>
              </w:rPr>
              <w:t>№</w:t>
            </w:r>
          </w:p>
          <w:p w:rsidR="001420D7" w:rsidRPr="00400344" w:rsidRDefault="001420D7" w:rsidP="001E082A">
            <w:pPr>
              <w:jc w:val="center"/>
              <w:rPr>
                <w:b/>
                <w:color w:val="000000" w:themeColor="text1"/>
              </w:rPr>
            </w:pPr>
            <w:proofErr w:type="gramStart"/>
            <w:r w:rsidRPr="00400344">
              <w:rPr>
                <w:b/>
                <w:color w:val="000000" w:themeColor="text1"/>
              </w:rPr>
              <w:t>п</w:t>
            </w:r>
            <w:proofErr w:type="gramEnd"/>
            <w:r w:rsidRPr="00400344">
              <w:rPr>
                <w:b/>
                <w:color w:val="000000" w:themeColor="text1"/>
              </w:rPr>
              <w:t>/п</w:t>
            </w:r>
          </w:p>
        </w:tc>
        <w:tc>
          <w:tcPr>
            <w:tcW w:w="585" w:type="pct"/>
            <w:vAlign w:val="center"/>
          </w:tcPr>
          <w:p w:rsidR="001420D7" w:rsidRPr="00400344" w:rsidRDefault="001420D7" w:rsidP="001E082A">
            <w:pPr>
              <w:jc w:val="center"/>
              <w:rPr>
                <w:b/>
                <w:color w:val="000000" w:themeColor="text1"/>
              </w:rPr>
            </w:pPr>
            <w:r w:rsidRPr="00400344">
              <w:rPr>
                <w:b/>
                <w:color w:val="000000" w:themeColor="text1"/>
              </w:rPr>
              <w:t>Наименование объекта</w:t>
            </w:r>
          </w:p>
        </w:tc>
        <w:tc>
          <w:tcPr>
            <w:tcW w:w="793" w:type="pct"/>
            <w:vAlign w:val="center"/>
          </w:tcPr>
          <w:p w:rsidR="001420D7" w:rsidRPr="00400344" w:rsidRDefault="001420D7" w:rsidP="001E082A">
            <w:pPr>
              <w:jc w:val="center"/>
              <w:rPr>
                <w:b/>
                <w:color w:val="000000" w:themeColor="text1"/>
              </w:rPr>
            </w:pPr>
            <w:r w:rsidRPr="00400344">
              <w:rPr>
                <w:b/>
                <w:color w:val="000000" w:themeColor="text1"/>
              </w:rPr>
              <w:t>Вид объекта</w:t>
            </w:r>
          </w:p>
        </w:tc>
        <w:tc>
          <w:tcPr>
            <w:tcW w:w="543" w:type="pct"/>
            <w:vAlign w:val="center"/>
          </w:tcPr>
          <w:p w:rsidR="001420D7" w:rsidRPr="00400344" w:rsidRDefault="001420D7" w:rsidP="001E082A">
            <w:pPr>
              <w:jc w:val="center"/>
              <w:rPr>
                <w:b/>
                <w:color w:val="000000" w:themeColor="text1"/>
              </w:rPr>
            </w:pPr>
            <w:r w:rsidRPr="00400344">
              <w:rPr>
                <w:b/>
                <w:color w:val="000000" w:themeColor="text1"/>
              </w:rPr>
              <w:t>Характеристика объекта</w:t>
            </w:r>
          </w:p>
        </w:tc>
        <w:tc>
          <w:tcPr>
            <w:tcW w:w="1032" w:type="pct"/>
            <w:vAlign w:val="center"/>
          </w:tcPr>
          <w:p w:rsidR="001420D7" w:rsidRPr="00400344" w:rsidRDefault="001420D7" w:rsidP="001E082A">
            <w:pPr>
              <w:jc w:val="center"/>
              <w:rPr>
                <w:b/>
                <w:color w:val="000000" w:themeColor="text1"/>
              </w:rPr>
            </w:pPr>
            <w:r w:rsidRPr="00400344">
              <w:rPr>
                <w:b/>
                <w:color w:val="000000" w:themeColor="text1"/>
              </w:rPr>
              <w:t>Местоположение</w:t>
            </w:r>
          </w:p>
        </w:tc>
        <w:tc>
          <w:tcPr>
            <w:tcW w:w="707" w:type="pct"/>
            <w:vAlign w:val="center"/>
          </w:tcPr>
          <w:p w:rsidR="001420D7" w:rsidRPr="00400344" w:rsidRDefault="001420D7" w:rsidP="001420D7">
            <w:pPr>
              <w:jc w:val="center"/>
              <w:rPr>
                <w:b/>
                <w:color w:val="000000" w:themeColor="text1"/>
              </w:rPr>
            </w:pPr>
            <w:r w:rsidRPr="00400344">
              <w:rPr>
                <w:b/>
                <w:color w:val="000000" w:themeColor="text1"/>
              </w:rPr>
              <w:t>Функциональная зона</w:t>
            </w:r>
          </w:p>
        </w:tc>
        <w:tc>
          <w:tcPr>
            <w:tcW w:w="645" w:type="pct"/>
            <w:vAlign w:val="center"/>
          </w:tcPr>
          <w:p w:rsidR="001420D7" w:rsidRPr="00400344" w:rsidRDefault="001420D7" w:rsidP="001E082A">
            <w:pPr>
              <w:jc w:val="center"/>
              <w:rPr>
                <w:b/>
                <w:color w:val="000000" w:themeColor="text1"/>
              </w:rPr>
            </w:pPr>
            <w:r w:rsidRPr="00400344">
              <w:rPr>
                <w:b/>
                <w:color w:val="000000" w:themeColor="text1"/>
              </w:rPr>
              <w:t>Зоны с особыми условиями использования территорий</w:t>
            </w:r>
          </w:p>
        </w:tc>
        <w:tc>
          <w:tcPr>
            <w:tcW w:w="496" w:type="pct"/>
            <w:vAlign w:val="center"/>
          </w:tcPr>
          <w:p w:rsidR="001420D7" w:rsidRPr="00400344" w:rsidRDefault="001420D7" w:rsidP="001E082A">
            <w:pPr>
              <w:jc w:val="center"/>
              <w:rPr>
                <w:b/>
                <w:color w:val="000000" w:themeColor="text1"/>
              </w:rPr>
            </w:pPr>
            <w:r w:rsidRPr="00400344">
              <w:rPr>
                <w:b/>
                <w:color w:val="000000" w:themeColor="text1"/>
              </w:rPr>
              <w:t>Срок реализации</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1</w:t>
            </w:r>
          </w:p>
        </w:tc>
        <w:tc>
          <w:tcPr>
            <w:tcW w:w="585" w:type="pct"/>
          </w:tcPr>
          <w:p w:rsidR="001420D7" w:rsidRPr="00400344" w:rsidRDefault="001420D7" w:rsidP="001420D7">
            <w:pPr>
              <w:jc w:val="center"/>
              <w:rPr>
                <w:color w:val="000000" w:themeColor="text1"/>
              </w:rPr>
            </w:pPr>
            <w:r w:rsidRPr="00400344">
              <w:rPr>
                <w:color w:val="000000" w:themeColor="text1"/>
              </w:rPr>
              <w:t>Остановка общественного транспорта (автобус)</w:t>
            </w:r>
          </w:p>
        </w:tc>
        <w:tc>
          <w:tcPr>
            <w:tcW w:w="793" w:type="pct"/>
          </w:tcPr>
          <w:p w:rsidR="001420D7" w:rsidRPr="00400344" w:rsidRDefault="001420D7" w:rsidP="001420D7">
            <w:pPr>
              <w:jc w:val="center"/>
              <w:rPr>
                <w:color w:val="000000" w:themeColor="text1"/>
              </w:rPr>
            </w:pPr>
            <w:r w:rsidRPr="00400344">
              <w:rPr>
                <w:color w:val="000000" w:themeColor="text1"/>
              </w:rPr>
              <w:t>Остановки общественного транспорта</w:t>
            </w:r>
          </w:p>
        </w:tc>
        <w:tc>
          <w:tcPr>
            <w:tcW w:w="543" w:type="pct"/>
          </w:tcPr>
          <w:p w:rsidR="001420D7" w:rsidRPr="00400344" w:rsidRDefault="001420D7" w:rsidP="001420D7">
            <w:pPr>
              <w:jc w:val="center"/>
              <w:rPr>
                <w:color w:val="000000" w:themeColor="text1"/>
              </w:rPr>
            </w:pPr>
            <w:r w:rsidRPr="00400344">
              <w:rPr>
                <w:color w:val="000000" w:themeColor="text1"/>
              </w:rPr>
              <w:t>50 объектов</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2</w:t>
            </w:r>
          </w:p>
        </w:tc>
        <w:tc>
          <w:tcPr>
            <w:tcW w:w="585" w:type="pct"/>
          </w:tcPr>
          <w:p w:rsidR="001420D7" w:rsidRPr="00400344" w:rsidRDefault="001420D7" w:rsidP="001420D7">
            <w:pPr>
              <w:jc w:val="center"/>
              <w:rPr>
                <w:color w:val="000000" w:themeColor="text1"/>
              </w:rPr>
            </w:pPr>
            <w:r w:rsidRPr="00400344">
              <w:rPr>
                <w:color w:val="000000" w:themeColor="text1"/>
              </w:rPr>
              <w:t>Автостанция</w:t>
            </w:r>
          </w:p>
        </w:tc>
        <w:tc>
          <w:tcPr>
            <w:tcW w:w="793" w:type="pct"/>
          </w:tcPr>
          <w:p w:rsidR="001420D7" w:rsidRPr="00400344" w:rsidRDefault="001420D7" w:rsidP="001420D7">
            <w:pPr>
              <w:jc w:val="center"/>
              <w:rPr>
                <w:color w:val="000000" w:themeColor="text1"/>
              </w:rPr>
            </w:pPr>
            <w:r w:rsidRPr="00400344">
              <w:rPr>
                <w:color w:val="000000" w:themeColor="text1"/>
              </w:rPr>
              <w:t>Автостанция</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3</w:t>
            </w:r>
          </w:p>
        </w:tc>
        <w:tc>
          <w:tcPr>
            <w:tcW w:w="585" w:type="pct"/>
          </w:tcPr>
          <w:p w:rsidR="001420D7" w:rsidRPr="00400344" w:rsidRDefault="001420D7" w:rsidP="001420D7">
            <w:pPr>
              <w:jc w:val="center"/>
              <w:rPr>
                <w:color w:val="000000" w:themeColor="text1"/>
              </w:rPr>
            </w:pPr>
            <w:r w:rsidRPr="00400344">
              <w:rPr>
                <w:color w:val="000000" w:themeColor="text1"/>
              </w:rPr>
              <w:t>Саморегулируемое (кольцевое) пересечение</w:t>
            </w:r>
          </w:p>
        </w:tc>
        <w:tc>
          <w:tcPr>
            <w:tcW w:w="793" w:type="pct"/>
          </w:tcPr>
          <w:p w:rsidR="001420D7" w:rsidRPr="00400344" w:rsidRDefault="001420D7" w:rsidP="001420D7">
            <w:pPr>
              <w:jc w:val="center"/>
              <w:rPr>
                <w:color w:val="000000" w:themeColor="text1"/>
              </w:rPr>
            </w:pPr>
            <w:r w:rsidRPr="00400344">
              <w:rPr>
                <w:color w:val="000000" w:themeColor="text1"/>
              </w:rPr>
              <w:t>Саморегулируемое (кольцевое) пересечение</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p w:rsidR="001420D7" w:rsidRPr="00400344" w:rsidRDefault="001420D7" w:rsidP="001420D7">
            <w:pPr>
              <w:jc w:val="center"/>
              <w:rPr>
                <w:color w:val="000000" w:themeColor="text1"/>
              </w:rPr>
            </w:pPr>
            <w:r w:rsidRPr="00400344">
              <w:rPr>
                <w:color w:val="000000" w:themeColor="text1"/>
              </w:rPr>
              <w:t>проектируемый южный обход и объездная дорога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4</w:t>
            </w:r>
          </w:p>
        </w:tc>
        <w:tc>
          <w:tcPr>
            <w:tcW w:w="585" w:type="pct"/>
          </w:tcPr>
          <w:p w:rsidR="001420D7" w:rsidRPr="00400344" w:rsidRDefault="001420D7" w:rsidP="001420D7">
            <w:pPr>
              <w:jc w:val="center"/>
              <w:rPr>
                <w:color w:val="000000" w:themeColor="text1"/>
              </w:rPr>
            </w:pPr>
            <w:r w:rsidRPr="00400344">
              <w:rPr>
                <w:color w:val="000000" w:themeColor="text1"/>
              </w:rPr>
              <w:t>Саморегулируемое (кольцевое) пересечение</w:t>
            </w:r>
          </w:p>
        </w:tc>
        <w:tc>
          <w:tcPr>
            <w:tcW w:w="793" w:type="pct"/>
          </w:tcPr>
          <w:p w:rsidR="001420D7" w:rsidRPr="00400344" w:rsidRDefault="001420D7" w:rsidP="001420D7">
            <w:pPr>
              <w:jc w:val="center"/>
              <w:rPr>
                <w:color w:val="000000" w:themeColor="text1"/>
              </w:rPr>
            </w:pPr>
            <w:r w:rsidRPr="00400344">
              <w:rPr>
                <w:color w:val="000000" w:themeColor="text1"/>
              </w:rPr>
              <w:t>Саморегулируемое (кольцевое) пересечение</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p w:rsidR="001420D7" w:rsidRPr="00400344" w:rsidRDefault="001420D7" w:rsidP="001420D7">
            <w:pPr>
              <w:jc w:val="center"/>
              <w:rPr>
                <w:color w:val="000000" w:themeColor="text1"/>
              </w:rPr>
            </w:pPr>
            <w:r w:rsidRPr="00400344">
              <w:rPr>
                <w:color w:val="000000" w:themeColor="text1"/>
              </w:rPr>
              <w:t>ул.</w:t>
            </w:r>
            <w:r w:rsidR="00B07CE1" w:rsidRPr="00400344">
              <w:rPr>
                <w:color w:val="000000" w:themeColor="text1"/>
              </w:rPr>
              <w:t xml:space="preserve"> </w:t>
            </w:r>
            <w:proofErr w:type="gramStart"/>
            <w:r w:rsidRPr="00400344">
              <w:rPr>
                <w:color w:val="000000" w:themeColor="text1"/>
              </w:rPr>
              <w:t>Крабовая</w:t>
            </w:r>
            <w:proofErr w:type="gramEnd"/>
            <w:r w:rsidRPr="00400344">
              <w:rPr>
                <w:color w:val="000000" w:themeColor="text1"/>
              </w:rPr>
              <w:t xml:space="preserve"> и проектируемый южный обход</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5</w:t>
            </w:r>
          </w:p>
        </w:tc>
        <w:tc>
          <w:tcPr>
            <w:tcW w:w="585" w:type="pct"/>
          </w:tcPr>
          <w:p w:rsidR="001420D7" w:rsidRPr="00400344" w:rsidRDefault="001420D7" w:rsidP="001420D7">
            <w:pPr>
              <w:jc w:val="center"/>
              <w:rPr>
                <w:color w:val="000000" w:themeColor="text1"/>
              </w:rPr>
            </w:pPr>
            <w:r w:rsidRPr="00400344">
              <w:rPr>
                <w:color w:val="000000" w:themeColor="text1"/>
              </w:rPr>
              <w:t>Саморегулируемое (кольцевое) пересечение</w:t>
            </w:r>
          </w:p>
        </w:tc>
        <w:tc>
          <w:tcPr>
            <w:tcW w:w="793" w:type="pct"/>
          </w:tcPr>
          <w:p w:rsidR="001420D7" w:rsidRPr="00400344" w:rsidRDefault="001420D7" w:rsidP="001420D7">
            <w:pPr>
              <w:jc w:val="center"/>
              <w:rPr>
                <w:color w:val="000000" w:themeColor="text1"/>
              </w:rPr>
            </w:pPr>
            <w:r w:rsidRPr="00400344">
              <w:rPr>
                <w:color w:val="000000" w:themeColor="text1"/>
              </w:rPr>
              <w:t>Саморегулируемое (кольцевое) пересечение</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p w:rsidR="001420D7" w:rsidRPr="00400344" w:rsidRDefault="001420D7" w:rsidP="001420D7">
            <w:pPr>
              <w:jc w:val="center"/>
              <w:rPr>
                <w:color w:val="000000" w:themeColor="text1"/>
              </w:rPr>
            </w:pPr>
            <w:r w:rsidRPr="00400344">
              <w:rPr>
                <w:color w:val="000000" w:themeColor="text1"/>
              </w:rPr>
              <w:t>ул. Ольховая и объездная дорога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6</w:t>
            </w:r>
          </w:p>
        </w:tc>
        <w:tc>
          <w:tcPr>
            <w:tcW w:w="585" w:type="pct"/>
          </w:tcPr>
          <w:p w:rsidR="001420D7" w:rsidRPr="00400344" w:rsidRDefault="001420D7" w:rsidP="001420D7">
            <w:pPr>
              <w:jc w:val="center"/>
              <w:rPr>
                <w:color w:val="000000" w:themeColor="text1"/>
              </w:rPr>
            </w:pPr>
            <w:r w:rsidRPr="00400344">
              <w:rPr>
                <w:color w:val="000000" w:themeColor="text1"/>
              </w:rPr>
              <w:t>Саморегулируемое (кольцевое) пересечение</w:t>
            </w:r>
          </w:p>
        </w:tc>
        <w:tc>
          <w:tcPr>
            <w:tcW w:w="793" w:type="pct"/>
          </w:tcPr>
          <w:p w:rsidR="001420D7" w:rsidRPr="00400344" w:rsidRDefault="001420D7" w:rsidP="001420D7">
            <w:pPr>
              <w:jc w:val="center"/>
              <w:rPr>
                <w:color w:val="000000" w:themeColor="text1"/>
              </w:rPr>
            </w:pPr>
            <w:r w:rsidRPr="00400344">
              <w:rPr>
                <w:color w:val="000000" w:themeColor="text1"/>
              </w:rPr>
              <w:t>Саморегулируемое (кольцевое) пересечение</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p w:rsidR="001420D7" w:rsidRPr="00400344" w:rsidRDefault="001420D7" w:rsidP="001420D7">
            <w:pPr>
              <w:jc w:val="center"/>
              <w:rPr>
                <w:color w:val="000000" w:themeColor="text1"/>
              </w:rPr>
            </w:pPr>
            <w:r w:rsidRPr="00400344">
              <w:rPr>
                <w:color w:val="000000" w:themeColor="text1"/>
              </w:rPr>
              <w:t>продолжение ул. Советская и объездная дорога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7</w:t>
            </w:r>
          </w:p>
        </w:tc>
        <w:tc>
          <w:tcPr>
            <w:tcW w:w="585" w:type="pct"/>
          </w:tcPr>
          <w:p w:rsidR="001420D7" w:rsidRPr="00400344" w:rsidRDefault="001420D7" w:rsidP="001420D7">
            <w:pPr>
              <w:jc w:val="center"/>
              <w:rPr>
                <w:color w:val="000000" w:themeColor="text1"/>
              </w:rPr>
            </w:pPr>
            <w:r w:rsidRPr="00400344">
              <w:rPr>
                <w:color w:val="000000" w:themeColor="text1"/>
              </w:rPr>
              <w:t xml:space="preserve">Саморегулируемое (кольцевое) </w:t>
            </w:r>
            <w:r w:rsidRPr="00400344">
              <w:rPr>
                <w:color w:val="000000" w:themeColor="text1"/>
              </w:rPr>
              <w:lastRenderedPageBreak/>
              <w:t>пересечение</w:t>
            </w:r>
          </w:p>
        </w:tc>
        <w:tc>
          <w:tcPr>
            <w:tcW w:w="793" w:type="pct"/>
          </w:tcPr>
          <w:p w:rsidR="001420D7" w:rsidRPr="00400344" w:rsidRDefault="001420D7" w:rsidP="001420D7">
            <w:pPr>
              <w:jc w:val="center"/>
              <w:rPr>
                <w:color w:val="000000" w:themeColor="text1"/>
              </w:rPr>
            </w:pPr>
            <w:r w:rsidRPr="00400344">
              <w:rPr>
                <w:color w:val="000000" w:themeColor="text1"/>
              </w:rPr>
              <w:lastRenderedPageBreak/>
              <w:t>Саморегулируемое (кольцевое) пересечение</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p w:rsidR="001420D7" w:rsidRPr="00400344" w:rsidRDefault="001420D7" w:rsidP="001420D7">
            <w:pPr>
              <w:jc w:val="center"/>
              <w:rPr>
                <w:color w:val="000000" w:themeColor="text1"/>
              </w:rPr>
            </w:pPr>
            <w:r w:rsidRPr="00400344">
              <w:rPr>
                <w:color w:val="000000" w:themeColor="text1"/>
              </w:rPr>
              <w:t>ул. Советская и ул. Красноармейская</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lastRenderedPageBreak/>
              <w:t>8</w:t>
            </w:r>
          </w:p>
        </w:tc>
        <w:tc>
          <w:tcPr>
            <w:tcW w:w="585" w:type="pct"/>
          </w:tcPr>
          <w:p w:rsidR="001420D7" w:rsidRPr="00400344" w:rsidRDefault="001420D7" w:rsidP="001420D7">
            <w:pPr>
              <w:jc w:val="center"/>
              <w:rPr>
                <w:color w:val="000000" w:themeColor="text1"/>
              </w:rPr>
            </w:pPr>
            <w:r w:rsidRPr="00400344">
              <w:rPr>
                <w:color w:val="000000" w:themeColor="text1"/>
              </w:rPr>
              <w:t>Мостовое сооружение</w:t>
            </w:r>
          </w:p>
        </w:tc>
        <w:tc>
          <w:tcPr>
            <w:tcW w:w="793" w:type="pct"/>
          </w:tcPr>
          <w:p w:rsidR="001420D7" w:rsidRPr="00400344" w:rsidRDefault="001420D7" w:rsidP="001420D7">
            <w:pPr>
              <w:jc w:val="center"/>
              <w:rPr>
                <w:color w:val="000000" w:themeColor="text1"/>
              </w:rPr>
            </w:pPr>
            <w:r w:rsidRPr="00400344">
              <w:rPr>
                <w:color w:val="000000" w:themeColor="text1"/>
              </w:rPr>
              <w:t>Мост</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г. Находка, продолжение ул. Советская в сторону Находкинского проспекта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9</w:t>
            </w:r>
          </w:p>
        </w:tc>
        <w:tc>
          <w:tcPr>
            <w:tcW w:w="585" w:type="pct"/>
          </w:tcPr>
          <w:p w:rsidR="001420D7" w:rsidRPr="00400344" w:rsidRDefault="001420D7" w:rsidP="001420D7">
            <w:pPr>
              <w:jc w:val="center"/>
              <w:rPr>
                <w:color w:val="000000" w:themeColor="text1"/>
              </w:rPr>
            </w:pPr>
            <w:r w:rsidRPr="00400344">
              <w:rPr>
                <w:color w:val="000000" w:themeColor="text1"/>
              </w:rPr>
              <w:t>Мостовое сооружение</w:t>
            </w:r>
          </w:p>
        </w:tc>
        <w:tc>
          <w:tcPr>
            <w:tcW w:w="793" w:type="pct"/>
          </w:tcPr>
          <w:p w:rsidR="001420D7" w:rsidRPr="00400344" w:rsidRDefault="001420D7" w:rsidP="001420D7">
            <w:pPr>
              <w:jc w:val="center"/>
              <w:rPr>
                <w:color w:val="000000" w:themeColor="text1"/>
              </w:rPr>
            </w:pPr>
            <w:r w:rsidRPr="00400344">
              <w:rPr>
                <w:color w:val="000000" w:themeColor="text1"/>
              </w:rPr>
              <w:t>Мост</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г. Находка, продолжение ул. Советская в сторону Находкинского проспекта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10</w:t>
            </w:r>
          </w:p>
        </w:tc>
        <w:tc>
          <w:tcPr>
            <w:tcW w:w="585" w:type="pct"/>
          </w:tcPr>
          <w:p w:rsidR="001420D7" w:rsidRPr="00400344" w:rsidRDefault="001420D7" w:rsidP="001420D7">
            <w:pPr>
              <w:jc w:val="center"/>
              <w:rPr>
                <w:color w:val="000000" w:themeColor="text1"/>
              </w:rPr>
            </w:pPr>
            <w:r w:rsidRPr="00400344">
              <w:rPr>
                <w:color w:val="000000" w:themeColor="text1"/>
              </w:rPr>
              <w:t>Мостовое сооружение</w:t>
            </w:r>
          </w:p>
          <w:p w:rsidR="001420D7" w:rsidRPr="00400344" w:rsidRDefault="001420D7" w:rsidP="001420D7">
            <w:pPr>
              <w:jc w:val="center"/>
              <w:rPr>
                <w:color w:val="000000" w:themeColor="text1"/>
              </w:rPr>
            </w:pPr>
            <w:r w:rsidRPr="00400344">
              <w:rPr>
                <w:color w:val="000000" w:themeColor="text1"/>
              </w:rPr>
              <w:t>(реконструкция)</w:t>
            </w:r>
          </w:p>
        </w:tc>
        <w:tc>
          <w:tcPr>
            <w:tcW w:w="793" w:type="pct"/>
          </w:tcPr>
          <w:p w:rsidR="001420D7" w:rsidRPr="00400344" w:rsidRDefault="001420D7" w:rsidP="001420D7">
            <w:pPr>
              <w:jc w:val="center"/>
              <w:rPr>
                <w:color w:val="000000" w:themeColor="text1"/>
              </w:rPr>
            </w:pPr>
            <w:r w:rsidRPr="00400344">
              <w:rPr>
                <w:color w:val="000000" w:themeColor="text1"/>
              </w:rPr>
              <w:t>Мост</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г. Находка, в районе Находкинского проспекта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11</w:t>
            </w:r>
          </w:p>
        </w:tc>
        <w:tc>
          <w:tcPr>
            <w:tcW w:w="585" w:type="pct"/>
          </w:tcPr>
          <w:p w:rsidR="001420D7" w:rsidRPr="00400344" w:rsidRDefault="001420D7" w:rsidP="001420D7">
            <w:pPr>
              <w:jc w:val="center"/>
              <w:rPr>
                <w:color w:val="000000" w:themeColor="text1"/>
              </w:rPr>
            </w:pPr>
            <w:r w:rsidRPr="00400344">
              <w:rPr>
                <w:color w:val="000000" w:themeColor="text1"/>
              </w:rPr>
              <w:t>Мостовое сооружение</w:t>
            </w:r>
          </w:p>
          <w:p w:rsidR="001420D7" w:rsidRPr="00400344" w:rsidRDefault="001420D7" w:rsidP="001420D7">
            <w:pPr>
              <w:jc w:val="center"/>
              <w:rPr>
                <w:color w:val="000000" w:themeColor="text1"/>
              </w:rPr>
            </w:pPr>
            <w:r w:rsidRPr="00400344">
              <w:rPr>
                <w:color w:val="000000" w:themeColor="text1"/>
              </w:rPr>
              <w:t>(реконструкция)</w:t>
            </w:r>
          </w:p>
        </w:tc>
        <w:tc>
          <w:tcPr>
            <w:tcW w:w="793" w:type="pct"/>
          </w:tcPr>
          <w:p w:rsidR="001420D7" w:rsidRPr="00400344" w:rsidRDefault="001420D7" w:rsidP="001420D7">
            <w:pPr>
              <w:jc w:val="center"/>
              <w:rPr>
                <w:color w:val="000000" w:themeColor="text1"/>
              </w:rPr>
            </w:pPr>
            <w:r w:rsidRPr="00400344">
              <w:rPr>
                <w:color w:val="000000" w:themeColor="text1"/>
              </w:rPr>
              <w:t>Мост</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г. Находка, ул. Болотная</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12</w:t>
            </w:r>
          </w:p>
        </w:tc>
        <w:tc>
          <w:tcPr>
            <w:tcW w:w="585" w:type="pct"/>
          </w:tcPr>
          <w:p w:rsidR="001420D7" w:rsidRPr="00400344" w:rsidRDefault="001420D7" w:rsidP="001420D7">
            <w:pPr>
              <w:jc w:val="center"/>
              <w:rPr>
                <w:color w:val="000000" w:themeColor="text1"/>
              </w:rPr>
            </w:pPr>
            <w:r w:rsidRPr="00400344">
              <w:rPr>
                <w:color w:val="000000" w:themeColor="text1"/>
              </w:rPr>
              <w:t>Мостовое сооружение</w:t>
            </w:r>
          </w:p>
          <w:p w:rsidR="001420D7" w:rsidRPr="00400344" w:rsidRDefault="001420D7" w:rsidP="001420D7">
            <w:pPr>
              <w:jc w:val="center"/>
              <w:rPr>
                <w:color w:val="000000" w:themeColor="text1"/>
              </w:rPr>
            </w:pPr>
            <w:r w:rsidRPr="00400344">
              <w:rPr>
                <w:color w:val="000000" w:themeColor="text1"/>
              </w:rPr>
              <w:t>(реконструкция)</w:t>
            </w:r>
          </w:p>
        </w:tc>
        <w:tc>
          <w:tcPr>
            <w:tcW w:w="793" w:type="pct"/>
          </w:tcPr>
          <w:p w:rsidR="001420D7" w:rsidRPr="00400344" w:rsidRDefault="001420D7" w:rsidP="001420D7">
            <w:pPr>
              <w:jc w:val="center"/>
              <w:rPr>
                <w:color w:val="000000" w:themeColor="text1"/>
              </w:rPr>
            </w:pPr>
            <w:r w:rsidRPr="00400344">
              <w:rPr>
                <w:color w:val="000000" w:themeColor="text1"/>
              </w:rPr>
              <w:t>Мост</w:t>
            </w:r>
          </w:p>
        </w:tc>
        <w:tc>
          <w:tcPr>
            <w:tcW w:w="543" w:type="pct"/>
          </w:tcPr>
          <w:p w:rsidR="001420D7" w:rsidRPr="00400344" w:rsidRDefault="001420D7" w:rsidP="001420D7">
            <w:pPr>
              <w:jc w:val="center"/>
              <w:rPr>
                <w:color w:val="000000" w:themeColor="text1"/>
              </w:rPr>
            </w:pPr>
            <w:r w:rsidRPr="00400344">
              <w:rPr>
                <w:color w:val="000000" w:themeColor="text1"/>
              </w:rPr>
              <w:t>1 объект</w:t>
            </w:r>
          </w:p>
        </w:tc>
        <w:tc>
          <w:tcPr>
            <w:tcW w:w="1032" w:type="pct"/>
          </w:tcPr>
          <w:p w:rsidR="001420D7" w:rsidRPr="00400344" w:rsidRDefault="001420D7" w:rsidP="001420D7">
            <w:pPr>
              <w:jc w:val="center"/>
              <w:rPr>
                <w:color w:val="000000" w:themeColor="text1"/>
              </w:rPr>
            </w:pPr>
            <w:r w:rsidRPr="00400344">
              <w:rPr>
                <w:color w:val="000000" w:themeColor="text1"/>
              </w:rPr>
              <w:t xml:space="preserve">г. Находка, пер. </w:t>
            </w:r>
            <w:proofErr w:type="gramStart"/>
            <w:r w:rsidRPr="00400344">
              <w:rPr>
                <w:color w:val="000000" w:themeColor="text1"/>
              </w:rPr>
              <w:t>Безымянный</w:t>
            </w:r>
            <w:proofErr w:type="gramEnd"/>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13</w:t>
            </w:r>
          </w:p>
        </w:tc>
        <w:tc>
          <w:tcPr>
            <w:tcW w:w="585" w:type="pct"/>
          </w:tcPr>
          <w:p w:rsidR="001420D7" w:rsidRPr="00400344" w:rsidRDefault="001420D7" w:rsidP="001420D7">
            <w:pPr>
              <w:jc w:val="center"/>
              <w:rPr>
                <w:color w:val="000000" w:themeColor="text1"/>
              </w:rPr>
            </w:pPr>
            <w:r w:rsidRPr="00400344">
              <w:rPr>
                <w:color w:val="000000" w:themeColor="text1"/>
              </w:rPr>
              <w:t>Станция технического обслуживания</w:t>
            </w:r>
          </w:p>
        </w:tc>
        <w:tc>
          <w:tcPr>
            <w:tcW w:w="793" w:type="pct"/>
          </w:tcPr>
          <w:p w:rsidR="001420D7" w:rsidRPr="00400344" w:rsidRDefault="001420D7" w:rsidP="001420D7">
            <w:pPr>
              <w:jc w:val="center"/>
              <w:rPr>
                <w:color w:val="000000" w:themeColor="text1"/>
              </w:rPr>
            </w:pPr>
            <w:r w:rsidRPr="00400344">
              <w:rPr>
                <w:color w:val="000000" w:themeColor="text1"/>
              </w:rPr>
              <w:t>Станция технического обслуживания</w:t>
            </w:r>
          </w:p>
        </w:tc>
        <w:tc>
          <w:tcPr>
            <w:tcW w:w="543" w:type="pct"/>
          </w:tcPr>
          <w:p w:rsidR="001420D7" w:rsidRPr="00400344" w:rsidRDefault="001420D7" w:rsidP="001420D7">
            <w:pPr>
              <w:jc w:val="center"/>
              <w:rPr>
                <w:color w:val="000000" w:themeColor="text1"/>
              </w:rPr>
            </w:pPr>
            <w:r w:rsidRPr="00400344">
              <w:rPr>
                <w:color w:val="000000" w:themeColor="text1"/>
              </w:rPr>
              <w:t>5 объектов</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p w:rsidR="001420D7" w:rsidRPr="00400344" w:rsidRDefault="001420D7" w:rsidP="001420D7">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100м</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14</w:t>
            </w:r>
          </w:p>
        </w:tc>
        <w:tc>
          <w:tcPr>
            <w:tcW w:w="585" w:type="pct"/>
          </w:tcPr>
          <w:p w:rsidR="001420D7" w:rsidRPr="00400344" w:rsidRDefault="001420D7" w:rsidP="001420D7">
            <w:pPr>
              <w:jc w:val="center"/>
              <w:rPr>
                <w:color w:val="000000" w:themeColor="text1"/>
              </w:rPr>
            </w:pPr>
            <w:r w:rsidRPr="00400344">
              <w:rPr>
                <w:color w:val="000000" w:themeColor="text1"/>
              </w:rPr>
              <w:t>Автозаправочная станция</w:t>
            </w:r>
          </w:p>
          <w:p w:rsidR="001420D7" w:rsidRPr="00400344" w:rsidRDefault="001420D7" w:rsidP="001420D7">
            <w:pPr>
              <w:jc w:val="center"/>
              <w:rPr>
                <w:color w:val="000000" w:themeColor="text1"/>
              </w:rPr>
            </w:pPr>
            <w:r w:rsidRPr="00400344">
              <w:rPr>
                <w:color w:val="000000" w:themeColor="text1"/>
              </w:rPr>
              <w:t>(ликвидация)</w:t>
            </w:r>
          </w:p>
        </w:tc>
        <w:tc>
          <w:tcPr>
            <w:tcW w:w="793" w:type="pct"/>
          </w:tcPr>
          <w:p w:rsidR="001420D7" w:rsidRPr="00400344" w:rsidRDefault="001420D7" w:rsidP="001420D7">
            <w:pPr>
              <w:jc w:val="center"/>
              <w:rPr>
                <w:color w:val="000000" w:themeColor="text1"/>
              </w:rPr>
            </w:pPr>
            <w:r w:rsidRPr="00400344">
              <w:rPr>
                <w:color w:val="000000" w:themeColor="text1"/>
              </w:rPr>
              <w:t>Автозаправочная станция</w:t>
            </w:r>
          </w:p>
        </w:tc>
        <w:tc>
          <w:tcPr>
            <w:tcW w:w="543" w:type="pct"/>
          </w:tcPr>
          <w:p w:rsidR="001420D7" w:rsidRPr="00400344" w:rsidRDefault="001420D7" w:rsidP="001420D7">
            <w:pPr>
              <w:jc w:val="center"/>
              <w:rPr>
                <w:color w:val="000000" w:themeColor="text1"/>
              </w:rPr>
            </w:pPr>
            <w:r w:rsidRPr="00400344">
              <w:rPr>
                <w:color w:val="000000" w:themeColor="text1"/>
              </w:rPr>
              <w:t>3 объекта</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15</w:t>
            </w:r>
          </w:p>
        </w:tc>
        <w:tc>
          <w:tcPr>
            <w:tcW w:w="585" w:type="pct"/>
          </w:tcPr>
          <w:p w:rsidR="001420D7" w:rsidRPr="00400344" w:rsidRDefault="001420D7" w:rsidP="001420D7">
            <w:pPr>
              <w:jc w:val="center"/>
              <w:rPr>
                <w:color w:val="000000" w:themeColor="text1"/>
              </w:rPr>
            </w:pPr>
            <w:r w:rsidRPr="00400344">
              <w:rPr>
                <w:color w:val="000000" w:themeColor="text1"/>
              </w:rPr>
              <w:t>Автозаправочная станция</w:t>
            </w:r>
          </w:p>
        </w:tc>
        <w:tc>
          <w:tcPr>
            <w:tcW w:w="793" w:type="pct"/>
          </w:tcPr>
          <w:p w:rsidR="001420D7" w:rsidRPr="00400344" w:rsidRDefault="001420D7" w:rsidP="001420D7">
            <w:pPr>
              <w:jc w:val="center"/>
              <w:rPr>
                <w:color w:val="000000" w:themeColor="text1"/>
              </w:rPr>
            </w:pPr>
            <w:r w:rsidRPr="00400344">
              <w:rPr>
                <w:color w:val="000000" w:themeColor="text1"/>
              </w:rPr>
              <w:t>Автозаправочная станция</w:t>
            </w:r>
          </w:p>
        </w:tc>
        <w:tc>
          <w:tcPr>
            <w:tcW w:w="543" w:type="pct"/>
          </w:tcPr>
          <w:p w:rsidR="001420D7" w:rsidRPr="00400344" w:rsidRDefault="001420D7" w:rsidP="001420D7">
            <w:pPr>
              <w:jc w:val="center"/>
              <w:rPr>
                <w:color w:val="000000" w:themeColor="text1"/>
              </w:rPr>
            </w:pPr>
            <w:r w:rsidRPr="00400344">
              <w:rPr>
                <w:color w:val="000000" w:themeColor="text1"/>
              </w:rPr>
              <w:t>3 объекта</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100м</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16</w:t>
            </w:r>
          </w:p>
        </w:tc>
        <w:tc>
          <w:tcPr>
            <w:tcW w:w="585" w:type="pct"/>
          </w:tcPr>
          <w:p w:rsidR="001420D7" w:rsidRPr="00400344" w:rsidRDefault="001420D7" w:rsidP="001420D7">
            <w:pPr>
              <w:jc w:val="center"/>
              <w:rPr>
                <w:color w:val="000000" w:themeColor="text1"/>
              </w:rPr>
            </w:pPr>
            <w:r w:rsidRPr="00400344">
              <w:rPr>
                <w:color w:val="000000" w:themeColor="text1"/>
              </w:rPr>
              <w:t>Лодочная станция</w:t>
            </w:r>
          </w:p>
        </w:tc>
        <w:tc>
          <w:tcPr>
            <w:tcW w:w="793" w:type="pct"/>
          </w:tcPr>
          <w:p w:rsidR="001420D7" w:rsidRPr="00400344" w:rsidRDefault="001420D7" w:rsidP="001420D7">
            <w:pPr>
              <w:jc w:val="center"/>
              <w:rPr>
                <w:color w:val="000000" w:themeColor="text1"/>
              </w:rPr>
            </w:pPr>
            <w:r w:rsidRPr="00400344">
              <w:rPr>
                <w:color w:val="000000" w:themeColor="text1"/>
              </w:rPr>
              <w:t>Места стоянки маломерных судов</w:t>
            </w:r>
          </w:p>
        </w:tc>
        <w:tc>
          <w:tcPr>
            <w:tcW w:w="543" w:type="pct"/>
          </w:tcPr>
          <w:p w:rsidR="001420D7" w:rsidRPr="00400344" w:rsidRDefault="001420D7" w:rsidP="001420D7">
            <w:pPr>
              <w:jc w:val="center"/>
              <w:rPr>
                <w:color w:val="000000" w:themeColor="text1"/>
              </w:rPr>
            </w:pPr>
            <w:r w:rsidRPr="00400344">
              <w:rPr>
                <w:color w:val="000000" w:themeColor="text1"/>
              </w:rPr>
              <w:t>200 мест</w:t>
            </w:r>
          </w:p>
        </w:tc>
        <w:tc>
          <w:tcPr>
            <w:tcW w:w="1032" w:type="pct"/>
          </w:tcPr>
          <w:p w:rsidR="001420D7" w:rsidRPr="00400344" w:rsidRDefault="001420D7" w:rsidP="001420D7">
            <w:pPr>
              <w:jc w:val="center"/>
              <w:rPr>
                <w:color w:val="000000" w:themeColor="text1"/>
              </w:rPr>
            </w:pPr>
            <w:r w:rsidRPr="00400344">
              <w:rPr>
                <w:color w:val="000000" w:themeColor="text1"/>
              </w:rPr>
              <w:t xml:space="preserve">Микрорайон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17</w:t>
            </w:r>
          </w:p>
        </w:tc>
        <w:tc>
          <w:tcPr>
            <w:tcW w:w="585" w:type="pct"/>
          </w:tcPr>
          <w:p w:rsidR="001420D7" w:rsidRPr="00400344" w:rsidRDefault="001420D7" w:rsidP="001420D7">
            <w:pPr>
              <w:jc w:val="center"/>
              <w:rPr>
                <w:color w:val="000000" w:themeColor="text1"/>
              </w:rPr>
            </w:pPr>
            <w:r w:rsidRPr="00400344">
              <w:rPr>
                <w:color w:val="000000" w:themeColor="text1"/>
              </w:rPr>
              <w:t xml:space="preserve">Гаражи индивидуального </w:t>
            </w:r>
            <w:r w:rsidRPr="00400344">
              <w:rPr>
                <w:color w:val="000000" w:themeColor="text1"/>
              </w:rPr>
              <w:lastRenderedPageBreak/>
              <w:t>транспорта</w:t>
            </w:r>
          </w:p>
        </w:tc>
        <w:tc>
          <w:tcPr>
            <w:tcW w:w="793" w:type="pct"/>
          </w:tcPr>
          <w:p w:rsidR="001420D7" w:rsidRPr="00400344" w:rsidRDefault="001420D7" w:rsidP="001420D7">
            <w:pPr>
              <w:jc w:val="center"/>
              <w:rPr>
                <w:color w:val="000000" w:themeColor="text1"/>
              </w:rPr>
            </w:pPr>
            <w:r w:rsidRPr="00400344">
              <w:rPr>
                <w:color w:val="000000" w:themeColor="text1"/>
              </w:rPr>
              <w:lastRenderedPageBreak/>
              <w:t>Стоянка (парковка) автомобилей</w:t>
            </w:r>
          </w:p>
        </w:tc>
        <w:tc>
          <w:tcPr>
            <w:tcW w:w="543" w:type="pct"/>
          </w:tcPr>
          <w:p w:rsidR="001420D7" w:rsidRPr="00400344" w:rsidRDefault="001420D7" w:rsidP="001420D7">
            <w:pPr>
              <w:jc w:val="center"/>
              <w:rPr>
                <w:color w:val="000000" w:themeColor="text1"/>
              </w:rPr>
            </w:pPr>
            <w:r w:rsidRPr="00400344">
              <w:rPr>
                <w:color w:val="000000" w:themeColor="text1"/>
              </w:rPr>
              <w:t xml:space="preserve">200 </w:t>
            </w:r>
            <w:proofErr w:type="spellStart"/>
            <w:r w:rsidRPr="00400344">
              <w:rPr>
                <w:color w:val="000000" w:themeColor="text1"/>
              </w:rPr>
              <w:t>машиномест</w:t>
            </w:r>
            <w:proofErr w:type="spellEnd"/>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50м</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lastRenderedPageBreak/>
              <w:t>18</w:t>
            </w:r>
          </w:p>
        </w:tc>
        <w:tc>
          <w:tcPr>
            <w:tcW w:w="585" w:type="pct"/>
          </w:tcPr>
          <w:p w:rsidR="001420D7" w:rsidRPr="00400344" w:rsidRDefault="001420D7" w:rsidP="001420D7">
            <w:pPr>
              <w:jc w:val="center"/>
              <w:rPr>
                <w:color w:val="000000" w:themeColor="text1"/>
              </w:rPr>
            </w:pPr>
            <w:r w:rsidRPr="00400344">
              <w:rPr>
                <w:color w:val="000000" w:themeColor="text1"/>
              </w:rPr>
              <w:t>Гаражи-стоянки индивидуального транспорта</w:t>
            </w:r>
          </w:p>
        </w:tc>
        <w:tc>
          <w:tcPr>
            <w:tcW w:w="793" w:type="pct"/>
          </w:tcPr>
          <w:p w:rsidR="001420D7" w:rsidRPr="00400344" w:rsidRDefault="001420D7" w:rsidP="001420D7">
            <w:pPr>
              <w:jc w:val="center"/>
              <w:rPr>
                <w:color w:val="000000" w:themeColor="text1"/>
              </w:rPr>
            </w:pPr>
            <w:r w:rsidRPr="00400344">
              <w:rPr>
                <w:color w:val="000000" w:themeColor="text1"/>
              </w:rPr>
              <w:t>Стоянка (парковка) автомобилей</w:t>
            </w:r>
          </w:p>
        </w:tc>
        <w:tc>
          <w:tcPr>
            <w:tcW w:w="543" w:type="pct"/>
          </w:tcPr>
          <w:p w:rsidR="001420D7" w:rsidRPr="00400344" w:rsidRDefault="001420D7" w:rsidP="001420D7">
            <w:pPr>
              <w:jc w:val="center"/>
              <w:rPr>
                <w:color w:val="000000" w:themeColor="text1"/>
              </w:rPr>
            </w:pPr>
            <w:r w:rsidRPr="00400344">
              <w:rPr>
                <w:color w:val="000000" w:themeColor="text1"/>
              </w:rPr>
              <w:t xml:space="preserve">200 </w:t>
            </w:r>
            <w:proofErr w:type="spellStart"/>
            <w:r w:rsidRPr="00400344">
              <w:rPr>
                <w:color w:val="000000" w:themeColor="text1"/>
              </w:rPr>
              <w:t>машиномест</w:t>
            </w:r>
            <w:proofErr w:type="spellEnd"/>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50м</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19</w:t>
            </w:r>
          </w:p>
        </w:tc>
        <w:tc>
          <w:tcPr>
            <w:tcW w:w="585" w:type="pct"/>
          </w:tcPr>
          <w:p w:rsidR="001420D7" w:rsidRPr="00400344" w:rsidRDefault="001420D7" w:rsidP="001420D7">
            <w:pPr>
              <w:jc w:val="center"/>
              <w:rPr>
                <w:color w:val="000000" w:themeColor="text1"/>
              </w:rPr>
            </w:pPr>
            <w:r w:rsidRPr="00400344">
              <w:rPr>
                <w:color w:val="000000" w:themeColor="text1"/>
              </w:rPr>
              <w:t>Гаражи индивидуального транспорта</w:t>
            </w:r>
          </w:p>
          <w:p w:rsidR="001420D7" w:rsidRPr="00400344" w:rsidRDefault="001420D7" w:rsidP="001420D7">
            <w:pPr>
              <w:jc w:val="center"/>
              <w:rPr>
                <w:color w:val="000000" w:themeColor="text1"/>
              </w:rPr>
            </w:pPr>
            <w:r w:rsidRPr="00400344">
              <w:rPr>
                <w:color w:val="000000" w:themeColor="text1"/>
              </w:rPr>
              <w:t>(реконструкция)</w:t>
            </w:r>
          </w:p>
        </w:tc>
        <w:tc>
          <w:tcPr>
            <w:tcW w:w="793" w:type="pct"/>
          </w:tcPr>
          <w:p w:rsidR="001420D7" w:rsidRPr="00400344" w:rsidRDefault="001420D7" w:rsidP="001420D7">
            <w:pPr>
              <w:jc w:val="center"/>
              <w:rPr>
                <w:color w:val="000000" w:themeColor="text1"/>
              </w:rPr>
            </w:pPr>
            <w:r w:rsidRPr="00400344">
              <w:rPr>
                <w:color w:val="000000" w:themeColor="text1"/>
              </w:rPr>
              <w:t>Стоянка (парковка) автомобилей</w:t>
            </w:r>
          </w:p>
        </w:tc>
        <w:tc>
          <w:tcPr>
            <w:tcW w:w="543" w:type="pct"/>
          </w:tcPr>
          <w:p w:rsidR="001420D7" w:rsidRPr="00400344" w:rsidRDefault="001420D7" w:rsidP="001420D7">
            <w:pPr>
              <w:jc w:val="center"/>
              <w:rPr>
                <w:color w:val="000000" w:themeColor="text1"/>
              </w:rPr>
            </w:pPr>
            <w:r w:rsidRPr="00400344">
              <w:rPr>
                <w:color w:val="000000" w:themeColor="text1"/>
              </w:rPr>
              <w:t xml:space="preserve">1500 </w:t>
            </w:r>
            <w:proofErr w:type="spellStart"/>
            <w:r w:rsidRPr="00400344">
              <w:rPr>
                <w:color w:val="000000" w:themeColor="text1"/>
              </w:rPr>
              <w:t>машиномест</w:t>
            </w:r>
            <w:proofErr w:type="spellEnd"/>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50м</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20</w:t>
            </w:r>
          </w:p>
        </w:tc>
        <w:tc>
          <w:tcPr>
            <w:tcW w:w="585" w:type="pct"/>
          </w:tcPr>
          <w:p w:rsidR="001420D7" w:rsidRPr="00400344" w:rsidRDefault="001420D7" w:rsidP="001420D7">
            <w:pPr>
              <w:jc w:val="center"/>
              <w:rPr>
                <w:color w:val="000000" w:themeColor="text1"/>
              </w:rPr>
            </w:pPr>
            <w:r w:rsidRPr="00400344">
              <w:rPr>
                <w:color w:val="000000" w:themeColor="text1"/>
              </w:rPr>
              <w:t>Гаражи индивидуального транспорта</w:t>
            </w:r>
          </w:p>
          <w:p w:rsidR="001420D7" w:rsidRPr="00400344" w:rsidRDefault="001420D7" w:rsidP="001420D7">
            <w:pPr>
              <w:jc w:val="center"/>
              <w:rPr>
                <w:color w:val="000000" w:themeColor="text1"/>
              </w:rPr>
            </w:pPr>
            <w:r w:rsidRPr="00400344">
              <w:rPr>
                <w:color w:val="000000" w:themeColor="text1"/>
              </w:rPr>
              <w:t>(реконструкция)</w:t>
            </w:r>
          </w:p>
        </w:tc>
        <w:tc>
          <w:tcPr>
            <w:tcW w:w="793" w:type="pct"/>
          </w:tcPr>
          <w:p w:rsidR="001420D7" w:rsidRPr="00400344" w:rsidRDefault="001420D7" w:rsidP="001420D7">
            <w:pPr>
              <w:jc w:val="center"/>
              <w:rPr>
                <w:color w:val="000000" w:themeColor="text1"/>
              </w:rPr>
            </w:pPr>
            <w:r w:rsidRPr="00400344">
              <w:rPr>
                <w:color w:val="000000" w:themeColor="text1"/>
              </w:rPr>
              <w:t>Стоянка (парковка) автомобилей</w:t>
            </w:r>
          </w:p>
        </w:tc>
        <w:tc>
          <w:tcPr>
            <w:tcW w:w="543" w:type="pct"/>
          </w:tcPr>
          <w:p w:rsidR="001420D7" w:rsidRPr="00400344" w:rsidRDefault="001420D7" w:rsidP="001420D7">
            <w:pPr>
              <w:jc w:val="center"/>
              <w:rPr>
                <w:color w:val="000000" w:themeColor="text1"/>
              </w:rPr>
            </w:pPr>
            <w:r w:rsidRPr="00400344">
              <w:rPr>
                <w:color w:val="000000" w:themeColor="text1"/>
              </w:rPr>
              <w:t xml:space="preserve">1100 </w:t>
            </w:r>
            <w:proofErr w:type="spellStart"/>
            <w:r w:rsidRPr="00400344">
              <w:rPr>
                <w:color w:val="000000" w:themeColor="text1"/>
              </w:rPr>
              <w:t>машиномест</w:t>
            </w:r>
            <w:proofErr w:type="spellEnd"/>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tc>
        <w:tc>
          <w:tcPr>
            <w:tcW w:w="707" w:type="pct"/>
          </w:tcPr>
          <w:p w:rsidR="001420D7" w:rsidRPr="00400344" w:rsidRDefault="001420D7" w:rsidP="001420D7">
            <w:pPr>
              <w:jc w:val="center"/>
              <w:rPr>
                <w:color w:val="000000" w:themeColor="text1"/>
              </w:rPr>
            </w:pPr>
            <w:r w:rsidRPr="00400344">
              <w:rPr>
                <w:color w:val="000000" w:themeColor="text1"/>
              </w:rPr>
              <w:t>Зона транспортной инфраструктуры</w:t>
            </w:r>
          </w:p>
        </w:tc>
        <w:tc>
          <w:tcPr>
            <w:tcW w:w="645" w:type="pct"/>
          </w:tcPr>
          <w:p w:rsidR="001420D7" w:rsidRPr="00400344" w:rsidRDefault="001420D7" w:rsidP="001420D7">
            <w:pPr>
              <w:jc w:val="center"/>
              <w:rPr>
                <w:color w:val="000000" w:themeColor="text1"/>
              </w:rPr>
            </w:pPr>
            <w:r w:rsidRPr="00400344">
              <w:rPr>
                <w:color w:val="000000" w:themeColor="text1"/>
              </w:rPr>
              <w:t>50м</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21</w:t>
            </w:r>
          </w:p>
        </w:tc>
        <w:tc>
          <w:tcPr>
            <w:tcW w:w="585" w:type="pct"/>
          </w:tcPr>
          <w:p w:rsidR="001420D7" w:rsidRPr="00400344" w:rsidRDefault="001420D7" w:rsidP="001420D7">
            <w:pPr>
              <w:jc w:val="center"/>
              <w:rPr>
                <w:color w:val="000000" w:themeColor="text1"/>
              </w:rPr>
            </w:pPr>
            <w:r w:rsidRPr="00400344">
              <w:rPr>
                <w:color w:val="000000" w:themeColor="text1"/>
              </w:rPr>
              <w:t>Улицы в жилой застройке</w:t>
            </w:r>
          </w:p>
          <w:p w:rsidR="001420D7" w:rsidRPr="00400344" w:rsidRDefault="001420D7" w:rsidP="001420D7">
            <w:pPr>
              <w:jc w:val="center"/>
              <w:rPr>
                <w:color w:val="000000" w:themeColor="text1"/>
              </w:rPr>
            </w:pPr>
            <w:r w:rsidRPr="00400344">
              <w:rPr>
                <w:color w:val="000000" w:themeColor="text1"/>
              </w:rPr>
              <w:t>(реконструкция)</w:t>
            </w:r>
          </w:p>
        </w:tc>
        <w:tc>
          <w:tcPr>
            <w:tcW w:w="793" w:type="pct"/>
          </w:tcPr>
          <w:p w:rsidR="001420D7" w:rsidRPr="00400344" w:rsidRDefault="001420D7" w:rsidP="001420D7">
            <w:pPr>
              <w:jc w:val="center"/>
              <w:rPr>
                <w:color w:val="000000" w:themeColor="text1"/>
              </w:rPr>
            </w:pPr>
            <w:r w:rsidRPr="00400344">
              <w:rPr>
                <w:color w:val="000000" w:themeColor="text1"/>
              </w:rPr>
              <w:t>Улично-дорожная сеть</w:t>
            </w:r>
          </w:p>
        </w:tc>
        <w:tc>
          <w:tcPr>
            <w:tcW w:w="543" w:type="pct"/>
          </w:tcPr>
          <w:p w:rsidR="001420D7" w:rsidRPr="00400344" w:rsidRDefault="001420D7" w:rsidP="001420D7">
            <w:pPr>
              <w:jc w:val="center"/>
              <w:rPr>
                <w:color w:val="000000" w:themeColor="text1"/>
              </w:rPr>
            </w:pPr>
            <w:r w:rsidRPr="00400344">
              <w:rPr>
                <w:color w:val="000000" w:themeColor="text1"/>
              </w:rPr>
              <w:t>3,2 км</w:t>
            </w:r>
          </w:p>
        </w:tc>
        <w:tc>
          <w:tcPr>
            <w:tcW w:w="1032" w:type="pct"/>
          </w:tcPr>
          <w:p w:rsidR="001420D7" w:rsidRPr="00400344" w:rsidRDefault="001420D7" w:rsidP="001420D7">
            <w:pPr>
              <w:jc w:val="center"/>
              <w:rPr>
                <w:color w:val="000000" w:themeColor="text1"/>
              </w:rPr>
            </w:pPr>
            <w:r w:rsidRPr="00400344">
              <w:rPr>
                <w:color w:val="000000" w:themeColor="text1"/>
              </w:rPr>
              <w:t>с.</w:t>
            </w:r>
            <w:r w:rsidR="00B07CE1" w:rsidRPr="00400344">
              <w:rPr>
                <w:color w:val="000000" w:themeColor="text1"/>
              </w:rPr>
              <w:t xml:space="preserve"> </w:t>
            </w:r>
            <w:proofErr w:type="spellStart"/>
            <w:r w:rsidRPr="00400344">
              <w:rPr>
                <w:color w:val="000000" w:themeColor="text1"/>
              </w:rPr>
              <w:t>Душкино</w:t>
            </w:r>
            <w:proofErr w:type="spellEnd"/>
          </w:p>
        </w:tc>
        <w:tc>
          <w:tcPr>
            <w:tcW w:w="707" w:type="pct"/>
          </w:tcPr>
          <w:p w:rsidR="001420D7" w:rsidRPr="00400344" w:rsidRDefault="001420D7" w:rsidP="001420D7">
            <w:pPr>
              <w:jc w:val="center"/>
              <w:rPr>
                <w:color w:val="000000" w:themeColor="text1"/>
              </w:rPr>
            </w:pPr>
            <w:r w:rsidRPr="00400344">
              <w:rPr>
                <w:color w:val="000000" w:themeColor="text1"/>
              </w:rPr>
              <w:t>-</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22</w:t>
            </w:r>
          </w:p>
        </w:tc>
        <w:tc>
          <w:tcPr>
            <w:tcW w:w="585" w:type="pct"/>
          </w:tcPr>
          <w:p w:rsidR="001420D7" w:rsidRPr="00400344" w:rsidRDefault="001420D7" w:rsidP="001420D7">
            <w:pPr>
              <w:jc w:val="center"/>
              <w:rPr>
                <w:color w:val="000000" w:themeColor="text1"/>
              </w:rPr>
            </w:pPr>
            <w:r w:rsidRPr="00400344">
              <w:rPr>
                <w:color w:val="000000" w:themeColor="text1"/>
              </w:rPr>
              <w:t>Улицы в жилой застройке</w:t>
            </w:r>
          </w:p>
        </w:tc>
        <w:tc>
          <w:tcPr>
            <w:tcW w:w="793" w:type="pct"/>
          </w:tcPr>
          <w:p w:rsidR="001420D7" w:rsidRPr="00400344" w:rsidRDefault="001420D7" w:rsidP="001420D7">
            <w:pPr>
              <w:jc w:val="center"/>
              <w:rPr>
                <w:color w:val="000000" w:themeColor="text1"/>
              </w:rPr>
            </w:pPr>
            <w:r w:rsidRPr="00400344">
              <w:rPr>
                <w:color w:val="000000" w:themeColor="text1"/>
              </w:rPr>
              <w:t>Улично-дорожная сеть</w:t>
            </w:r>
          </w:p>
        </w:tc>
        <w:tc>
          <w:tcPr>
            <w:tcW w:w="543" w:type="pct"/>
          </w:tcPr>
          <w:p w:rsidR="001420D7" w:rsidRPr="00400344" w:rsidRDefault="001420D7" w:rsidP="001420D7">
            <w:pPr>
              <w:jc w:val="center"/>
              <w:rPr>
                <w:color w:val="000000" w:themeColor="text1"/>
              </w:rPr>
            </w:pPr>
            <w:r w:rsidRPr="00400344">
              <w:rPr>
                <w:color w:val="000000" w:themeColor="text1"/>
              </w:rPr>
              <w:t>2,5 км</w:t>
            </w:r>
          </w:p>
        </w:tc>
        <w:tc>
          <w:tcPr>
            <w:tcW w:w="1032" w:type="pct"/>
          </w:tcPr>
          <w:p w:rsidR="001420D7" w:rsidRPr="00400344" w:rsidRDefault="001420D7" w:rsidP="001420D7">
            <w:pPr>
              <w:jc w:val="center"/>
              <w:rPr>
                <w:color w:val="000000" w:themeColor="text1"/>
              </w:rPr>
            </w:pPr>
            <w:r w:rsidRPr="00400344">
              <w:rPr>
                <w:color w:val="000000" w:themeColor="text1"/>
              </w:rPr>
              <w:t>с.</w:t>
            </w:r>
            <w:r w:rsidR="00B07CE1" w:rsidRPr="00400344">
              <w:rPr>
                <w:color w:val="000000" w:themeColor="text1"/>
              </w:rPr>
              <w:t xml:space="preserve"> </w:t>
            </w:r>
            <w:proofErr w:type="spellStart"/>
            <w:r w:rsidRPr="00400344">
              <w:rPr>
                <w:color w:val="000000" w:themeColor="text1"/>
              </w:rPr>
              <w:t>Душкино</w:t>
            </w:r>
            <w:proofErr w:type="spellEnd"/>
          </w:p>
        </w:tc>
        <w:tc>
          <w:tcPr>
            <w:tcW w:w="707" w:type="pct"/>
          </w:tcPr>
          <w:p w:rsidR="001420D7" w:rsidRPr="00400344" w:rsidRDefault="001420D7" w:rsidP="001420D7">
            <w:pPr>
              <w:jc w:val="center"/>
              <w:rPr>
                <w:color w:val="000000" w:themeColor="text1"/>
              </w:rPr>
            </w:pPr>
            <w:r w:rsidRPr="00400344">
              <w:rPr>
                <w:color w:val="000000" w:themeColor="text1"/>
              </w:rPr>
              <w:t>-</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23</w:t>
            </w:r>
          </w:p>
        </w:tc>
        <w:tc>
          <w:tcPr>
            <w:tcW w:w="585" w:type="pct"/>
          </w:tcPr>
          <w:p w:rsidR="001420D7" w:rsidRPr="00400344" w:rsidRDefault="001420D7" w:rsidP="001420D7">
            <w:pPr>
              <w:jc w:val="center"/>
              <w:rPr>
                <w:color w:val="000000" w:themeColor="text1"/>
              </w:rPr>
            </w:pPr>
            <w:r w:rsidRPr="00400344">
              <w:rPr>
                <w:color w:val="000000" w:themeColor="text1"/>
              </w:rPr>
              <w:t>Автомобильные дороги местного значения</w:t>
            </w:r>
          </w:p>
          <w:p w:rsidR="001420D7" w:rsidRPr="00400344" w:rsidRDefault="001420D7" w:rsidP="001420D7">
            <w:pPr>
              <w:jc w:val="center"/>
              <w:rPr>
                <w:color w:val="000000" w:themeColor="text1"/>
              </w:rPr>
            </w:pPr>
            <w:r w:rsidRPr="00400344">
              <w:rPr>
                <w:color w:val="000000" w:themeColor="text1"/>
              </w:rPr>
              <w:t>(реконструкция)</w:t>
            </w:r>
          </w:p>
        </w:tc>
        <w:tc>
          <w:tcPr>
            <w:tcW w:w="793" w:type="pct"/>
          </w:tcPr>
          <w:p w:rsidR="001420D7" w:rsidRPr="00400344" w:rsidRDefault="001420D7" w:rsidP="001420D7">
            <w:pPr>
              <w:jc w:val="center"/>
              <w:rPr>
                <w:color w:val="000000" w:themeColor="text1"/>
              </w:rPr>
            </w:pPr>
            <w:r w:rsidRPr="00400344">
              <w:rPr>
                <w:color w:val="000000" w:themeColor="text1"/>
              </w:rPr>
              <w:t>Улично-дорожная сеть</w:t>
            </w:r>
          </w:p>
        </w:tc>
        <w:tc>
          <w:tcPr>
            <w:tcW w:w="543" w:type="pct"/>
          </w:tcPr>
          <w:p w:rsidR="001420D7" w:rsidRPr="00400344" w:rsidRDefault="001420D7" w:rsidP="001420D7">
            <w:pPr>
              <w:jc w:val="center"/>
              <w:rPr>
                <w:color w:val="000000" w:themeColor="text1"/>
              </w:rPr>
            </w:pPr>
            <w:r w:rsidRPr="00400344">
              <w:rPr>
                <w:color w:val="000000" w:themeColor="text1"/>
              </w:rPr>
              <w:t>6,3 км</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tc>
        <w:tc>
          <w:tcPr>
            <w:tcW w:w="707" w:type="pct"/>
          </w:tcPr>
          <w:p w:rsidR="001420D7" w:rsidRPr="00400344" w:rsidRDefault="001420D7" w:rsidP="001420D7">
            <w:pPr>
              <w:jc w:val="center"/>
              <w:rPr>
                <w:color w:val="000000" w:themeColor="text1"/>
              </w:rPr>
            </w:pPr>
            <w:r w:rsidRPr="00400344">
              <w:rPr>
                <w:color w:val="000000" w:themeColor="text1"/>
              </w:rPr>
              <w:t>-</w:t>
            </w:r>
          </w:p>
        </w:tc>
        <w:tc>
          <w:tcPr>
            <w:tcW w:w="645" w:type="pct"/>
          </w:tcPr>
          <w:p w:rsidR="001420D7" w:rsidRPr="00400344" w:rsidRDefault="001420D7" w:rsidP="001420D7">
            <w:pPr>
              <w:jc w:val="center"/>
              <w:rPr>
                <w:color w:val="000000" w:themeColor="text1"/>
              </w:rPr>
            </w:pPr>
            <w:r w:rsidRPr="00400344">
              <w:rPr>
                <w:color w:val="000000" w:themeColor="text1"/>
              </w:rPr>
              <w:t>50м</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t>24</w:t>
            </w:r>
          </w:p>
        </w:tc>
        <w:tc>
          <w:tcPr>
            <w:tcW w:w="585" w:type="pct"/>
          </w:tcPr>
          <w:p w:rsidR="001420D7" w:rsidRPr="00400344" w:rsidRDefault="001420D7" w:rsidP="001420D7">
            <w:pPr>
              <w:jc w:val="center"/>
              <w:rPr>
                <w:color w:val="000000" w:themeColor="text1"/>
              </w:rPr>
            </w:pPr>
            <w:r w:rsidRPr="00400344">
              <w:rPr>
                <w:color w:val="000000" w:themeColor="text1"/>
              </w:rPr>
              <w:t xml:space="preserve">Автомобильные дороги </w:t>
            </w:r>
            <w:r w:rsidRPr="00400344">
              <w:rPr>
                <w:color w:val="000000" w:themeColor="text1"/>
              </w:rPr>
              <w:lastRenderedPageBreak/>
              <w:t>местного значения</w:t>
            </w:r>
          </w:p>
        </w:tc>
        <w:tc>
          <w:tcPr>
            <w:tcW w:w="793" w:type="pct"/>
          </w:tcPr>
          <w:p w:rsidR="001420D7" w:rsidRPr="00400344" w:rsidRDefault="001420D7" w:rsidP="001420D7">
            <w:pPr>
              <w:jc w:val="center"/>
              <w:rPr>
                <w:color w:val="000000" w:themeColor="text1"/>
              </w:rPr>
            </w:pPr>
            <w:r w:rsidRPr="00400344">
              <w:rPr>
                <w:color w:val="000000" w:themeColor="text1"/>
              </w:rPr>
              <w:lastRenderedPageBreak/>
              <w:t>Улично-дорожная сеть</w:t>
            </w:r>
          </w:p>
        </w:tc>
        <w:tc>
          <w:tcPr>
            <w:tcW w:w="543" w:type="pct"/>
          </w:tcPr>
          <w:p w:rsidR="001420D7" w:rsidRPr="00400344" w:rsidRDefault="001420D7" w:rsidP="001420D7">
            <w:pPr>
              <w:jc w:val="center"/>
              <w:rPr>
                <w:color w:val="000000" w:themeColor="text1"/>
              </w:rPr>
            </w:pPr>
            <w:r w:rsidRPr="00400344">
              <w:rPr>
                <w:color w:val="000000" w:themeColor="text1"/>
              </w:rPr>
              <w:t>6,3 км</w:t>
            </w:r>
          </w:p>
        </w:tc>
        <w:tc>
          <w:tcPr>
            <w:tcW w:w="1032" w:type="pct"/>
          </w:tcPr>
          <w:p w:rsidR="001420D7" w:rsidRPr="00400344" w:rsidRDefault="001420D7" w:rsidP="001420D7">
            <w:pPr>
              <w:jc w:val="center"/>
              <w:rPr>
                <w:color w:val="000000" w:themeColor="text1"/>
              </w:rPr>
            </w:pPr>
            <w:r w:rsidRPr="00400344">
              <w:rPr>
                <w:color w:val="000000" w:themeColor="text1"/>
              </w:rPr>
              <w:t>г. Находка</w:t>
            </w:r>
          </w:p>
        </w:tc>
        <w:tc>
          <w:tcPr>
            <w:tcW w:w="707" w:type="pct"/>
          </w:tcPr>
          <w:p w:rsidR="001420D7" w:rsidRPr="00400344" w:rsidRDefault="001420D7" w:rsidP="001420D7">
            <w:pPr>
              <w:jc w:val="center"/>
              <w:rPr>
                <w:color w:val="000000" w:themeColor="text1"/>
              </w:rPr>
            </w:pPr>
            <w:r w:rsidRPr="00400344">
              <w:rPr>
                <w:color w:val="000000" w:themeColor="text1"/>
              </w:rPr>
              <w:t>-</w:t>
            </w:r>
          </w:p>
        </w:tc>
        <w:tc>
          <w:tcPr>
            <w:tcW w:w="645" w:type="pct"/>
          </w:tcPr>
          <w:p w:rsidR="001420D7" w:rsidRPr="00400344" w:rsidRDefault="001420D7" w:rsidP="001420D7">
            <w:pPr>
              <w:jc w:val="center"/>
              <w:rPr>
                <w:color w:val="000000" w:themeColor="text1"/>
              </w:rPr>
            </w:pPr>
            <w:r w:rsidRPr="00400344">
              <w:rPr>
                <w:color w:val="000000" w:themeColor="text1"/>
              </w:rPr>
              <w:t>50м</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1420D7" w:rsidRPr="00400344" w:rsidRDefault="001420D7" w:rsidP="001420D7">
            <w:pPr>
              <w:jc w:val="center"/>
              <w:rPr>
                <w:color w:val="000000" w:themeColor="text1"/>
              </w:rPr>
            </w:pPr>
            <w:r w:rsidRPr="00400344">
              <w:rPr>
                <w:color w:val="000000" w:themeColor="text1"/>
              </w:rPr>
              <w:lastRenderedPageBreak/>
              <w:t>25</w:t>
            </w:r>
          </w:p>
        </w:tc>
        <w:tc>
          <w:tcPr>
            <w:tcW w:w="585" w:type="pct"/>
          </w:tcPr>
          <w:p w:rsidR="001420D7" w:rsidRPr="00400344" w:rsidRDefault="001420D7" w:rsidP="001420D7">
            <w:pPr>
              <w:jc w:val="center"/>
              <w:rPr>
                <w:color w:val="000000" w:themeColor="text1"/>
              </w:rPr>
            </w:pPr>
            <w:r w:rsidRPr="00400344">
              <w:rPr>
                <w:color w:val="000000" w:themeColor="text1"/>
              </w:rPr>
              <w:t>Магистральные улицы общегородского значения регулируемого движения</w:t>
            </w:r>
          </w:p>
          <w:p w:rsidR="001420D7" w:rsidRPr="00400344" w:rsidRDefault="001420D7" w:rsidP="001420D7">
            <w:pPr>
              <w:jc w:val="center"/>
              <w:rPr>
                <w:color w:val="000000" w:themeColor="text1"/>
              </w:rPr>
            </w:pPr>
            <w:r w:rsidRPr="00400344">
              <w:rPr>
                <w:color w:val="000000" w:themeColor="text1"/>
              </w:rPr>
              <w:t>(строительство)</w:t>
            </w:r>
          </w:p>
        </w:tc>
        <w:tc>
          <w:tcPr>
            <w:tcW w:w="793" w:type="pct"/>
          </w:tcPr>
          <w:p w:rsidR="001420D7" w:rsidRPr="00400344" w:rsidRDefault="001420D7" w:rsidP="001420D7">
            <w:pPr>
              <w:jc w:val="center"/>
              <w:rPr>
                <w:color w:val="000000" w:themeColor="text1"/>
              </w:rPr>
            </w:pPr>
            <w:r w:rsidRPr="00400344">
              <w:rPr>
                <w:color w:val="000000" w:themeColor="text1"/>
              </w:rPr>
              <w:t>Улично-дорожная сеть</w:t>
            </w:r>
          </w:p>
        </w:tc>
        <w:tc>
          <w:tcPr>
            <w:tcW w:w="543" w:type="pct"/>
          </w:tcPr>
          <w:p w:rsidR="001420D7" w:rsidRPr="00400344" w:rsidRDefault="001420D7" w:rsidP="001420D7">
            <w:pPr>
              <w:jc w:val="center"/>
              <w:rPr>
                <w:color w:val="000000" w:themeColor="text1"/>
              </w:rPr>
            </w:pPr>
            <w:r w:rsidRPr="00400344">
              <w:rPr>
                <w:color w:val="000000" w:themeColor="text1"/>
              </w:rPr>
              <w:t>12,5 км</w:t>
            </w:r>
          </w:p>
        </w:tc>
        <w:tc>
          <w:tcPr>
            <w:tcW w:w="1032" w:type="pct"/>
          </w:tcPr>
          <w:p w:rsidR="001420D7" w:rsidRPr="00400344" w:rsidRDefault="001420D7" w:rsidP="001420D7">
            <w:pPr>
              <w:jc w:val="center"/>
              <w:rPr>
                <w:color w:val="000000" w:themeColor="text1"/>
              </w:rPr>
            </w:pPr>
            <w:r w:rsidRPr="00400344">
              <w:rPr>
                <w:color w:val="000000" w:themeColor="text1"/>
              </w:rPr>
              <w:t>г. Находка, ул.</w:t>
            </w:r>
            <w:r w:rsidR="00B07CE1" w:rsidRPr="00400344">
              <w:rPr>
                <w:color w:val="000000" w:themeColor="text1"/>
              </w:rPr>
              <w:t xml:space="preserve"> </w:t>
            </w:r>
            <w:r w:rsidRPr="00400344">
              <w:rPr>
                <w:color w:val="000000" w:themeColor="text1"/>
              </w:rPr>
              <w:t>Колхозная, ул.</w:t>
            </w:r>
            <w:r w:rsidR="00B07CE1" w:rsidRPr="00400344">
              <w:rPr>
                <w:color w:val="000000" w:themeColor="text1"/>
              </w:rPr>
              <w:t xml:space="preserve"> </w:t>
            </w:r>
            <w:r w:rsidRPr="00400344">
              <w:rPr>
                <w:color w:val="000000" w:themeColor="text1"/>
              </w:rPr>
              <w:t>Новая, ул.</w:t>
            </w:r>
            <w:r w:rsidR="00B07CE1" w:rsidRPr="00400344">
              <w:rPr>
                <w:color w:val="000000" w:themeColor="text1"/>
              </w:rPr>
              <w:t xml:space="preserve"> </w:t>
            </w:r>
            <w:r w:rsidRPr="00400344">
              <w:rPr>
                <w:color w:val="000000" w:themeColor="text1"/>
              </w:rPr>
              <w:t xml:space="preserve">Заводская </w:t>
            </w:r>
            <w:proofErr w:type="spellStart"/>
            <w:r w:rsidRPr="00400344">
              <w:rPr>
                <w:color w:val="000000" w:themeColor="text1"/>
              </w:rPr>
              <w:t>мкр</w:t>
            </w:r>
            <w:proofErr w:type="spellEnd"/>
            <w:r w:rsidRPr="00400344">
              <w:rPr>
                <w:color w:val="000000" w:themeColor="text1"/>
              </w:rPr>
              <w:t>.</w:t>
            </w:r>
            <w:r w:rsidR="00B07CE1" w:rsidRPr="00400344">
              <w:rPr>
                <w:color w:val="000000" w:themeColor="text1"/>
              </w:rPr>
              <w:t xml:space="preserve"> </w:t>
            </w:r>
            <w:r w:rsidRPr="00400344">
              <w:rPr>
                <w:color w:val="000000" w:themeColor="text1"/>
              </w:rPr>
              <w:t>Ливадия с выходом на ул.</w:t>
            </w:r>
            <w:r w:rsidR="00B07CE1" w:rsidRPr="00400344">
              <w:rPr>
                <w:color w:val="000000" w:themeColor="text1"/>
              </w:rPr>
              <w:t xml:space="preserve"> </w:t>
            </w:r>
            <w:r w:rsidRPr="00400344">
              <w:rPr>
                <w:color w:val="000000" w:themeColor="text1"/>
              </w:rPr>
              <w:t>Набережная</w:t>
            </w:r>
            <w:r w:rsidR="00B07CE1" w:rsidRPr="00400344">
              <w:rPr>
                <w:color w:val="000000" w:themeColor="text1"/>
              </w:rPr>
              <w:t>,</w:t>
            </w:r>
            <w:r w:rsidRPr="00400344">
              <w:rPr>
                <w:color w:val="000000" w:themeColor="text1"/>
              </w:rPr>
              <w:t xml:space="preserve"> </w:t>
            </w:r>
            <w:proofErr w:type="gramStart"/>
            <w:r w:rsidRPr="00400344">
              <w:rPr>
                <w:color w:val="000000" w:themeColor="text1"/>
              </w:rPr>
              <w:t>с</w:t>
            </w:r>
            <w:proofErr w:type="gramEnd"/>
            <w:r w:rsidRPr="00400344">
              <w:rPr>
                <w:color w:val="000000" w:themeColor="text1"/>
              </w:rPr>
              <w:t>.</w:t>
            </w:r>
            <w:r w:rsidR="00B07CE1" w:rsidRPr="00400344">
              <w:rPr>
                <w:color w:val="000000" w:themeColor="text1"/>
              </w:rPr>
              <w:t xml:space="preserve"> </w:t>
            </w:r>
            <w:r w:rsidRPr="00400344">
              <w:rPr>
                <w:color w:val="000000" w:themeColor="text1"/>
              </w:rPr>
              <w:t>Анна;</w:t>
            </w:r>
          </w:p>
          <w:p w:rsidR="001420D7" w:rsidRPr="00400344" w:rsidRDefault="001420D7" w:rsidP="001420D7">
            <w:pPr>
              <w:jc w:val="center"/>
              <w:rPr>
                <w:color w:val="000000" w:themeColor="text1"/>
              </w:rPr>
            </w:pPr>
            <w:r w:rsidRPr="00400344">
              <w:rPr>
                <w:color w:val="000000" w:themeColor="text1"/>
              </w:rPr>
              <w:t>ул.</w:t>
            </w:r>
            <w:r w:rsidR="00B07CE1" w:rsidRPr="00400344">
              <w:rPr>
                <w:color w:val="000000" w:themeColor="text1"/>
              </w:rPr>
              <w:t xml:space="preserve"> </w:t>
            </w:r>
            <w:r w:rsidRPr="00400344">
              <w:rPr>
                <w:color w:val="000000" w:themeColor="text1"/>
              </w:rPr>
              <w:t>Перевальная;</w:t>
            </w:r>
          </w:p>
          <w:p w:rsidR="001420D7" w:rsidRPr="00400344" w:rsidRDefault="001420D7" w:rsidP="001420D7">
            <w:pPr>
              <w:jc w:val="center"/>
              <w:rPr>
                <w:color w:val="000000" w:themeColor="text1"/>
              </w:rPr>
            </w:pPr>
            <w:r w:rsidRPr="00400344">
              <w:rPr>
                <w:color w:val="000000" w:themeColor="text1"/>
              </w:rPr>
              <w:t>ул.</w:t>
            </w:r>
            <w:r w:rsidR="00B07CE1" w:rsidRPr="00400344">
              <w:rPr>
                <w:color w:val="000000" w:themeColor="text1"/>
              </w:rPr>
              <w:t xml:space="preserve"> </w:t>
            </w:r>
            <w:r w:rsidRPr="00400344">
              <w:rPr>
                <w:color w:val="000000" w:themeColor="text1"/>
              </w:rPr>
              <w:t>Крабовая;</w:t>
            </w:r>
          </w:p>
          <w:p w:rsidR="001420D7" w:rsidRPr="00400344" w:rsidRDefault="001420D7" w:rsidP="001420D7">
            <w:pPr>
              <w:jc w:val="center"/>
              <w:rPr>
                <w:color w:val="000000" w:themeColor="text1"/>
              </w:rPr>
            </w:pPr>
            <w:r w:rsidRPr="00400344">
              <w:rPr>
                <w:color w:val="000000" w:themeColor="text1"/>
              </w:rPr>
              <w:t>ул.</w:t>
            </w:r>
            <w:r w:rsidR="00B07CE1" w:rsidRPr="00400344">
              <w:rPr>
                <w:color w:val="000000" w:themeColor="text1"/>
              </w:rPr>
              <w:t xml:space="preserve"> </w:t>
            </w:r>
            <w:r w:rsidRPr="00400344">
              <w:rPr>
                <w:color w:val="000000" w:themeColor="text1"/>
              </w:rPr>
              <w:t>Советская;</w:t>
            </w:r>
          </w:p>
          <w:p w:rsidR="001420D7" w:rsidRPr="00400344" w:rsidRDefault="001420D7" w:rsidP="001420D7">
            <w:pPr>
              <w:jc w:val="center"/>
              <w:rPr>
                <w:color w:val="000000" w:themeColor="text1"/>
              </w:rPr>
            </w:pPr>
            <w:r w:rsidRPr="00400344">
              <w:rPr>
                <w:color w:val="000000" w:themeColor="text1"/>
              </w:rPr>
              <w:t>ул.</w:t>
            </w:r>
            <w:r w:rsidR="00B07CE1" w:rsidRPr="00400344">
              <w:rPr>
                <w:color w:val="000000" w:themeColor="text1"/>
              </w:rPr>
              <w:t xml:space="preserve"> </w:t>
            </w:r>
            <w:r w:rsidRPr="00400344">
              <w:rPr>
                <w:color w:val="000000" w:themeColor="text1"/>
              </w:rPr>
              <w:t>Астафьева</w:t>
            </w:r>
          </w:p>
        </w:tc>
        <w:tc>
          <w:tcPr>
            <w:tcW w:w="707" w:type="pct"/>
          </w:tcPr>
          <w:p w:rsidR="001420D7" w:rsidRPr="00400344" w:rsidRDefault="001420D7" w:rsidP="001420D7">
            <w:pPr>
              <w:jc w:val="center"/>
              <w:rPr>
                <w:color w:val="000000" w:themeColor="text1"/>
              </w:rPr>
            </w:pPr>
            <w:r w:rsidRPr="00400344">
              <w:rPr>
                <w:color w:val="000000" w:themeColor="text1"/>
              </w:rPr>
              <w:t>-</w:t>
            </w:r>
          </w:p>
        </w:tc>
        <w:tc>
          <w:tcPr>
            <w:tcW w:w="645" w:type="pct"/>
          </w:tcPr>
          <w:p w:rsidR="001420D7" w:rsidRPr="00400344" w:rsidRDefault="001420D7" w:rsidP="001420D7">
            <w:pPr>
              <w:jc w:val="center"/>
              <w:rPr>
                <w:color w:val="000000" w:themeColor="text1"/>
              </w:rPr>
            </w:pPr>
            <w:r w:rsidRPr="00400344">
              <w:rPr>
                <w:color w:val="000000" w:themeColor="text1"/>
              </w:rPr>
              <w:t>Не требуется</w:t>
            </w:r>
          </w:p>
        </w:tc>
        <w:tc>
          <w:tcPr>
            <w:tcW w:w="496" w:type="pct"/>
          </w:tcPr>
          <w:p w:rsidR="001420D7" w:rsidRPr="00400344" w:rsidRDefault="001420D7" w:rsidP="001420D7">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DA41AA" w:rsidRPr="00400344" w:rsidRDefault="00DA41AA" w:rsidP="00DA41AA">
            <w:pPr>
              <w:jc w:val="center"/>
              <w:rPr>
                <w:color w:val="000000" w:themeColor="text1"/>
              </w:rPr>
            </w:pPr>
            <w:r w:rsidRPr="00400344">
              <w:rPr>
                <w:color w:val="000000" w:themeColor="text1"/>
              </w:rPr>
              <w:t>26</w:t>
            </w:r>
          </w:p>
        </w:tc>
        <w:tc>
          <w:tcPr>
            <w:tcW w:w="585" w:type="pct"/>
          </w:tcPr>
          <w:p w:rsidR="00DA41AA" w:rsidRPr="00400344" w:rsidRDefault="00DA41AA" w:rsidP="00DA41AA">
            <w:pPr>
              <w:jc w:val="center"/>
              <w:rPr>
                <w:color w:val="000000" w:themeColor="text1"/>
              </w:rPr>
            </w:pPr>
            <w:r w:rsidRPr="00400344">
              <w:rPr>
                <w:color w:val="000000" w:themeColor="text1"/>
              </w:rPr>
              <w:t>Автомобильная газонаполнительная компрессорная станция</w:t>
            </w:r>
          </w:p>
        </w:tc>
        <w:tc>
          <w:tcPr>
            <w:tcW w:w="793" w:type="pct"/>
          </w:tcPr>
          <w:p w:rsidR="00DA41AA" w:rsidRPr="00400344" w:rsidRDefault="00DA41AA" w:rsidP="00DA41AA">
            <w:pPr>
              <w:jc w:val="center"/>
              <w:rPr>
                <w:color w:val="000000" w:themeColor="text1"/>
              </w:rPr>
            </w:pPr>
            <w:r w:rsidRPr="00400344">
              <w:rPr>
                <w:color w:val="000000" w:themeColor="text1"/>
              </w:rPr>
              <w:t>Станция автозаправочная</w:t>
            </w:r>
          </w:p>
        </w:tc>
        <w:tc>
          <w:tcPr>
            <w:tcW w:w="543" w:type="pct"/>
          </w:tcPr>
          <w:p w:rsidR="00DA41AA" w:rsidRPr="00400344" w:rsidRDefault="00DA41AA" w:rsidP="00DA41AA">
            <w:pPr>
              <w:jc w:val="center"/>
              <w:rPr>
                <w:color w:val="000000" w:themeColor="text1"/>
              </w:rPr>
            </w:pPr>
            <w:r w:rsidRPr="00400344">
              <w:rPr>
                <w:color w:val="000000" w:themeColor="text1"/>
              </w:rPr>
              <w:t>1 объект</w:t>
            </w:r>
          </w:p>
        </w:tc>
        <w:tc>
          <w:tcPr>
            <w:tcW w:w="1032" w:type="pct"/>
          </w:tcPr>
          <w:p w:rsidR="00DA41AA" w:rsidRPr="00400344" w:rsidRDefault="00DA41AA" w:rsidP="00DA41AA">
            <w:pPr>
              <w:jc w:val="center"/>
              <w:rPr>
                <w:color w:val="000000" w:themeColor="text1"/>
              </w:rPr>
            </w:pPr>
            <w:r w:rsidRPr="00400344">
              <w:rPr>
                <w:color w:val="000000" w:themeColor="text1"/>
              </w:rPr>
              <w:t>г. Находка, ул. Перевальная</w:t>
            </w:r>
          </w:p>
        </w:tc>
        <w:tc>
          <w:tcPr>
            <w:tcW w:w="707" w:type="pct"/>
          </w:tcPr>
          <w:p w:rsidR="00DA41AA" w:rsidRPr="00400344" w:rsidRDefault="00DA41AA" w:rsidP="00DA41AA">
            <w:pPr>
              <w:jc w:val="center"/>
              <w:rPr>
                <w:color w:val="000000" w:themeColor="text1"/>
              </w:rPr>
            </w:pPr>
            <w:r w:rsidRPr="00400344">
              <w:rPr>
                <w:color w:val="000000" w:themeColor="text1"/>
              </w:rPr>
              <w:t>Зона транспортной инфраструктуры</w:t>
            </w:r>
          </w:p>
        </w:tc>
        <w:tc>
          <w:tcPr>
            <w:tcW w:w="645" w:type="pct"/>
          </w:tcPr>
          <w:p w:rsidR="00DA41AA" w:rsidRPr="00400344" w:rsidRDefault="00DA41AA" w:rsidP="00DA41AA">
            <w:pPr>
              <w:jc w:val="center"/>
              <w:rPr>
                <w:color w:val="000000" w:themeColor="text1"/>
              </w:rPr>
            </w:pPr>
            <w:r w:rsidRPr="00400344">
              <w:rPr>
                <w:color w:val="000000" w:themeColor="text1"/>
              </w:rPr>
              <w:t>50 м</w:t>
            </w:r>
          </w:p>
        </w:tc>
        <w:tc>
          <w:tcPr>
            <w:tcW w:w="496" w:type="pct"/>
          </w:tcPr>
          <w:p w:rsidR="00DA41AA" w:rsidRPr="00400344" w:rsidRDefault="00DA41AA" w:rsidP="00DA41AA">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DA41AA" w:rsidRPr="00400344" w:rsidRDefault="00DA41AA" w:rsidP="00DA41AA">
            <w:pPr>
              <w:jc w:val="center"/>
              <w:rPr>
                <w:color w:val="000000" w:themeColor="text1"/>
              </w:rPr>
            </w:pPr>
            <w:r w:rsidRPr="00400344">
              <w:rPr>
                <w:color w:val="000000" w:themeColor="text1"/>
              </w:rPr>
              <w:t>27</w:t>
            </w:r>
          </w:p>
        </w:tc>
        <w:tc>
          <w:tcPr>
            <w:tcW w:w="585" w:type="pct"/>
          </w:tcPr>
          <w:p w:rsidR="00DA41AA" w:rsidRPr="00400344" w:rsidRDefault="00DA41AA" w:rsidP="00DA41AA">
            <w:pPr>
              <w:jc w:val="center"/>
              <w:rPr>
                <w:color w:val="000000" w:themeColor="text1"/>
              </w:rPr>
            </w:pPr>
            <w:r w:rsidRPr="00400344">
              <w:rPr>
                <w:color w:val="000000" w:themeColor="text1"/>
              </w:rPr>
              <w:t>Автомобильная газонаполнительная компрессорная станция</w:t>
            </w:r>
          </w:p>
        </w:tc>
        <w:tc>
          <w:tcPr>
            <w:tcW w:w="793" w:type="pct"/>
          </w:tcPr>
          <w:p w:rsidR="00DA41AA" w:rsidRPr="00400344" w:rsidRDefault="00DA41AA" w:rsidP="00DA41AA">
            <w:pPr>
              <w:jc w:val="center"/>
              <w:rPr>
                <w:color w:val="000000" w:themeColor="text1"/>
              </w:rPr>
            </w:pPr>
            <w:r w:rsidRPr="00400344">
              <w:rPr>
                <w:color w:val="000000" w:themeColor="text1"/>
              </w:rPr>
              <w:t>Станция автозаправочная</w:t>
            </w:r>
          </w:p>
        </w:tc>
        <w:tc>
          <w:tcPr>
            <w:tcW w:w="543" w:type="pct"/>
          </w:tcPr>
          <w:p w:rsidR="00DA41AA" w:rsidRPr="00400344" w:rsidRDefault="00DA41AA" w:rsidP="00DA41AA">
            <w:pPr>
              <w:jc w:val="center"/>
              <w:rPr>
                <w:color w:val="000000" w:themeColor="text1"/>
              </w:rPr>
            </w:pPr>
            <w:r w:rsidRPr="00400344">
              <w:rPr>
                <w:color w:val="000000" w:themeColor="text1"/>
              </w:rPr>
              <w:t>1 объект</w:t>
            </w:r>
          </w:p>
        </w:tc>
        <w:tc>
          <w:tcPr>
            <w:tcW w:w="1032" w:type="pct"/>
          </w:tcPr>
          <w:p w:rsidR="00DA41AA" w:rsidRPr="00400344" w:rsidRDefault="00DA41AA" w:rsidP="00DA41AA">
            <w:pPr>
              <w:jc w:val="center"/>
              <w:rPr>
                <w:color w:val="000000" w:themeColor="text1"/>
              </w:rPr>
            </w:pPr>
            <w:r w:rsidRPr="00400344">
              <w:rPr>
                <w:color w:val="000000" w:themeColor="text1"/>
              </w:rPr>
              <w:t>г. Находка, ул. Рубиновая</w:t>
            </w:r>
          </w:p>
        </w:tc>
        <w:tc>
          <w:tcPr>
            <w:tcW w:w="707" w:type="pct"/>
          </w:tcPr>
          <w:p w:rsidR="00DA41AA" w:rsidRPr="00400344" w:rsidRDefault="00DA41AA" w:rsidP="00DA41AA">
            <w:pPr>
              <w:jc w:val="center"/>
              <w:rPr>
                <w:color w:val="000000" w:themeColor="text1"/>
              </w:rPr>
            </w:pPr>
            <w:r w:rsidRPr="00400344">
              <w:rPr>
                <w:color w:val="000000" w:themeColor="text1"/>
              </w:rPr>
              <w:t>Зона транспортной инфраструктуры</w:t>
            </w:r>
          </w:p>
        </w:tc>
        <w:tc>
          <w:tcPr>
            <w:tcW w:w="645" w:type="pct"/>
          </w:tcPr>
          <w:p w:rsidR="00DA41AA" w:rsidRPr="00400344" w:rsidRDefault="00DA41AA" w:rsidP="00DA41AA">
            <w:pPr>
              <w:jc w:val="center"/>
              <w:rPr>
                <w:color w:val="000000" w:themeColor="text1"/>
              </w:rPr>
            </w:pPr>
            <w:r w:rsidRPr="00400344">
              <w:rPr>
                <w:color w:val="000000" w:themeColor="text1"/>
              </w:rPr>
              <w:t>50 м</w:t>
            </w:r>
          </w:p>
        </w:tc>
        <w:tc>
          <w:tcPr>
            <w:tcW w:w="496" w:type="pct"/>
          </w:tcPr>
          <w:p w:rsidR="00DA41AA" w:rsidRPr="00400344" w:rsidRDefault="00DA41AA" w:rsidP="00DA41AA">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DA41AA" w:rsidRPr="00400344" w:rsidRDefault="00DA41AA" w:rsidP="00DA41AA">
            <w:pPr>
              <w:jc w:val="center"/>
              <w:rPr>
                <w:color w:val="000000" w:themeColor="text1"/>
              </w:rPr>
            </w:pPr>
            <w:r w:rsidRPr="00400344">
              <w:rPr>
                <w:color w:val="000000" w:themeColor="text1"/>
              </w:rPr>
              <w:t>28</w:t>
            </w:r>
          </w:p>
        </w:tc>
        <w:tc>
          <w:tcPr>
            <w:tcW w:w="585" w:type="pct"/>
          </w:tcPr>
          <w:p w:rsidR="00DA41AA" w:rsidRPr="00400344" w:rsidRDefault="00DA41AA" w:rsidP="00DA41AA">
            <w:pPr>
              <w:jc w:val="center"/>
              <w:rPr>
                <w:color w:val="000000" w:themeColor="text1"/>
              </w:rPr>
            </w:pPr>
            <w:r w:rsidRPr="00400344">
              <w:rPr>
                <w:color w:val="000000" w:themeColor="text1"/>
              </w:rPr>
              <w:t>Автомобильная газонаполнительная компрессорная станция</w:t>
            </w:r>
          </w:p>
        </w:tc>
        <w:tc>
          <w:tcPr>
            <w:tcW w:w="793" w:type="pct"/>
          </w:tcPr>
          <w:p w:rsidR="00DA41AA" w:rsidRPr="00400344" w:rsidRDefault="00DA41AA" w:rsidP="00DA41AA">
            <w:pPr>
              <w:jc w:val="center"/>
              <w:rPr>
                <w:color w:val="000000" w:themeColor="text1"/>
              </w:rPr>
            </w:pPr>
            <w:r w:rsidRPr="00400344">
              <w:rPr>
                <w:color w:val="000000" w:themeColor="text1"/>
              </w:rPr>
              <w:t>Станция автозаправочная</w:t>
            </w:r>
          </w:p>
        </w:tc>
        <w:tc>
          <w:tcPr>
            <w:tcW w:w="543" w:type="pct"/>
          </w:tcPr>
          <w:p w:rsidR="00DA41AA" w:rsidRPr="00400344" w:rsidRDefault="00DA41AA" w:rsidP="00DA41AA">
            <w:pPr>
              <w:jc w:val="center"/>
              <w:rPr>
                <w:color w:val="000000" w:themeColor="text1"/>
              </w:rPr>
            </w:pPr>
            <w:r w:rsidRPr="00400344">
              <w:rPr>
                <w:color w:val="000000" w:themeColor="text1"/>
              </w:rPr>
              <w:t>1 объект</w:t>
            </w:r>
          </w:p>
        </w:tc>
        <w:tc>
          <w:tcPr>
            <w:tcW w:w="1032" w:type="pct"/>
          </w:tcPr>
          <w:p w:rsidR="00DA41AA" w:rsidRPr="00400344" w:rsidRDefault="00DA41AA" w:rsidP="00DA41AA">
            <w:pPr>
              <w:jc w:val="center"/>
              <w:rPr>
                <w:color w:val="000000" w:themeColor="text1"/>
              </w:rPr>
            </w:pPr>
            <w:r w:rsidRPr="00400344">
              <w:rPr>
                <w:color w:val="000000" w:themeColor="text1"/>
              </w:rPr>
              <w:t xml:space="preserve">г. Находка, микрорайон «п. Врангель» в районе ул. </w:t>
            </w:r>
            <w:proofErr w:type="spellStart"/>
            <w:r w:rsidRPr="00400344">
              <w:rPr>
                <w:color w:val="000000" w:themeColor="text1"/>
              </w:rPr>
              <w:t>Васяновича</w:t>
            </w:r>
            <w:proofErr w:type="spellEnd"/>
            <w:r w:rsidRPr="00400344">
              <w:rPr>
                <w:color w:val="000000" w:themeColor="text1"/>
              </w:rPr>
              <w:t>, 17</w:t>
            </w:r>
          </w:p>
        </w:tc>
        <w:tc>
          <w:tcPr>
            <w:tcW w:w="707" w:type="pct"/>
          </w:tcPr>
          <w:p w:rsidR="00DA41AA" w:rsidRPr="00400344" w:rsidRDefault="00DA41AA" w:rsidP="00DA41AA">
            <w:pPr>
              <w:jc w:val="center"/>
              <w:rPr>
                <w:color w:val="000000" w:themeColor="text1"/>
              </w:rPr>
            </w:pPr>
            <w:r w:rsidRPr="00400344">
              <w:rPr>
                <w:color w:val="000000" w:themeColor="text1"/>
              </w:rPr>
              <w:t>Зона транспортной инфраструктуры</w:t>
            </w:r>
          </w:p>
        </w:tc>
        <w:tc>
          <w:tcPr>
            <w:tcW w:w="645" w:type="pct"/>
          </w:tcPr>
          <w:p w:rsidR="00DA41AA" w:rsidRPr="00400344" w:rsidRDefault="00DA41AA" w:rsidP="00DA41AA">
            <w:pPr>
              <w:jc w:val="center"/>
              <w:rPr>
                <w:color w:val="000000" w:themeColor="text1"/>
              </w:rPr>
            </w:pPr>
            <w:r w:rsidRPr="00400344">
              <w:rPr>
                <w:color w:val="000000" w:themeColor="text1"/>
              </w:rPr>
              <w:t>50 м</w:t>
            </w:r>
          </w:p>
        </w:tc>
        <w:tc>
          <w:tcPr>
            <w:tcW w:w="496" w:type="pct"/>
          </w:tcPr>
          <w:p w:rsidR="00DA41AA" w:rsidRPr="00400344" w:rsidRDefault="00DA41AA" w:rsidP="00DA41AA">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DA41AA" w:rsidRPr="00400344" w:rsidRDefault="00DA41AA" w:rsidP="00DA41AA">
            <w:pPr>
              <w:jc w:val="center"/>
              <w:rPr>
                <w:color w:val="000000" w:themeColor="text1"/>
              </w:rPr>
            </w:pPr>
            <w:r w:rsidRPr="00400344">
              <w:rPr>
                <w:color w:val="000000" w:themeColor="text1"/>
              </w:rPr>
              <w:t>29</w:t>
            </w:r>
          </w:p>
        </w:tc>
        <w:tc>
          <w:tcPr>
            <w:tcW w:w="585" w:type="pct"/>
          </w:tcPr>
          <w:p w:rsidR="00DA41AA" w:rsidRPr="00400344" w:rsidRDefault="00DA41AA" w:rsidP="00DA41AA">
            <w:pPr>
              <w:jc w:val="center"/>
              <w:rPr>
                <w:color w:val="000000" w:themeColor="text1"/>
              </w:rPr>
            </w:pPr>
            <w:r w:rsidRPr="00400344">
              <w:rPr>
                <w:color w:val="000000" w:themeColor="text1"/>
              </w:rPr>
              <w:t>Автомобильная газонаполнительная компрессорная станция</w:t>
            </w:r>
          </w:p>
        </w:tc>
        <w:tc>
          <w:tcPr>
            <w:tcW w:w="793" w:type="pct"/>
          </w:tcPr>
          <w:p w:rsidR="00DA41AA" w:rsidRPr="00400344" w:rsidRDefault="00DA41AA" w:rsidP="00DA41AA">
            <w:pPr>
              <w:jc w:val="center"/>
              <w:rPr>
                <w:color w:val="000000" w:themeColor="text1"/>
              </w:rPr>
            </w:pPr>
            <w:r w:rsidRPr="00400344">
              <w:rPr>
                <w:color w:val="000000" w:themeColor="text1"/>
              </w:rPr>
              <w:t>Станция автозаправочная</w:t>
            </w:r>
          </w:p>
        </w:tc>
        <w:tc>
          <w:tcPr>
            <w:tcW w:w="543" w:type="pct"/>
          </w:tcPr>
          <w:p w:rsidR="00DA41AA" w:rsidRPr="00400344" w:rsidRDefault="00DA41AA" w:rsidP="00DA41AA">
            <w:pPr>
              <w:jc w:val="center"/>
              <w:rPr>
                <w:color w:val="000000" w:themeColor="text1"/>
              </w:rPr>
            </w:pPr>
            <w:r w:rsidRPr="00400344">
              <w:rPr>
                <w:color w:val="000000" w:themeColor="text1"/>
              </w:rPr>
              <w:t>1 объект</w:t>
            </w:r>
          </w:p>
        </w:tc>
        <w:tc>
          <w:tcPr>
            <w:tcW w:w="1032" w:type="pct"/>
          </w:tcPr>
          <w:p w:rsidR="00DA41AA" w:rsidRPr="00400344" w:rsidRDefault="00DA41AA" w:rsidP="00DA41AA">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r w:rsidRPr="00400344">
              <w:rPr>
                <w:color w:val="000000" w:themeColor="text1"/>
              </w:rPr>
              <w:t>, в 350 м от границы с Партизанским муниципальным районом</w:t>
            </w:r>
          </w:p>
        </w:tc>
        <w:tc>
          <w:tcPr>
            <w:tcW w:w="707" w:type="pct"/>
          </w:tcPr>
          <w:p w:rsidR="00DA41AA" w:rsidRPr="00400344" w:rsidRDefault="00DA41AA" w:rsidP="00DA41AA">
            <w:pPr>
              <w:jc w:val="center"/>
              <w:rPr>
                <w:color w:val="000000" w:themeColor="text1"/>
              </w:rPr>
            </w:pPr>
            <w:r w:rsidRPr="00400344">
              <w:rPr>
                <w:color w:val="000000" w:themeColor="text1"/>
              </w:rPr>
              <w:t>Зона транспортной инфраструктуры</w:t>
            </w:r>
          </w:p>
        </w:tc>
        <w:tc>
          <w:tcPr>
            <w:tcW w:w="645" w:type="pct"/>
          </w:tcPr>
          <w:p w:rsidR="00DA41AA" w:rsidRPr="00400344" w:rsidRDefault="00DA41AA" w:rsidP="00DA41AA">
            <w:pPr>
              <w:jc w:val="center"/>
              <w:rPr>
                <w:color w:val="000000" w:themeColor="text1"/>
              </w:rPr>
            </w:pPr>
            <w:r w:rsidRPr="00400344">
              <w:rPr>
                <w:color w:val="000000" w:themeColor="text1"/>
              </w:rPr>
              <w:t>50 м</w:t>
            </w:r>
          </w:p>
        </w:tc>
        <w:tc>
          <w:tcPr>
            <w:tcW w:w="496" w:type="pct"/>
          </w:tcPr>
          <w:p w:rsidR="00DA41AA" w:rsidRPr="00400344" w:rsidRDefault="00DA41AA" w:rsidP="00DA41AA">
            <w:pPr>
              <w:jc w:val="center"/>
              <w:rPr>
                <w:color w:val="000000" w:themeColor="text1"/>
              </w:rPr>
            </w:pPr>
            <w:r w:rsidRPr="00400344">
              <w:rPr>
                <w:color w:val="000000" w:themeColor="text1"/>
              </w:rPr>
              <w:t>расчетный срок</w:t>
            </w:r>
          </w:p>
        </w:tc>
      </w:tr>
      <w:tr w:rsidR="00400344" w:rsidRPr="00400344" w:rsidTr="001420D7">
        <w:tc>
          <w:tcPr>
            <w:tcW w:w="199" w:type="pct"/>
          </w:tcPr>
          <w:p w:rsidR="00485B36" w:rsidRPr="00400344" w:rsidRDefault="00485B36" w:rsidP="00485B36">
            <w:pPr>
              <w:jc w:val="center"/>
              <w:rPr>
                <w:color w:val="000000" w:themeColor="text1"/>
              </w:rPr>
            </w:pPr>
            <w:r w:rsidRPr="00400344">
              <w:rPr>
                <w:color w:val="000000" w:themeColor="text1"/>
              </w:rPr>
              <w:lastRenderedPageBreak/>
              <w:t>30</w:t>
            </w:r>
          </w:p>
        </w:tc>
        <w:tc>
          <w:tcPr>
            <w:tcW w:w="585" w:type="pct"/>
          </w:tcPr>
          <w:p w:rsidR="00485B36" w:rsidRPr="00400344" w:rsidRDefault="00485B36" w:rsidP="00485B36">
            <w:pPr>
              <w:jc w:val="center"/>
              <w:rPr>
                <w:color w:val="000000" w:themeColor="text1"/>
              </w:rPr>
            </w:pPr>
            <w:r w:rsidRPr="00400344">
              <w:rPr>
                <w:color w:val="000000" w:themeColor="text1"/>
              </w:rPr>
              <w:t>Мостовое сооружение</w:t>
            </w:r>
          </w:p>
          <w:p w:rsidR="00485B36" w:rsidRPr="00400344" w:rsidRDefault="00485B36" w:rsidP="00485B36">
            <w:pPr>
              <w:jc w:val="center"/>
              <w:rPr>
                <w:color w:val="000000" w:themeColor="text1"/>
              </w:rPr>
            </w:pPr>
            <w:r w:rsidRPr="00400344">
              <w:rPr>
                <w:color w:val="000000" w:themeColor="text1"/>
              </w:rPr>
              <w:t>(реконструкция)</w:t>
            </w:r>
          </w:p>
        </w:tc>
        <w:tc>
          <w:tcPr>
            <w:tcW w:w="793" w:type="pct"/>
          </w:tcPr>
          <w:p w:rsidR="00485B36" w:rsidRPr="00400344" w:rsidRDefault="00485B36" w:rsidP="00485B36">
            <w:pPr>
              <w:jc w:val="center"/>
              <w:rPr>
                <w:color w:val="000000" w:themeColor="text1"/>
              </w:rPr>
            </w:pPr>
            <w:r w:rsidRPr="00400344">
              <w:rPr>
                <w:color w:val="000000" w:themeColor="text1"/>
              </w:rPr>
              <w:t>Мост</w:t>
            </w:r>
          </w:p>
        </w:tc>
        <w:tc>
          <w:tcPr>
            <w:tcW w:w="543" w:type="pct"/>
          </w:tcPr>
          <w:p w:rsidR="00485B36" w:rsidRPr="00400344" w:rsidRDefault="00485B36" w:rsidP="00485B36">
            <w:pPr>
              <w:jc w:val="center"/>
              <w:rPr>
                <w:color w:val="000000" w:themeColor="text1"/>
              </w:rPr>
            </w:pPr>
            <w:r w:rsidRPr="00400344">
              <w:rPr>
                <w:color w:val="000000" w:themeColor="text1"/>
              </w:rPr>
              <w:t>1 объект</w:t>
            </w:r>
          </w:p>
        </w:tc>
        <w:tc>
          <w:tcPr>
            <w:tcW w:w="1032" w:type="pct"/>
          </w:tcPr>
          <w:p w:rsidR="00485B36" w:rsidRPr="00400344" w:rsidRDefault="00485B36" w:rsidP="00485B36">
            <w:pPr>
              <w:jc w:val="center"/>
              <w:rPr>
                <w:color w:val="000000" w:themeColor="text1"/>
              </w:rPr>
            </w:pPr>
            <w:r w:rsidRPr="00400344">
              <w:rPr>
                <w:color w:val="000000" w:themeColor="text1"/>
              </w:rPr>
              <w:t>г. Находка, со стороны залива Петра Великого</w:t>
            </w:r>
          </w:p>
        </w:tc>
        <w:tc>
          <w:tcPr>
            <w:tcW w:w="707" w:type="pct"/>
          </w:tcPr>
          <w:p w:rsidR="00485B36" w:rsidRPr="00400344" w:rsidRDefault="00485B36" w:rsidP="00485B36">
            <w:pPr>
              <w:jc w:val="center"/>
              <w:rPr>
                <w:color w:val="000000" w:themeColor="text1"/>
              </w:rPr>
            </w:pPr>
            <w:r w:rsidRPr="00400344">
              <w:rPr>
                <w:color w:val="000000" w:themeColor="text1"/>
              </w:rPr>
              <w:t>Зона транспортной инфраструктуры</w:t>
            </w:r>
          </w:p>
        </w:tc>
        <w:tc>
          <w:tcPr>
            <w:tcW w:w="645" w:type="pct"/>
          </w:tcPr>
          <w:p w:rsidR="00485B36" w:rsidRPr="00400344" w:rsidRDefault="00485B36" w:rsidP="00485B36">
            <w:pPr>
              <w:jc w:val="center"/>
              <w:rPr>
                <w:color w:val="000000" w:themeColor="text1"/>
              </w:rPr>
            </w:pPr>
            <w:r w:rsidRPr="00400344">
              <w:rPr>
                <w:color w:val="000000" w:themeColor="text1"/>
              </w:rPr>
              <w:t>Не требуется</w:t>
            </w:r>
          </w:p>
        </w:tc>
        <w:tc>
          <w:tcPr>
            <w:tcW w:w="496" w:type="pct"/>
          </w:tcPr>
          <w:p w:rsidR="00485B36" w:rsidRPr="00400344" w:rsidRDefault="00485B36" w:rsidP="00485B36">
            <w:pPr>
              <w:jc w:val="center"/>
              <w:rPr>
                <w:color w:val="000000" w:themeColor="text1"/>
              </w:rPr>
            </w:pPr>
            <w:r w:rsidRPr="00400344">
              <w:rPr>
                <w:color w:val="000000" w:themeColor="text1"/>
              </w:rPr>
              <w:t>расчетный срок</w:t>
            </w:r>
          </w:p>
        </w:tc>
      </w:tr>
    </w:tbl>
    <w:p w:rsidR="00EA4D2C" w:rsidRPr="00400344" w:rsidRDefault="00EA4D2C" w:rsidP="00A743EF">
      <w:pPr>
        <w:pStyle w:val="affc"/>
        <w:numPr>
          <w:ilvl w:val="1"/>
          <w:numId w:val="41"/>
        </w:numPr>
        <w:spacing w:before="120"/>
        <w:ind w:left="284"/>
        <w:outlineLvl w:val="1"/>
        <w:rPr>
          <w:color w:val="000000" w:themeColor="text1"/>
        </w:rPr>
      </w:pPr>
      <w:bookmarkStart w:id="16" w:name="_Toc533148387"/>
      <w:bookmarkStart w:id="17" w:name="_Toc93653644"/>
      <w:bookmarkEnd w:id="15"/>
      <w:r w:rsidRPr="00400344">
        <w:rPr>
          <w:color w:val="000000" w:themeColor="text1"/>
        </w:rPr>
        <w:t xml:space="preserve">Объекты </w:t>
      </w:r>
      <w:r w:rsidR="000B5ADC" w:rsidRPr="00400344">
        <w:rPr>
          <w:color w:val="000000" w:themeColor="text1"/>
        </w:rPr>
        <w:t>инженерной</w:t>
      </w:r>
      <w:r w:rsidRPr="00400344">
        <w:rPr>
          <w:color w:val="000000" w:themeColor="text1"/>
        </w:rPr>
        <w:t xml:space="preserve"> инфраструктуры</w:t>
      </w:r>
      <w:bookmarkEnd w:id="16"/>
      <w:bookmarkEnd w:id="17"/>
    </w:p>
    <w:p w:rsidR="00295302" w:rsidRPr="00400344" w:rsidRDefault="00295302" w:rsidP="00295302">
      <w:pPr>
        <w:pStyle w:val="affc"/>
        <w:spacing w:line="240" w:lineRule="auto"/>
        <w:ind w:left="1072" w:firstLine="0"/>
        <w:jc w:val="right"/>
        <w:rPr>
          <w:b w:val="0"/>
          <w:bCs/>
          <w:iCs/>
          <w:color w:val="000000" w:themeColor="text1"/>
        </w:rPr>
      </w:pPr>
      <w:r w:rsidRPr="00400344">
        <w:rPr>
          <w:b w:val="0"/>
          <w:bCs/>
          <w:iCs/>
          <w:color w:val="000000" w:themeColor="text1"/>
        </w:rPr>
        <w:t>Таблица 2.7</w:t>
      </w:r>
    </w:p>
    <w:tbl>
      <w:tblPr>
        <w:tblStyle w:val="afd"/>
        <w:tblW w:w="14708" w:type="dxa"/>
        <w:tblLayout w:type="fixed"/>
        <w:tblLook w:val="04A0" w:firstRow="1" w:lastRow="0" w:firstColumn="1" w:lastColumn="0" w:noHBand="0" w:noVBand="1"/>
      </w:tblPr>
      <w:tblGrid>
        <w:gridCol w:w="675"/>
        <w:gridCol w:w="2410"/>
        <w:gridCol w:w="2126"/>
        <w:gridCol w:w="1984"/>
        <w:gridCol w:w="1987"/>
        <w:gridCol w:w="2266"/>
        <w:gridCol w:w="1843"/>
        <w:gridCol w:w="1417"/>
      </w:tblGrid>
      <w:tr w:rsidR="00400344" w:rsidRPr="00400344" w:rsidTr="00B00304">
        <w:trPr>
          <w:tblHeader/>
        </w:trPr>
        <w:tc>
          <w:tcPr>
            <w:tcW w:w="675" w:type="dxa"/>
            <w:vAlign w:val="center"/>
          </w:tcPr>
          <w:p w:rsidR="00B00304" w:rsidRPr="00400344" w:rsidRDefault="00B00304" w:rsidP="00B00304">
            <w:pPr>
              <w:jc w:val="center"/>
              <w:rPr>
                <w:b/>
                <w:color w:val="000000" w:themeColor="text1"/>
              </w:rPr>
            </w:pPr>
            <w:r w:rsidRPr="00400344">
              <w:rPr>
                <w:b/>
                <w:color w:val="000000" w:themeColor="text1"/>
              </w:rPr>
              <w:t>№</w:t>
            </w:r>
          </w:p>
          <w:p w:rsidR="00B00304" w:rsidRPr="00400344" w:rsidRDefault="00B00304" w:rsidP="00B00304">
            <w:pPr>
              <w:jc w:val="center"/>
              <w:rPr>
                <w:b/>
                <w:color w:val="000000" w:themeColor="text1"/>
              </w:rPr>
            </w:pPr>
            <w:proofErr w:type="gramStart"/>
            <w:r w:rsidRPr="00400344">
              <w:rPr>
                <w:b/>
                <w:color w:val="000000" w:themeColor="text1"/>
              </w:rPr>
              <w:t>п</w:t>
            </w:r>
            <w:proofErr w:type="gramEnd"/>
            <w:r w:rsidRPr="00400344">
              <w:rPr>
                <w:b/>
                <w:color w:val="000000" w:themeColor="text1"/>
              </w:rPr>
              <w:t>/п</w:t>
            </w:r>
          </w:p>
        </w:tc>
        <w:tc>
          <w:tcPr>
            <w:tcW w:w="2410" w:type="dxa"/>
            <w:vAlign w:val="center"/>
          </w:tcPr>
          <w:p w:rsidR="00B00304" w:rsidRPr="00400344" w:rsidRDefault="00B00304" w:rsidP="00B00304">
            <w:pPr>
              <w:jc w:val="center"/>
              <w:rPr>
                <w:b/>
                <w:color w:val="000000" w:themeColor="text1"/>
              </w:rPr>
            </w:pPr>
            <w:r w:rsidRPr="00400344">
              <w:rPr>
                <w:b/>
                <w:color w:val="000000" w:themeColor="text1"/>
              </w:rPr>
              <w:t>Наименование объекта</w:t>
            </w:r>
          </w:p>
        </w:tc>
        <w:tc>
          <w:tcPr>
            <w:tcW w:w="2126" w:type="dxa"/>
            <w:vAlign w:val="center"/>
          </w:tcPr>
          <w:p w:rsidR="00B00304" w:rsidRPr="00400344" w:rsidRDefault="00B00304" w:rsidP="00B00304">
            <w:pPr>
              <w:jc w:val="center"/>
              <w:rPr>
                <w:b/>
                <w:color w:val="000000" w:themeColor="text1"/>
              </w:rPr>
            </w:pPr>
            <w:r w:rsidRPr="00400344">
              <w:rPr>
                <w:b/>
                <w:color w:val="000000" w:themeColor="text1"/>
              </w:rPr>
              <w:t>Вид объекта</w:t>
            </w:r>
          </w:p>
        </w:tc>
        <w:tc>
          <w:tcPr>
            <w:tcW w:w="1984" w:type="dxa"/>
            <w:vAlign w:val="center"/>
          </w:tcPr>
          <w:p w:rsidR="00B00304" w:rsidRPr="00400344" w:rsidRDefault="00B00304" w:rsidP="00B00304">
            <w:pPr>
              <w:jc w:val="center"/>
              <w:rPr>
                <w:b/>
                <w:color w:val="000000" w:themeColor="text1"/>
              </w:rPr>
            </w:pPr>
            <w:r w:rsidRPr="00400344">
              <w:rPr>
                <w:b/>
                <w:color w:val="000000" w:themeColor="text1"/>
              </w:rPr>
              <w:t>Характеристика объекта</w:t>
            </w:r>
          </w:p>
        </w:tc>
        <w:tc>
          <w:tcPr>
            <w:tcW w:w="1987" w:type="dxa"/>
            <w:vAlign w:val="center"/>
          </w:tcPr>
          <w:p w:rsidR="00B00304" w:rsidRPr="00400344" w:rsidRDefault="00B00304" w:rsidP="00B00304">
            <w:pPr>
              <w:jc w:val="center"/>
              <w:rPr>
                <w:b/>
                <w:color w:val="000000" w:themeColor="text1"/>
              </w:rPr>
            </w:pPr>
            <w:r w:rsidRPr="00400344">
              <w:rPr>
                <w:b/>
                <w:color w:val="000000" w:themeColor="text1"/>
              </w:rPr>
              <w:t>Местоположение</w:t>
            </w:r>
          </w:p>
        </w:tc>
        <w:tc>
          <w:tcPr>
            <w:tcW w:w="2266" w:type="dxa"/>
            <w:vAlign w:val="center"/>
          </w:tcPr>
          <w:p w:rsidR="00B00304" w:rsidRPr="00400344" w:rsidRDefault="00B00304" w:rsidP="00B00304">
            <w:pPr>
              <w:jc w:val="center"/>
              <w:rPr>
                <w:b/>
                <w:color w:val="000000" w:themeColor="text1"/>
              </w:rPr>
            </w:pPr>
            <w:r w:rsidRPr="00400344">
              <w:rPr>
                <w:b/>
                <w:color w:val="000000" w:themeColor="text1"/>
              </w:rPr>
              <w:t>Функциональная зона</w:t>
            </w:r>
          </w:p>
        </w:tc>
        <w:tc>
          <w:tcPr>
            <w:tcW w:w="1843" w:type="dxa"/>
            <w:vAlign w:val="center"/>
          </w:tcPr>
          <w:p w:rsidR="00B00304" w:rsidRPr="00400344" w:rsidRDefault="00B00304" w:rsidP="00B00304">
            <w:pPr>
              <w:jc w:val="center"/>
              <w:rPr>
                <w:b/>
                <w:color w:val="000000" w:themeColor="text1"/>
              </w:rPr>
            </w:pPr>
            <w:r w:rsidRPr="00400344">
              <w:rPr>
                <w:b/>
                <w:color w:val="000000" w:themeColor="text1"/>
              </w:rPr>
              <w:t>Зоны с особыми условиями использования территорий</w:t>
            </w:r>
          </w:p>
        </w:tc>
        <w:tc>
          <w:tcPr>
            <w:tcW w:w="1417" w:type="dxa"/>
            <w:vAlign w:val="center"/>
          </w:tcPr>
          <w:p w:rsidR="00B00304" w:rsidRPr="00400344" w:rsidRDefault="00B00304" w:rsidP="00B00304">
            <w:pPr>
              <w:jc w:val="center"/>
              <w:rPr>
                <w:b/>
                <w:color w:val="000000" w:themeColor="text1"/>
              </w:rPr>
            </w:pPr>
            <w:r w:rsidRPr="00400344">
              <w:rPr>
                <w:b/>
                <w:color w:val="000000" w:themeColor="text1"/>
              </w:rPr>
              <w:t>Срок реализации</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1</w:t>
            </w:r>
          </w:p>
        </w:tc>
        <w:tc>
          <w:tcPr>
            <w:tcW w:w="2410" w:type="dxa"/>
          </w:tcPr>
          <w:p w:rsidR="00B00304" w:rsidRPr="00400344" w:rsidRDefault="00B00304" w:rsidP="00B00304">
            <w:pPr>
              <w:jc w:val="center"/>
              <w:rPr>
                <w:color w:val="000000" w:themeColor="text1"/>
              </w:rPr>
            </w:pPr>
            <w:r w:rsidRPr="00400344">
              <w:rPr>
                <w:color w:val="000000" w:themeColor="text1"/>
              </w:rPr>
              <w:t>Резервуар</w:t>
            </w:r>
          </w:p>
        </w:tc>
        <w:tc>
          <w:tcPr>
            <w:tcW w:w="2126" w:type="dxa"/>
          </w:tcPr>
          <w:p w:rsidR="00B00304" w:rsidRPr="00400344" w:rsidRDefault="00B00304" w:rsidP="00B00304">
            <w:pPr>
              <w:jc w:val="center"/>
              <w:rPr>
                <w:color w:val="000000" w:themeColor="text1"/>
              </w:rPr>
            </w:pPr>
            <w:r w:rsidRPr="00400344">
              <w:rPr>
                <w:color w:val="000000" w:themeColor="text1"/>
              </w:rPr>
              <w:t>Резервуар</w:t>
            </w:r>
          </w:p>
        </w:tc>
        <w:tc>
          <w:tcPr>
            <w:tcW w:w="1984" w:type="dxa"/>
          </w:tcPr>
          <w:p w:rsidR="00B00304" w:rsidRPr="00400344" w:rsidRDefault="00B00304" w:rsidP="00B00304">
            <w:pPr>
              <w:jc w:val="center"/>
              <w:rPr>
                <w:color w:val="000000" w:themeColor="text1"/>
              </w:rPr>
            </w:pPr>
            <w:r w:rsidRPr="00400344">
              <w:rPr>
                <w:color w:val="000000" w:themeColor="text1"/>
              </w:rPr>
              <w:t xml:space="preserve">3 объекта, </w:t>
            </w: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30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2</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3</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Производственная зона</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4</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 xml:space="preserve">4 объекта, </w:t>
            </w: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5</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 xml:space="preserve">3 объекта, </w:t>
            </w: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Жилая зона</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6</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Общественно-деловая зона</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7</w:t>
            </w:r>
          </w:p>
        </w:tc>
        <w:tc>
          <w:tcPr>
            <w:tcW w:w="2410" w:type="dxa"/>
          </w:tcPr>
          <w:p w:rsidR="00B00304" w:rsidRPr="00400344" w:rsidRDefault="00B00304" w:rsidP="00B00304">
            <w:pPr>
              <w:jc w:val="center"/>
              <w:rPr>
                <w:color w:val="000000" w:themeColor="text1"/>
              </w:rPr>
            </w:pPr>
            <w:r w:rsidRPr="00400344">
              <w:rPr>
                <w:color w:val="000000" w:themeColor="text1"/>
              </w:rPr>
              <w:t>Резервуар</w:t>
            </w:r>
          </w:p>
        </w:tc>
        <w:tc>
          <w:tcPr>
            <w:tcW w:w="2126" w:type="dxa"/>
          </w:tcPr>
          <w:p w:rsidR="00B00304" w:rsidRPr="00400344" w:rsidRDefault="00B00304" w:rsidP="00B00304">
            <w:pPr>
              <w:jc w:val="center"/>
              <w:rPr>
                <w:color w:val="000000" w:themeColor="text1"/>
              </w:rPr>
            </w:pPr>
            <w:r w:rsidRPr="00400344">
              <w:rPr>
                <w:color w:val="000000" w:themeColor="text1"/>
              </w:rPr>
              <w:t>Резервуар</w:t>
            </w:r>
          </w:p>
        </w:tc>
        <w:tc>
          <w:tcPr>
            <w:tcW w:w="1984" w:type="dxa"/>
          </w:tcPr>
          <w:p w:rsidR="00B00304" w:rsidRPr="00400344" w:rsidRDefault="00B00304" w:rsidP="00B00304">
            <w:pPr>
              <w:jc w:val="center"/>
              <w:rPr>
                <w:color w:val="000000" w:themeColor="text1"/>
              </w:rPr>
            </w:pPr>
            <w:r w:rsidRPr="00400344">
              <w:rPr>
                <w:color w:val="000000" w:themeColor="text1"/>
              </w:rPr>
              <w:t xml:space="preserve">4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30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8</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 xml:space="preserve">4 объекта, </w:t>
            </w:r>
            <w:proofErr w:type="gramStart"/>
            <w:r w:rsidRPr="00400344">
              <w:rPr>
                <w:color w:val="000000" w:themeColor="text1"/>
              </w:rPr>
              <w:lastRenderedPageBreak/>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lastRenderedPageBreak/>
              <w:t>г. Находка</w:t>
            </w:r>
          </w:p>
        </w:tc>
        <w:tc>
          <w:tcPr>
            <w:tcW w:w="2266" w:type="dxa"/>
          </w:tcPr>
          <w:p w:rsidR="00B00304" w:rsidRPr="00400344" w:rsidRDefault="00B00304" w:rsidP="00B00304">
            <w:pPr>
              <w:jc w:val="center"/>
              <w:rPr>
                <w:color w:val="000000" w:themeColor="text1"/>
              </w:rPr>
            </w:pPr>
            <w:r w:rsidRPr="00400344">
              <w:rPr>
                <w:color w:val="000000" w:themeColor="text1"/>
              </w:rPr>
              <w:t xml:space="preserve">Зона инженерной </w:t>
            </w:r>
            <w:r w:rsidRPr="00400344">
              <w:rPr>
                <w:color w:val="000000" w:themeColor="text1"/>
              </w:rPr>
              <w:lastRenderedPageBreak/>
              <w:t>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lastRenderedPageBreak/>
              <w:t>15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lastRenderedPageBreak/>
              <w:t>9</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 xml:space="preserve">3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рекреационного назначения</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10</w:t>
            </w:r>
          </w:p>
        </w:tc>
        <w:tc>
          <w:tcPr>
            <w:tcW w:w="2410" w:type="dxa"/>
          </w:tcPr>
          <w:p w:rsidR="00B00304" w:rsidRPr="00400344" w:rsidRDefault="00B00304" w:rsidP="00B00304">
            <w:pPr>
              <w:jc w:val="center"/>
              <w:rPr>
                <w:color w:val="000000" w:themeColor="text1"/>
              </w:rPr>
            </w:pPr>
            <w:r w:rsidRPr="00400344">
              <w:rPr>
                <w:color w:val="000000" w:themeColor="text1"/>
              </w:rPr>
              <w:t>Водозабор</w:t>
            </w:r>
          </w:p>
        </w:tc>
        <w:tc>
          <w:tcPr>
            <w:tcW w:w="2126" w:type="dxa"/>
          </w:tcPr>
          <w:p w:rsidR="00B00304" w:rsidRPr="00400344" w:rsidRDefault="00B00304" w:rsidP="00B00304">
            <w:pPr>
              <w:jc w:val="center"/>
              <w:rPr>
                <w:color w:val="000000" w:themeColor="text1"/>
              </w:rPr>
            </w:pPr>
            <w:r w:rsidRPr="00400344">
              <w:rPr>
                <w:color w:val="000000" w:themeColor="text1"/>
              </w:rPr>
              <w:t>Водозабор</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50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11</w:t>
            </w:r>
          </w:p>
        </w:tc>
        <w:tc>
          <w:tcPr>
            <w:tcW w:w="2410" w:type="dxa"/>
          </w:tcPr>
          <w:p w:rsidR="00B00304" w:rsidRPr="00400344" w:rsidRDefault="00B00304" w:rsidP="00B00304">
            <w:pPr>
              <w:jc w:val="center"/>
              <w:rPr>
                <w:color w:val="000000" w:themeColor="text1"/>
              </w:rPr>
            </w:pPr>
            <w:r w:rsidRPr="00400344">
              <w:rPr>
                <w:color w:val="000000" w:themeColor="text1"/>
              </w:rPr>
              <w:t>Резервуар</w:t>
            </w:r>
          </w:p>
        </w:tc>
        <w:tc>
          <w:tcPr>
            <w:tcW w:w="2126" w:type="dxa"/>
          </w:tcPr>
          <w:p w:rsidR="00B00304" w:rsidRPr="00400344" w:rsidRDefault="00B00304" w:rsidP="00B00304">
            <w:pPr>
              <w:jc w:val="center"/>
              <w:rPr>
                <w:color w:val="000000" w:themeColor="text1"/>
              </w:rPr>
            </w:pPr>
            <w:r w:rsidRPr="00400344">
              <w:rPr>
                <w:color w:val="000000" w:themeColor="text1"/>
              </w:rPr>
              <w:t>Резервуар</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30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12</w:t>
            </w:r>
          </w:p>
        </w:tc>
        <w:tc>
          <w:tcPr>
            <w:tcW w:w="2410" w:type="dxa"/>
          </w:tcPr>
          <w:p w:rsidR="00B00304" w:rsidRPr="00400344" w:rsidRDefault="00B00304" w:rsidP="00B00304">
            <w:pPr>
              <w:jc w:val="center"/>
              <w:rPr>
                <w:color w:val="000000" w:themeColor="text1"/>
              </w:rPr>
            </w:pPr>
            <w:r w:rsidRPr="00400344">
              <w:rPr>
                <w:color w:val="000000" w:themeColor="text1"/>
              </w:rPr>
              <w:t>Резервуар</w:t>
            </w:r>
          </w:p>
        </w:tc>
        <w:tc>
          <w:tcPr>
            <w:tcW w:w="2126" w:type="dxa"/>
          </w:tcPr>
          <w:p w:rsidR="00B00304" w:rsidRPr="00400344" w:rsidRDefault="00B00304" w:rsidP="00B00304">
            <w:pPr>
              <w:jc w:val="center"/>
              <w:rPr>
                <w:color w:val="000000" w:themeColor="text1"/>
              </w:rPr>
            </w:pPr>
            <w:r w:rsidRPr="00400344">
              <w:rPr>
                <w:color w:val="000000" w:themeColor="text1"/>
              </w:rPr>
              <w:t>Резервуар</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Производственная зона</w:t>
            </w:r>
          </w:p>
        </w:tc>
        <w:tc>
          <w:tcPr>
            <w:tcW w:w="1843" w:type="dxa"/>
          </w:tcPr>
          <w:p w:rsidR="00B00304" w:rsidRPr="00400344" w:rsidRDefault="00B00304" w:rsidP="00B00304">
            <w:pPr>
              <w:jc w:val="center"/>
              <w:rPr>
                <w:color w:val="000000" w:themeColor="text1"/>
              </w:rPr>
            </w:pPr>
            <w:r w:rsidRPr="00400344">
              <w:rPr>
                <w:color w:val="000000" w:themeColor="text1"/>
              </w:rPr>
              <w:t>30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13</w:t>
            </w:r>
          </w:p>
        </w:tc>
        <w:tc>
          <w:tcPr>
            <w:tcW w:w="2410" w:type="dxa"/>
          </w:tcPr>
          <w:p w:rsidR="00B00304" w:rsidRPr="00400344" w:rsidRDefault="00B00304" w:rsidP="00B00304">
            <w:pPr>
              <w:jc w:val="center"/>
              <w:rPr>
                <w:color w:val="000000" w:themeColor="text1"/>
              </w:rPr>
            </w:pPr>
            <w:r w:rsidRPr="00400344">
              <w:rPr>
                <w:color w:val="000000" w:themeColor="text1"/>
              </w:rPr>
              <w:t>Резервуар</w:t>
            </w:r>
          </w:p>
        </w:tc>
        <w:tc>
          <w:tcPr>
            <w:tcW w:w="2126" w:type="dxa"/>
          </w:tcPr>
          <w:p w:rsidR="00B00304" w:rsidRPr="00400344" w:rsidRDefault="00B00304" w:rsidP="00B00304">
            <w:pPr>
              <w:jc w:val="center"/>
              <w:rPr>
                <w:color w:val="000000" w:themeColor="text1"/>
              </w:rPr>
            </w:pPr>
            <w:r w:rsidRPr="00400344">
              <w:rPr>
                <w:color w:val="000000" w:themeColor="text1"/>
              </w:rPr>
              <w:t>Резервуар</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p>
        </w:tc>
        <w:tc>
          <w:tcPr>
            <w:tcW w:w="2266" w:type="dxa"/>
          </w:tcPr>
          <w:p w:rsidR="00B00304" w:rsidRPr="00400344" w:rsidRDefault="00B00304" w:rsidP="00B00304">
            <w:pPr>
              <w:jc w:val="center"/>
              <w:rPr>
                <w:color w:val="000000" w:themeColor="text1"/>
              </w:rPr>
            </w:pPr>
            <w:r w:rsidRPr="00400344">
              <w:rPr>
                <w:color w:val="000000" w:themeColor="text1"/>
              </w:rPr>
              <w:t>Жилая зона</w:t>
            </w:r>
          </w:p>
        </w:tc>
        <w:tc>
          <w:tcPr>
            <w:tcW w:w="1843" w:type="dxa"/>
          </w:tcPr>
          <w:p w:rsidR="00B00304" w:rsidRPr="00400344" w:rsidRDefault="00B00304" w:rsidP="00B00304">
            <w:pPr>
              <w:jc w:val="center"/>
              <w:rPr>
                <w:color w:val="000000" w:themeColor="text1"/>
              </w:rPr>
            </w:pPr>
            <w:r w:rsidRPr="00400344">
              <w:rPr>
                <w:color w:val="000000" w:themeColor="text1"/>
              </w:rPr>
              <w:t>30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14</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Ранее утвержденный генеральный план</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15</w:t>
            </w:r>
          </w:p>
        </w:tc>
        <w:tc>
          <w:tcPr>
            <w:tcW w:w="2410" w:type="dxa"/>
          </w:tcPr>
          <w:p w:rsidR="00B00304" w:rsidRPr="00400344" w:rsidRDefault="00B00304" w:rsidP="00B00304">
            <w:pPr>
              <w:jc w:val="center"/>
              <w:rPr>
                <w:color w:val="000000" w:themeColor="text1"/>
              </w:rPr>
            </w:pPr>
            <w:r w:rsidRPr="00400344">
              <w:rPr>
                <w:color w:val="000000" w:themeColor="text1"/>
              </w:rPr>
              <w:t>Водозабор</w:t>
            </w:r>
          </w:p>
        </w:tc>
        <w:tc>
          <w:tcPr>
            <w:tcW w:w="2126" w:type="dxa"/>
          </w:tcPr>
          <w:p w:rsidR="00B00304" w:rsidRPr="00400344" w:rsidRDefault="00B00304" w:rsidP="00B00304">
            <w:pPr>
              <w:jc w:val="center"/>
              <w:rPr>
                <w:color w:val="000000" w:themeColor="text1"/>
              </w:rPr>
            </w:pPr>
            <w:r w:rsidRPr="00400344">
              <w:rPr>
                <w:color w:val="000000" w:themeColor="text1"/>
              </w:rPr>
              <w:t>Водозабор</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Ранее утвержденный генеральный план</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16</w:t>
            </w:r>
          </w:p>
        </w:tc>
        <w:tc>
          <w:tcPr>
            <w:tcW w:w="2410" w:type="dxa"/>
          </w:tcPr>
          <w:p w:rsidR="00B00304" w:rsidRPr="00400344" w:rsidRDefault="00B00304" w:rsidP="00B00304">
            <w:pPr>
              <w:jc w:val="center"/>
              <w:rPr>
                <w:color w:val="000000" w:themeColor="text1"/>
              </w:rPr>
            </w:pPr>
            <w:r w:rsidRPr="00400344">
              <w:rPr>
                <w:color w:val="000000" w:themeColor="text1"/>
              </w:rPr>
              <w:t>Резервуар</w:t>
            </w:r>
          </w:p>
        </w:tc>
        <w:tc>
          <w:tcPr>
            <w:tcW w:w="2126" w:type="dxa"/>
          </w:tcPr>
          <w:p w:rsidR="00B00304" w:rsidRPr="00400344" w:rsidRDefault="00B00304" w:rsidP="00B00304">
            <w:pPr>
              <w:jc w:val="center"/>
              <w:rPr>
                <w:color w:val="000000" w:themeColor="text1"/>
              </w:rPr>
            </w:pPr>
            <w:r w:rsidRPr="00400344">
              <w:rPr>
                <w:color w:val="000000" w:themeColor="text1"/>
              </w:rPr>
              <w:t>Резервуар</w:t>
            </w:r>
          </w:p>
        </w:tc>
        <w:tc>
          <w:tcPr>
            <w:tcW w:w="1984" w:type="dxa"/>
          </w:tcPr>
          <w:p w:rsidR="00B00304" w:rsidRPr="00400344" w:rsidRDefault="00B00304" w:rsidP="00B00304">
            <w:pPr>
              <w:jc w:val="center"/>
              <w:rPr>
                <w:color w:val="000000" w:themeColor="text1"/>
              </w:rPr>
            </w:pPr>
            <w:r w:rsidRPr="00400344">
              <w:rPr>
                <w:color w:val="000000" w:themeColor="text1"/>
              </w:rPr>
              <w:t xml:space="preserve">3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30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17</w:t>
            </w:r>
          </w:p>
        </w:tc>
        <w:tc>
          <w:tcPr>
            <w:tcW w:w="2410" w:type="dxa"/>
          </w:tcPr>
          <w:p w:rsidR="00B00304" w:rsidRPr="00400344" w:rsidRDefault="00B00304" w:rsidP="00B00304">
            <w:pPr>
              <w:jc w:val="center"/>
              <w:rPr>
                <w:color w:val="000000" w:themeColor="text1"/>
              </w:rPr>
            </w:pPr>
            <w:r w:rsidRPr="00400344">
              <w:rPr>
                <w:color w:val="000000" w:themeColor="text1"/>
              </w:rPr>
              <w:t>Резервуар</w:t>
            </w:r>
          </w:p>
        </w:tc>
        <w:tc>
          <w:tcPr>
            <w:tcW w:w="2126" w:type="dxa"/>
          </w:tcPr>
          <w:p w:rsidR="00B00304" w:rsidRPr="00400344" w:rsidRDefault="00B00304" w:rsidP="00B00304">
            <w:pPr>
              <w:jc w:val="center"/>
              <w:rPr>
                <w:color w:val="000000" w:themeColor="text1"/>
              </w:rPr>
            </w:pPr>
            <w:r w:rsidRPr="00400344">
              <w:rPr>
                <w:color w:val="000000" w:themeColor="text1"/>
              </w:rPr>
              <w:t>Резервуар</w:t>
            </w:r>
          </w:p>
        </w:tc>
        <w:tc>
          <w:tcPr>
            <w:tcW w:w="1984" w:type="dxa"/>
          </w:tcPr>
          <w:p w:rsidR="00B00304" w:rsidRPr="00400344" w:rsidRDefault="00B00304" w:rsidP="00B00304">
            <w:pPr>
              <w:jc w:val="center"/>
              <w:rPr>
                <w:color w:val="000000" w:themeColor="text1"/>
              </w:rPr>
            </w:pPr>
            <w:r w:rsidRPr="00400344">
              <w:rPr>
                <w:color w:val="000000" w:themeColor="text1"/>
              </w:rPr>
              <w:t xml:space="preserve">1 объект, </w:t>
            </w:r>
            <w:r w:rsidRPr="00400344">
              <w:rPr>
                <w:color w:val="000000" w:themeColor="text1"/>
              </w:rPr>
              <w:lastRenderedPageBreak/>
              <w:t>планируемый к размещению</w:t>
            </w:r>
          </w:p>
        </w:tc>
        <w:tc>
          <w:tcPr>
            <w:tcW w:w="1987" w:type="dxa"/>
          </w:tcPr>
          <w:p w:rsidR="00B00304" w:rsidRPr="00400344" w:rsidRDefault="00B00304" w:rsidP="00B00304">
            <w:pPr>
              <w:jc w:val="center"/>
              <w:rPr>
                <w:color w:val="000000" w:themeColor="text1"/>
              </w:rPr>
            </w:pPr>
            <w:proofErr w:type="gramStart"/>
            <w:r w:rsidRPr="00400344">
              <w:rPr>
                <w:color w:val="000000" w:themeColor="text1"/>
              </w:rPr>
              <w:lastRenderedPageBreak/>
              <w:t>с</w:t>
            </w:r>
            <w:proofErr w:type="gramEnd"/>
            <w:r w:rsidRPr="00400344">
              <w:rPr>
                <w:color w:val="000000" w:themeColor="text1"/>
              </w:rPr>
              <w:t>. Анна</w:t>
            </w:r>
          </w:p>
        </w:tc>
        <w:tc>
          <w:tcPr>
            <w:tcW w:w="2266" w:type="dxa"/>
          </w:tcPr>
          <w:p w:rsidR="00B00304" w:rsidRPr="00400344" w:rsidRDefault="00B00304" w:rsidP="00B00304">
            <w:pPr>
              <w:jc w:val="center"/>
              <w:rPr>
                <w:color w:val="000000" w:themeColor="text1"/>
              </w:rPr>
            </w:pPr>
            <w:r w:rsidRPr="00400344">
              <w:rPr>
                <w:color w:val="000000" w:themeColor="text1"/>
              </w:rPr>
              <w:t xml:space="preserve">Зона инженерной </w:t>
            </w:r>
            <w:r w:rsidRPr="00400344">
              <w:rPr>
                <w:color w:val="000000" w:themeColor="text1"/>
              </w:rPr>
              <w:lastRenderedPageBreak/>
              <w:t>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lastRenderedPageBreak/>
              <w:t>30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lastRenderedPageBreak/>
              <w:t>18</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Жилая зона</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19</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20</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рекреационного назначения</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21</w:t>
            </w:r>
          </w:p>
        </w:tc>
        <w:tc>
          <w:tcPr>
            <w:tcW w:w="2410" w:type="dxa"/>
          </w:tcPr>
          <w:p w:rsidR="00B00304" w:rsidRPr="00400344" w:rsidRDefault="00B00304" w:rsidP="00B00304">
            <w:pPr>
              <w:jc w:val="center"/>
              <w:rPr>
                <w:color w:val="000000" w:themeColor="text1"/>
              </w:rPr>
            </w:pPr>
            <w:r w:rsidRPr="00400344">
              <w:rPr>
                <w:color w:val="000000" w:themeColor="text1"/>
              </w:rPr>
              <w:t>Водопроводные очистные сооружения</w:t>
            </w:r>
          </w:p>
        </w:tc>
        <w:tc>
          <w:tcPr>
            <w:tcW w:w="2126" w:type="dxa"/>
          </w:tcPr>
          <w:p w:rsidR="00B00304" w:rsidRPr="00400344" w:rsidRDefault="00B00304" w:rsidP="00B00304">
            <w:pPr>
              <w:jc w:val="center"/>
              <w:rPr>
                <w:color w:val="000000" w:themeColor="text1"/>
              </w:rPr>
            </w:pPr>
            <w:r w:rsidRPr="00400344">
              <w:rPr>
                <w:color w:val="000000" w:themeColor="text1"/>
              </w:rPr>
              <w:t>Водопроводные очистные сооружения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Ранее утвержденный генеральный план</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22</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23</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24</w:t>
            </w:r>
          </w:p>
        </w:tc>
        <w:tc>
          <w:tcPr>
            <w:tcW w:w="2410" w:type="dxa"/>
          </w:tcPr>
          <w:p w:rsidR="00B00304" w:rsidRPr="00400344" w:rsidRDefault="00B00304" w:rsidP="00B00304">
            <w:pPr>
              <w:jc w:val="center"/>
              <w:rPr>
                <w:color w:val="000000" w:themeColor="text1"/>
              </w:rPr>
            </w:pPr>
            <w:r w:rsidRPr="00400344">
              <w:rPr>
                <w:color w:val="000000" w:themeColor="text1"/>
              </w:rPr>
              <w:t>Резервуар</w:t>
            </w:r>
          </w:p>
        </w:tc>
        <w:tc>
          <w:tcPr>
            <w:tcW w:w="2126" w:type="dxa"/>
          </w:tcPr>
          <w:p w:rsidR="00B00304" w:rsidRPr="00400344" w:rsidRDefault="00B00304" w:rsidP="00B00304">
            <w:pPr>
              <w:jc w:val="center"/>
              <w:rPr>
                <w:color w:val="000000" w:themeColor="text1"/>
              </w:rPr>
            </w:pPr>
            <w:r w:rsidRPr="00400344">
              <w:rPr>
                <w:color w:val="000000" w:themeColor="text1"/>
              </w:rPr>
              <w:t>Резервуар</w:t>
            </w:r>
          </w:p>
        </w:tc>
        <w:tc>
          <w:tcPr>
            <w:tcW w:w="1984" w:type="dxa"/>
          </w:tcPr>
          <w:p w:rsidR="00B00304" w:rsidRPr="00400344" w:rsidRDefault="00B00304" w:rsidP="00B00304">
            <w:pPr>
              <w:jc w:val="center"/>
              <w:rPr>
                <w:color w:val="000000" w:themeColor="text1"/>
              </w:rPr>
            </w:pPr>
            <w:r w:rsidRPr="00400344">
              <w:rPr>
                <w:color w:val="000000" w:themeColor="text1"/>
              </w:rPr>
              <w:t xml:space="preserve">3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30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25</w:t>
            </w:r>
          </w:p>
        </w:tc>
        <w:tc>
          <w:tcPr>
            <w:tcW w:w="2410"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2126" w:type="dxa"/>
          </w:tcPr>
          <w:p w:rsidR="00B00304" w:rsidRPr="00400344" w:rsidRDefault="00B00304" w:rsidP="00B00304">
            <w:pPr>
              <w:jc w:val="center"/>
              <w:rPr>
                <w:color w:val="000000" w:themeColor="text1"/>
              </w:rPr>
            </w:pPr>
            <w:r w:rsidRPr="00400344">
              <w:rPr>
                <w:color w:val="000000" w:themeColor="text1"/>
              </w:rPr>
              <w:t>Насосная станция</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26</w:t>
            </w:r>
          </w:p>
        </w:tc>
        <w:tc>
          <w:tcPr>
            <w:tcW w:w="2410" w:type="dxa"/>
          </w:tcPr>
          <w:p w:rsidR="00B00304" w:rsidRPr="00400344" w:rsidRDefault="00B00304" w:rsidP="00B00304">
            <w:pPr>
              <w:jc w:val="center"/>
              <w:rPr>
                <w:color w:val="000000" w:themeColor="text1"/>
              </w:rPr>
            </w:pPr>
            <w:r w:rsidRPr="00400344">
              <w:rPr>
                <w:color w:val="000000" w:themeColor="text1"/>
              </w:rPr>
              <w:t>Водозабор</w:t>
            </w:r>
          </w:p>
        </w:tc>
        <w:tc>
          <w:tcPr>
            <w:tcW w:w="2126" w:type="dxa"/>
          </w:tcPr>
          <w:p w:rsidR="00B00304" w:rsidRPr="00400344" w:rsidRDefault="00B00304" w:rsidP="00B00304">
            <w:pPr>
              <w:jc w:val="center"/>
              <w:rPr>
                <w:color w:val="000000" w:themeColor="text1"/>
              </w:rPr>
            </w:pPr>
            <w:r w:rsidRPr="00400344">
              <w:rPr>
                <w:color w:val="000000" w:themeColor="text1"/>
              </w:rPr>
              <w:t>Водозабор</w:t>
            </w:r>
          </w:p>
        </w:tc>
        <w:tc>
          <w:tcPr>
            <w:tcW w:w="1984" w:type="dxa"/>
          </w:tcPr>
          <w:p w:rsidR="00B00304" w:rsidRPr="00400344" w:rsidRDefault="00B00304" w:rsidP="00B00304">
            <w:pPr>
              <w:jc w:val="center"/>
              <w:rPr>
                <w:color w:val="000000" w:themeColor="text1"/>
              </w:rPr>
            </w:pPr>
            <w:r w:rsidRPr="00400344">
              <w:rPr>
                <w:color w:val="000000" w:themeColor="text1"/>
              </w:rPr>
              <w:t xml:space="preserve">1 объект, планируемый к </w:t>
            </w:r>
            <w:r w:rsidRPr="00400344">
              <w:rPr>
                <w:color w:val="000000" w:themeColor="text1"/>
              </w:rPr>
              <w:lastRenderedPageBreak/>
              <w:t>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lastRenderedPageBreak/>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50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lastRenderedPageBreak/>
              <w:t>27</w:t>
            </w:r>
          </w:p>
        </w:tc>
        <w:tc>
          <w:tcPr>
            <w:tcW w:w="2410" w:type="dxa"/>
          </w:tcPr>
          <w:p w:rsidR="00B00304" w:rsidRPr="00400344" w:rsidRDefault="00B00304" w:rsidP="00B00304">
            <w:pPr>
              <w:jc w:val="center"/>
              <w:rPr>
                <w:color w:val="000000" w:themeColor="text1"/>
              </w:rPr>
            </w:pPr>
            <w:r w:rsidRPr="00400344">
              <w:rPr>
                <w:color w:val="000000" w:themeColor="text1"/>
              </w:rPr>
              <w:t>Водозабор</w:t>
            </w:r>
          </w:p>
        </w:tc>
        <w:tc>
          <w:tcPr>
            <w:tcW w:w="2126" w:type="dxa"/>
          </w:tcPr>
          <w:p w:rsidR="00B00304" w:rsidRPr="00400344" w:rsidRDefault="00B00304" w:rsidP="00B00304">
            <w:pPr>
              <w:jc w:val="center"/>
              <w:rPr>
                <w:color w:val="000000" w:themeColor="text1"/>
              </w:rPr>
            </w:pPr>
            <w:r w:rsidRPr="00400344">
              <w:rPr>
                <w:color w:val="000000" w:themeColor="text1"/>
              </w:rPr>
              <w:t>Водозабор</w:t>
            </w:r>
          </w:p>
        </w:tc>
        <w:tc>
          <w:tcPr>
            <w:tcW w:w="1984" w:type="dxa"/>
          </w:tcPr>
          <w:p w:rsidR="00B00304" w:rsidRPr="00400344" w:rsidRDefault="00B00304" w:rsidP="00B00304">
            <w:pPr>
              <w:jc w:val="center"/>
              <w:rPr>
                <w:color w:val="000000" w:themeColor="text1"/>
              </w:rPr>
            </w:pPr>
            <w:r w:rsidRPr="00400344">
              <w:rPr>
                <w:color w:val="000000" w:themeColor="text1"/>
              </w:rPr>
              <w:t xml:space="preserve">4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50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28</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29</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30</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Жилая зона</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31</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rPr>
              <w:t xml:space="preserve">3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32</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lang w:val="en-US"/>
              </w:rPr>
              <w:t>1</w:t>
            </w:r>
            <w:r w:rsidRPr="00400344">
              <w:rPr>
                <w:color w:val="000000" w:themeColor="text1"/>
              </w:rPr>
              <w:t xml:space="preserve">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сельскохозяйственного использования</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33</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9112BC" w:rsidP="00B00304">
            <w:pPr>
              <w:jc w:val="center"/>
              <w:rPr>
                <w:color w:val="000000" w:themeColor="text1"/>
              </w:rPr>
            </w:pPr>
            <w:r w:rsidRPr="00400344">
              <w:rPr>
                <w:color w:val="000000" w:themeColor="text1"/>
              </w:rPr>
              <w:t>4</w:t>
            </w:r>
            <w:r w:rsidR="00B00304" w:rsidRPr="00400344">
              <w:rPr>
                <w:color w:val="000000" w:themeColor="text1"/>
              </w:rPr>
              <w:t xml:space="preserve"> объектов, </w:t>
            </w:r>
            <w:proofErr w:type="gramStart"/>
            <w:r w:rsidR="00B00304" w:rsidRPr="00400344">
              <w:rPr>
                <w:color w:val="000000" w:themeColor="text1"/>
              </w:rPr>
              <w:t>планируемый</w:t>
            </w:r>
            <w:proofErr w:type="gramEnd"/>
            <w:r w:rsidR="00B00304"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34</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рекреационного назначения</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35</w:t>
            </w:r>
          </w:p>
        </w:tc>
        <w:tc>
          <w:tcPr>
            <w:tcW w:w="2410"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2126"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500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36</w:t>
            </w:r>
          </w:p>
        </w:tc>
        <w:tc>
          <w:tcPr>
            <w:tcW w:w="2410" w:type="dxa"/>
          </w:tcPr>
          <w:p w:rsidR="00B00304" w:rsidRPr="00400344" w:rsidRDefault="00B00304" w:rsidP="00B00304">
            <w:pPr>
              <w:jc w:val="center"/>
              <w:rPr>
                <w:color w:val="000000" w:themeColor="text1"/>
              </w:rPr>
            </w:pPr>
            <w:r w:rsidRPr="00400344">
              <w:rPr>
                <w:color w:val="000000" w:themeColor="text1"/>
              </w:rPr>
              <w:t xml:space="preserve">Очистные </w:t>
            </w:r>
            <w:r w:rsidRPr="00400344">
              <w:rPr>
                <w:color w:val="000000" w:themeColor="text1"/>
              </w:rPr>
              <w:lastRenderedPageBreak/>
              <w:t>сооружения (КОС)</w:t>
            </w:r>
          </w:p>
        </w:tc>
        <w:tc>
          <w:tcPr>
            <w:tcW w:w="2126" w:type="dxa"/>
          </w:tcPr>
          <w:p w:rsidR="00B00304" w:rsidRPr="00400344" w:rsidRDefault="00B00304" w:rsidP="00B00304">
            <w:pPr>
              <w:jc w:val="center"/>
              <w:rPr>
                <w:color w:val="000000" w:themeColor="text1"/>
              </w:rPr>
            </w:pPr>
            <w:r w:rsidRPr="00400344">
              <w:rPr>
                <w:color w:val="000000" w:themeColor="text1"/>
              </w:rPr>
              <w:lastRenderedPageBreak/>
              <w:t xml:space="preserve">Очистные </w:t>
            </w:r>
            <w:r w:rsidRPr="00400344">
              <w:rPr>
                <w:color w:val="000000" w:themeColor="text1"/>
              </w:rPr>
              <w:lastRenderedPageBreak/>
              <w:t>сооружения (КОС)</w:t>
            </w:r>
          </w:p>
        </w:tc>
        <w:tc>
          <w:tcPr>
            <w:tcW w:w="1984" w:type="dxa"/>
          </w:tcPr>
          <w:p w:rsidR="00B00304" w:rsidRPr="00400344" w:rsidRDefault="00B00304" w:rsidP="00B00304">
            <w:pPr>
              <w:jc w:val="center"/>
              <w:rPr>
                <w:color w:val="000000" w:themeColor="text1"/>
              </w:rPr>
            </w:pPr>
            <w:r w:rsidRPr="00400344">
              <w:rPr>
                <w:color w:val="000000" w:themeColor="text1"/>
              </w:rPr>
              <w:lastRenderedPageBreak/>
              <w:t xml:space="preserve">1 объект, </w:t>
            </w:r>
            <w:r w:rsidRPr="00400344">
              <w:rPr>
                <w:color w:val="000000" w:themeColor="text1"/>
              </w:rPr>
              <w:lastRenderedPageBreak/>
              <w:t>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lastRenderedPageBreak/>
              <w:t>г. Находка</w:t>
            </w:r>
          </w:p>
        </w:tc>
        <w:tc>
          <w:tcPr>
            <w:tcW w:w="2266" w:type="dxa"/>
          </w:tcPr>
          <w:p w:rsidR="00B00304" w:rsidRPr="00400344" w:rsidRDefault="00B00304" w:rsidP="00B00304">
            <w:pPr>
              <w:jc w:val="center"/>
              <w:rPr>
                <w:color w:val="000000" w:themeColor="text1"/>
              </w:rPr>
            </w:pPr>
            <w:r w:rsidRPr="00400344">
              <w:rPr>
                <w:color w:val="000000" w:themeColor="text1"/>
              </w:rPr>
              <w:t xml:space="preserve">Зона инженерной </w:t>
            </w:r>
            <w:r w:rsidRPr="00400344">
              <w:rPr>
                <w:color w:val="000000" w:themeColor="text1"/>
              </w:rPr>
              <w:lastRenderedPageBreak/>
              <w:t>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lastRenderedPageBreak/>
              <w:t>100 м</w:t>
            </w:r>
          </w:p>
        </w:tc>
        <w:tc>
          <w:tcPr>
            <w:tcW w:w="1417" w:type="dxa"/>
          </w:tcPr>
          <w:p w:rsidR="00B00304" w:rsidRPr="00400344" w:rsidRDefault="00B00304" w:rsidP="00B00304">
            <w:pPr>
              <w:jc w:val="center"/>
              <w:rPr>
                <w:color w:val="000000" w:themeColor="text1"/>
              </w:rPr>
            </w:pPr>
            <w:r w:rsidRPr="00400344">
              <w:rPr>
                <w:color w:val="000000" w:themeColor="text1"/>
              </w:rPr>
              <w:t xml:space="preserve">Расчетный </w:t>
            </w:r>
            <w:r w:rsidRPr="00400344">
              <w:rPr>
                <w:color w:val="000000" w:themeColor="text1"/>
              </w:rPr>
              <w:lastRenderedPageBreak/>
              <w:t>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lastRenderedPageBreak/>
              <w:t>37</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lang w:val="en-US"/>
              </w:rPr>
              <w:t>3</w:t>
            </w:r>
            <w:r w:rsidRPr="00400344">
              <w:rPr>
                <w:color w:val="000000" w:themeColor="text1"/>
              </w:rPr>
              <w:t xml:space="preserve"> объекта,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рекреационного назначения</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2 объекта на 1 очередь, 1 объект на расчетный срок</w:t>
            </w:r>
          </w:p>
        </w:tc>
      </w:tr>
      <w:tr w:rsidR="00400344" w:rsidRPr="00400344" w:rsidTr="00B00304">
        <w:trPr>
          <w:trHeight w:val="520"/>
        </w:trPr>
        <w:tc>
          <w:tcPr>
            <w:tcW w:w="675" w:type="dxa"/>
          </w:tcPr>
          <w:p w:rsidR="00B00304" w:rsidRPr="00400344" w:rsidRDefault="009112BC" w:rsidP="00B00304">
            <w:pPr>
              <w:jc w:val="center"/>
              <w:rPr>
                <w:color w:val="000000" w:themeColor="text1"/>
              </w:rPr>
            </w:pPr>
            <w:r w:rsidRPr="00400344">
              <w:rPr>
                <w:color w:val="000000" w:themeColor="text1"/>
              </w:rPr>
              <w:t>38</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39</w:t>
            </w:r>
          </w:p>
        </w:tc>
        <w:tc>
          <w:tcPr>
            <w:tcW w:w="2410"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2126"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Находкинский ГО</w:t>
            </w:r>
          </w:p>
        </w:tc>
        <w:tc>
          <w:tcPr>
            <w:tcW w:w="2266" w:type="dxa"/>
          </w:tcPr>
          <w:p w:rsidR="00B00304" w:rsidRPr="00400344" w:rsidRDefault="00B00304" w:rsidP="00B00304">
            <w:pPr>
              <w:jc w:val="center"/>
              <w:rPr>
                <w:color w:val="000000" w:themeColor="text1"/>
              </w:rPr>
            </w:pPr>
            <w:r w:rsidRPr="00400344">
              <w:rPr>
                <w:color w:val="000000" w:themeColor="text1"/>
              </w:rPr>
              <w:t>Зона рекреационного назначения</w:t>
            </w:r>
          </w:p>
        </w:tc>
        <w:tc>
          <w:tcPr>
            <w:tcW w:w="1843" w:type="dxa"/>
          </w:tcPr>
          <w:p w:rsidR="00B00304" w:rsidRPr="00400344" w:rsidRDefault="00B00304" w:rsidP="00B00304">
            <w:pPr>
              <w:jc w:val="center"/>
              <w:rPr>
                <w:color w:val="000000" w:themeColor="text1"/>
              </w:rPr>
            </w:pPr>
            <w:r w:rsidRPr="00400344">
              <w:rPr>
                <w:color w:val="000000" w:themeColor="text1"/>
              </w:rPr>
              <w:t>150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40</w:t>
            </w:r>
          </w:p>
        </w:tc>
        <w:tc>
          <w:tcPr>
            <w:tcW w:w="2410"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2126"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1984" w:type="dxa"/>
          </w:tcPr>
          <w:p w:rsidR="00B00304" w:rsidRPr="00400344" w:rsidRDefault="00B00304" w:rsidP="00B00304">
            <w:pPr>
              <w:jc w:val="center"/>
              <w:rPr>
                <w:color w:val="000000" w:themeColor="text1"/>
              </w:rPr>
            </w:pPr>
            <w:r w:rsidRPr="00400344">
              <w:rPr>
                <w:color w:val="000000" w:themeColor="text1"/>
              </w:rPr>
              <w:t xml:space="preserve">3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100-200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41</w:t>
            </w:r>
          </w:p>
        </w:tc>
        <w:tc>
          <w:tcPr>
            <w:tcW w:w="2410"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2126"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gramStart"/>
            <w:r w:rsidRPr="00400344">
              <w:rPr>
                <w:color w:val="000000" w:themeColor="text1"/>
              </w:rPr>
              <w:t>с</w:t>
            </w:r>
            <w:proofErr w:type="gramEnd"/>
            <w:r w:rsidRPr="00400344">
              <w:rPr>
                <w:color w:val="000000" w:themeColor="text1"/>
              </w:rPr>
              <w:t>. Анна</w:t>
            </w:r>
          </w:p>
        </w:tc>
        <w:tc>
          <w:tcPr>
            <w:tcW w:w="2266" w:type="dxa"/>
          </w:tcPr>
          <w:p w:rsidR="00B00304" w:rsidRPr="00400344" w:rsidRDefault="00B00304" w:rsidP="00B00304">
            <w:pPr>
              <w:jc w:val="center"/>
              <w:rPr>
                <w:color w:val="000000" w:themeColor="text1"/>
              </w:rPr>
            </w:pPr>
            <w:r w:rsidRPr="00400344">
              <w:rPr>
                <w:color w:val="000000" w:themeColor="text1"/>
              </w:rPr>
              <w:t>Производственная зона</w:t>
            </w:r>
          </w:p>
        </w:tc>
        <w:tc>
          <w:tcPr>
            <w:tcW w:w="1843" w:type="dxa"/>
          </w:tcPr>
          <w:p w:rsidR="00B00304" w:rsidRPr="00400344" w:rsidRDefault="00B00304" w:rsidP="00B00304">
            <w:pPr>
              <w:jc w:val="center"/>
              <w:rPr>
                <w:color w:val="000000" w:themeColor="text1"/>
              </w:rPr>
            </w:pPr>
            <w:r w:rsidRPr="00400344">
              <w:rPr>
                <w:color w:val="000000" w:themeColor="text1"/>
              </w:rPr>
              <w:t>100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42</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43</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44</w:t>
            </w:r>
          </w:p>
        </w:tc>
        <w:tc>
          <w:tcPr>
            <w:tcW w:w="2410"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2126"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lastRenderedPageBreak/>
              <w:t>45</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46</w:t>
            </w:r>
          </w:p>
        </w:tc>
        <w:tc>
          <w:tcPr>
            <w:tcW w:w="2410"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2126" w:type="dxa"/>
          </w:tcPr>
          <w:p w:rsidR="00B00304" w:rsidRPr="00400344" w:rsidRDefault="00B00304" w:rsidP="00B00304">
            <w:pPr>
              <w:jc w:val="center"/>
              <w:rPr>
                <w:color w:val="000000" w:themeColor="text1"/>
              </w:rPr>
            </w:pPr>
            <w:r w:rsidRPr="00400344">
              <w:rPr>
                <w:color w:val="000000" w:themeColor="text1"/>
              </w:rPr>
              <w:t>Канализационная насосная станция (КНС)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Общественно-деловая зона</w:t>
            </w:r>
          </w:p>
        </w:tc>
        <w:tc>
          <w:tcPr>
            <w:tcW w:w="1843" w:type="dxa"/>
          </w:tcPr>
          <w:p w:rsidR="00B00304" w:rsidRPr="00400344" w:rsidRDefault="00B00304" w:rsidP="00B00304">
            <w:pPr>
              <w:jc w:val="center"/>
              <w:rPr>
                <w:color w:val="000000" w:themeColor="text1"/>
              </w:rPr>
            </w:pPr>
            <w:r w:rsidRPr="00400344">
              <w:rPr>
                <w:color w:val="000000" w:themeColor="text1"/>
              </w:rPr>
              <w:t>15-20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47</w:t>
            </w:r>
          </w:p>
        </w:tc>
        <w:tc>
          <w:tcPr>
            <w:tcW w:w="2410"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2126" w:type="dxa"/>
          </w:tcPr>
          <w:p w:rsidR="00B00304" w:rsidRPr="00400344" w:rsidRDefault="00B00304" w:rsidP="00B00304">
            <w:pPr>
              <w:jc w:val="center"/>
              <w:rPr>
                <w:color w:val="000000" w:themeColor="text1"/>
              </w:rPr>
            </w:pPr>
            <w:r w:rsidRPr="00400344">
              <w:rPr>
                <w:color w:val="000000" w:themeColor="text1"/>
              </w:rPr>
              <w:t>Очистные сооружения (КОС)</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C70397" w:rsidP="00B00304">
            <w:pPr>
              <w:jc w:val="center"/>
              <w:rPr>
                <w:color w:val="000000" w:themeColor="text1"/>
              </w:rPr>
            </w:pPr>
            <w:r w:rsidRPr="00400344">
              <w:rPr>
                <w:color w:val="000000" w:themeColor="text1"/>
              </w:rPr>
              <w:t>Производственная зона</w:t>
            </w:r>
          </w:p>
        </w:tc>
        <w:tc>
          <w:tcPr>
            <w:tcW w:w="1843" w:type="dxa"/>
          </w:tcPr>
          <w:p w:rsidR="00B00304" w:rsidRPr="00400344" w:rsidRDefault="00B00304" w:rsidP="00B00304">
            <w:pPr>
              <w:jc w:val="center"/>
              <w:rPr>
                <w:color w:val="000000" w:themeColor="text1"/>
              </w:rPr>
            </w:pPr>
            <w:r w:rsidRPr="00400344">
              <w:rPr>
                <w:color w:val="000000" w:themeColor="text1"/>
              </w:rPr>
              <w:t>200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48</w:t>
            </w:r>
          </w:p>
        </w:tc>
        <w:tc>
          <w:tcPr>
            <w:tcW w:w="2410"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2126"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Коммунально-складская зона</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49</w:t>
            </w:r>
          </w:p>
        </w:tc>
        <w:tc>
          <w:tcPr>
            <w:tcW w:w="2410"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2126"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1984" w:type="dxa"/>
          </w:tcPr>
          <w:p w:rsidR="00B00304" w:rsidRPr="00400344" w:rsidRDefault="00B00304" w:rsidP="00B00304">
            <w:pPr>
              <w:jc w:val="center"/>
              <w:rPr>
                <w:color w:val="000000" w:themeColor="text1"/>
              </w:rPr>
            </w:pPr>
            <w:r w:rsidRPr="00400344">
              <w:rPr>
                <w:color w:val="000000" w:themeColor="text1"/>
              </w:rPr>
              <w:t xml:space="preserve">1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50</w:t>
            </w:r>
          </w:p>
        </w:tc>
        <w:tc>
          <w:tcPr>
            <w:tcW w:w="2410"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2126"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Жилая зона</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51</w:t>
            </w:r>
          </w:p>
        </w:tc>
        <w:tc>
          <w:tcPr>
            <w:tcW w:w="2410"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2126"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Общественно-деловая зона</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52</w:t>
            </w:r>
          </w:p>
        </w:tc>
        <w:tc>
          <w:tcPr>
            <w:tcW w:w="2410"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2126"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рекреационного назначения</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53</w:t>
            </w:r>
          </w:p>
        </w:tc>
        <w:tc>
          <w:tcPr>
            <w:tcW w:w="2410" w:type="dxa"/>
          </w:tcPr>
          <w:p w:rsidR="00B00304" w:rsidRPr="00400344" w:rsidRDefault="00B00304" w:rsidP="00B00304">
            <w:pPr>
              <w:jc w:val="center"/>
              <w:rPr>
                <w:color w:val="000000" w:themeColor="text1"/>
              </w:rPr>
            </w:pPr>
            <w:r w:rsidRPr="00400344">
              <w:rPr>
                <w:color w:val="000000" w:themeColor="text1"/>
              </w:rPr>
              <w:t>Котельная</w:t>
            </w:r>
          </w:p>
        </w:tc>
        <w:tc>
          <w:tcPr>
            <w:tcW w:w="2126" w:type="dxa"/>
          </w:tcPr>
          <w:p w:rsidR="00B00304" w:rsidRPr="00400344" w:rsidRDefault="00B00304" w:rsidP="00B00304">
            <w:pPr>
              <w:jc w:val="center"/>
              <w:rPr>
                <w:color w:val="000000" w:themeColor="text1"/>
              </w:rPr>
            </w:pPr>
            <w:r w:rsidRPr="00400344">
              <w:rPr>
                <w:color w:val="000000" w:themeColor="text1"/>
              </w:rPr>
              <w:t>Котельная</w:t>
            </w:r>
          </w:p>
        </w:tc>
        <w:tc>
          <w:tcPr>
            <w:tcW w:w="1984" w:type="dxa"/>
          </w:tcPr>
          <w:p w:rsidR="00B00304" w:rsidRPr="00400344" w:rsidRDefault="00B00304" w:rsidP="00B00304">
            <w:pPr>
              <w:jc w:val="center"/>
              <w:rPr>
                <w:color w:val="000000" w:themeColor="text1"/>
              </w:rPr>
            </w:pPr>
            <w:r w:rsidRPr="00400344">
              <w:rPr>
                <w:color w:val="000000" w:themeColor="text1"/>
              </w:rPr>
              <w:t xml:space="preserve">1 объект, планируемый к размещению, мощность котельной 140,0 </w:t>
            </w:r>
            <w:r w:rsidRPr="00400344">
              <w:rPr>
                <w:color w:val="000000" w:themeColor="text1"/>
              </w:rPr>
              <w:lastRenderedPageBreak/>
              <w:t>Гкал/</w:t>
            </w:r>
            <w:proofErr w:type="gramStart"/>
            <w:r w:rsidRPr="00400344">
              <w:rPr>
                <w:color w:val="000000" w:themeColor="text1"/>
              </w:rPr>
              <w:t>ч</w:t>
            </w:r>
            <w:proofErr w:type="gramEnd"/>
          </w:p>
        </w:tc>
        <w:tc>
          <w:tcPr>
            <w:tcW w:w="1987" w:type="dxa"/>
          </w:tcPr>
          <w:p w:rsidR="00B00304" w:rsidRPr="00400344" w:rsidRDefault="00B00304" w:rsidP="00B00304">
            <w:pPr>
              <w:jc w:val="center"/>
              <w:rPr>
                <w:color w:val="000000" w:themeColor="text1"/>
              </w:rPr>
            </w:pPr>
            <w:r w:rsidRPr="00400344">
              <w:rPr>
                <w:color w:val="000000" w:themeColor="text1"/>
              </w:rPr>
              <w:lastRenderedPageBreak/>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lastRenderedPageBreak/>
              <w:t>54</w:t>
            </w:r>
          </w:p>
        </w:tc>
        <w:tc>
          <w:tcPr>
            <w:tcW w:w="2410" w:type="dxa"/>
          </w:tcPr>
          <w:p w:rsidR="00B00304" w:rsidRPr="00400344" w:rsidRDefault="00B00304" w:rsidP="00B00304">
            <w:pPr>
              <w:jc w:val="center"/>
              <w:rPr>
                <w:color w:val="000000" w:themeColor="text1"/>
              </w:rPr>
            </w:pPr>
            <w:r w:rsidRPr="00400344">
              <w:rPr>
                <w:color w:val="000000" w:themeColor="text1"/>
              </w:rPr>
              <w:t>Котельная</w:t>
            </w:r>
          </w:p>
        </w:tc>
        <w:tc>
          <w:tcPr>
            <w:tcW w:w="2126" w:type="dxa"/>
          </w:tcPr>
          <w:p w:rsidR="00B00304" w:rsidRPr="00400344" w:rsidRDefault="00B00304" w:rsidP="00B00304">
            <w:pPr>
              <w:jc w:val="center"/>
              <w:rPr>
                <w:color w:val="000000" w:themeColor="text1"/>
              </w:rPr>
            </w:pPr>
            <w:r w:rsidRPr="00400344">
              <w:rPr>
                <w:color w:val="000000" w:themeColor="text1"/>
              </w:rPr>
              <w:t>Котельная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p w:rsidR="00B00304" w:rsidRPr="00400344" w:rsidRDefault="00B00304" w:rsidP="00B00304">
            <w:pPr>
              <w:jc w:val="center"/>
              <w:rPr>
                <w:color w:val="000000" w:themeColor="text1"/>
              </w:rPr>
            </w:pPr>
            <w:r w:rsidRPr="00400344">
              <w:rPr>
                <w:color w:val="000000" w:themeColor="text1"/>
              </w:rPr>
              <w:t>мощность котельной 90,0 Гкал/</w:t>
            </w:r>
            <w:proofErr w:type="gramStart"/>
            <w:r w:rsidRPr="00400344">
              <w:rPr>
                <w:color w:val="000000" w:themeColor="text1"/>
              </w:rPr>
              <w:t>ч</w:t>
            </w:r>
            <w:proofErr w:type="gramEnd"/>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55</w:t>
            </w:r>
          </w:p>
        </w:tc>
        <w:tc>
          <w:tcPr>
            <w:tcW w:w="2410" w:type="dxa"/>
          </w:tcPr>
          <w:p w:rsidR="00B00304" w:rsidRPr="00400344" w:rsidRDefault="00B00304" w:rsidP="00B00304">
            <w:pPr>
              <w:jc w:val="center"/>
              <w:rPr>
                <w:color w:val="000000" w:themeColor="text1"/>
              </w:rPr>
            </w:pPr>
            <w:r w:rsidRPr="00400344">
              <w:rPr>
                <w:color w:val="000000" w:themeColor="text1"/>
              </w:rPr>
              <w:t>Котельная</w:t>
            </w:r>
          </w:p>
        </w:tc>
        <w:tc>
          <w:tcPr>
            <w:tcW w:w="2126" w:type="dxa"/>
          </w:tcPr>
          <w:p w:rsidR="00B00304" w:rsidRPr="00400344" w:rsidRDefault="00B00304" w:rsidP="00B00304">
            <w:pPr>
              <w:jc w:val="center"/>
              <w:rPr>
                <w:color w:val="000000" w:themeColor="text1"/>
              </w:rPr>
            </w:pPr>
            <w:r w:rsidRPr="00400344">
              <w:rPr>
                <w:color w:val="000000" w:themeColor="text1"/>
              </w:rPr>
              <w:t>Котельная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выводу из эксплуатации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56</w:t>
            </w:r>
          </w:p>
        </w:tc>
        <w:tc>
          <w:tcPr>
            <w:tcW w:w="2410" w:type="dxa"/>
          </w:tcPr>
          <w:p w:rsidR="00B00304" w:rsidRPr="00400344" w:rsidRDefault="00B00304" w:rsidP="00B00304">
            <w:pPr>
              <w:jc w:val="center"/>
              <w:rPr>
                <w:color w:val="000000" w:themeColor="text1"/>
              </w:rPr>
            </w:pPr>
            <w:r w:rsidRPr="00400344">
              <w:rPr>
                <w:color w:val="000000" w:themeColor="text1"/>
              </w:rPr>
              <w:t>Котельная</w:t>
            </w:r>
          </w:p>
        </w:tc>
        <w:tc>
          <w:tcPr>
            <w:tcW w:w="2126" w:type="dxa"/>
          </w:tcPr>
          <w:p w:rsidR="00B00304" w:rsidRPr="00400344" w:rsidRDefault="00B00304" w:rsidP="00B00304">
            <w:pPr>
              <w:jc w:val="center"/>
              <w:rPr>
                <w:color w:val="000000" w:themeColor="text1"/>
              </w:rPr>
            </w:pPr>
            <w:r w:rsidRPr="00400344">
              <w:rPr>
                <w:color w:val="000000" w:themeColor="text1"/>
              </w:rPr>
              <w:t>Котельная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выводу из эксплуатации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57</w:t>
            </w:r>
          </w:p>
        </w:tc>
        <w:tc>
          <w:tcPr>
            <w:tcW w:w="2410" w:type="dxa"/>
          </w:tcPr>
          <w:p w:rsidR="00B00304" w:rsidRPr="00400344" w:rsidRDefault="00B00304" w:rsidP="00B00304">
            <w:pPr>
              <w:jc w:val="center"/>
              <w:rPr>
                <w:color w:val="000000" w:themeColor="text1"/>
              </w:rPr>
            </w:pPr>
            <w:r w:rsidRPr="00400344">
              <w:rPr>
                <w:color w:val="000000" w:themeColor="text1"/>
              </w:rPr>
              <w:t>Котельная</w:t>
            </w:r>
          </w:p>
        </w:tc>
        <w:tc>
          <w:tcPr>
            <w:tcW w:w="2126" w:type="dxa"/>
          </w:tcPr>
          <w:p w:rsidR="00B00304" w:rsidRPr="00400344" w:rsidRDefault="00B00304" w:rsidP="00B00304">
            <w:pPr>
              <w:jc w:val="center"/>
              <w:rPr>
                <w:color w:val="000000" w:themeColor="text1"/>
              </w:rPr>
            </w:pPr>
            <w:r w:rsidRPr="00400344">
              <w:rPr>
                <w:color w:val="000000" w:themeColor="text1"/>
              </w:rPr>
              <w:t>Котельная</w:t>
            </w:r>
          </w:p>
        </w:tc>
        <w:tc>
          <w:tcPr>
            <w:tcW w:w="1984" w:type="dxa"/>
          </w:tcPr>
          <w:p w:rsidR="00B00304" w:rsidRPr="00400344" w:rsidRDefault="00B00304" w:rsidP="00B00304">
            <w:pPr>
              <w:jc w:val="center"/>
              <w:rPr>
                <w:color w:val="000000" w:themeColor="text1"/>
              </w:rPr>
            </w:pPr>
            <w:r w:rsidRPr="00400344">
              <w:rPr>
                <w:color w:val="000000" w:themeColor="text1"/>
              </w:rPr>
              <w:t xml:space="preserve">4 объекта, </w:t>
            </w:r>
            <w:proofErr w:type="gramStart"/>
            <w:r w:rsidRPr="00400344">
              <w:rPr>
                <w:color w:val="000000" w:themeColor="text1"/>
              </w:rPr>
              <w:t>планируемых</w:t>
            </w:r>
            <w:proofErr w:type="gramEnd"/>
            <w:r w:rsidRPr="00400344">
              <w:rPr>
                <w:color w:val="000000" w:themeColor="text1"/>
              </w:rPr>
              <w:t xml:space="preserve"> к выводу из эксплуатации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58</w:t>
            </w:r>
          </w:p>
        </w:tc>
        <w:tc>
          <w:tcPr>
            <w:tcW w:w="2410" w:type="dxa"/>
          </w:tcPr>
          <w:p w:rsidR="00B00304" w:rsidRPr="00400344" w:rsidRDefault="00B00304" w:rsidP="00B00304">
            <w:pPr>
              <w:jc w:val="center"/>
              <w:rPr>
                <w:color w:val="000000" w:themeColor="text1"/>
              </w:rPr>
            </w:pPr>
            <w:r w:rsidRPr="00400344">
              <w:rPr>
                <w:color w:val="000000" w:themeColor="text1"/>
              </w:rPr>
              <w:t>Котельная</w:t>
            </w:r>
          </w:p>
        </w:tc>
        <w:tc>
          <w:tcPr>
            <w:tcW w:w="2126" w:type="dxa"/>
          </w:tcPr>
          <w:p w:rsidR="00B00304" w:rsidRPr="00400344" w:rsidRDefault="00B00304" w:rsidP="00B00304">
            <w:pPr>
              <w:jc w:val="center"/>
              <w:rPr>
                <w:color w:val="000000" w:themeColor="text1"/>
              </w:rPr>
            </w:pPr>
            <w:r w:rsidRPr="00400344">
              <w:rPr>
                <w:color w:val="000000" w:themeColor="text1"/>
              </w:rPr>
              <w:t>Котельная</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планируемых</w:t>
            </w:r>
            <w:proofErr w:type="gramEnd"/>
            <w:r w:rsidRPr="00400344">
              <w:rPr>
                <w:color w:val="000000" w:themeColor="text1"/>
              </w:rPr>
              <w:t xml:space="preserve"> к выводу из эксплуатации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Коммунально-складская зона</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59</w:t>
            </w:r>
          </w:p>
        </w:tc>
        <w:tc>
          <w:tcPr>
            <w:tcW w:w="2410" w:type="dxa"/>
          </w:tcPr>
          <w:p w:rsidR="00B00304" w:rsidRPr="00400344" w:rsidRDefault="00B00304" w:rsidP="00B00304">
            <w:pPr>
              <w:jc w:val="center"/>
              <w:rPr>
                <w:color w:val="000000" w:themeColor="text1"/>
              </w:rPr>
            </w:pPr>
            <w:r w:rsidRPr="00400344">
              <w:rPr>
                <w:color w:val="000000" w:themeColor="text1"/>
              </w:rPr>
              <w:t>Котельная</w:t>
            </w:r>
          </w:p>
        </w:tc>
        <w:tc>
          <w:tcPr>
            <w:tcW w:w="2126" w:type="dxa"/>
          </w:tcPr>
          <w:p w:rsidR="00B00304" w:rsidRPr="00400344" w:rsidRDefault="00B00304" w:rsidP="00B00304">
            <w:pPr>
              <w:jc w:val="center"/>
              <w:rPr>
                <w:color w:val="000000" w:themeColor="text1"/>
              </w:rPr>
            </w:pPr>
            <w:r w:rsidRPr="00400344">
              <w:rPr>
                <w:color w:val="000000" w:themeColor="text1"/>
              </w:rPr>
              <w:t>Котельная</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выводу из эксплуатации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Жилая зона</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60</w:t>
            </w:r>
          </w:p>
        </w:tc>
        <w:tc>
          <w:tcPr>
            <w:tcW w:w="2410" w:type="dxa"/>
          </w:tcPr>
          <w:p w:rsidR="00B00304" w:rsidRPr="00400344" w:rsidRDefault="00B00304" w:rsidP="00B00304">
            <w:pPr>
              <w:jc w:val="center"/>
              <w:rPr>
                <w:color w:val="000000" w:themeColor="text1"/>
              </w:rPr>
            </w:pPr>
            <w:r w:rsidRPr="00400344">
              <w:rPr>
                <w:color w:val="000000" w:themeColor="text1"/>
              </w:rPr>
              <w:t>Котельная</w:t>
            </w:r>
          </w:p>
        </w:tc>
        <w:tc>
          <w:tcPr>
            <w:tcW w:w="2126" w:type="dxa"/>
          </w:tcPr>
          <w:p w:rsidR="00B00304" w:rsidRPr="00400344" w:rsidRDefault="00B00304" w:rsidP="00B00304">
            <w:pPr>
              <w:jc w:val="center"/>
              <w:rPr>
                <w:color w:val="000000" w:themeColor="text1"/>
              </w:rPr>
            </w:pPr>
            <w:r w:rsidRPr="00400344">
              <w:rPr>
                <w:color w:val="000000" w:themeColor="text1"/>
              </w:rPr>
              <w:t>Котельная</w:t>
            </w:r>
          </w:p>
        </w:tc>
        <w:tc>
          <w:tcPr>
            <w:tcW w:w="1984" w:type="dxa"/>
          </w:tcPr>
          <w:p w:rsidR="00B00304" w:rsidRPr="00400344" w:rsidRDefault="00B00304" w:rsidP="00B00304">
            <w:pPr>
              <w:jc w:val="center"/>
              <w:rPr>
                <w:color w:val="000000" w:themeColor="text1"/>
              </w:rPr>
            </w:pPr>
            <w:r w:rsidRPr="00400344">
              <w:rPr>
                <w:color w:val="000000" w:themeColor="text1"/>
              </w:rPr>
              <w:t xml:space="preserve">1 объект, планируемый к </w:t>
            </w:r>
            <w:r w:rsidRPr="00400344">
              <w:rPr>
                <w:color w:val="000000" w:themeColor="text1"/>
              </w:rPr>
              <w:lastRenderedPageBreak/>
              <w:t>выводу из эксплуатации</w:t>
            </w:r>
          </w:p>
        </w:tc>
        <w:tc>
          <w:tcPr>
            <w:tcW w:w="1987" w:type="dxa"/>
          </w:tcPr>
          <w:p w:rsidR="00B00304" w:rsidRPr="00400344" w:rsidRDefault="00B00304" w:rsidP="00B00304">
            <w:pPr>
              <w:jc w:val="center"/>
              <w:rPr>
                <w:color w:val="000000" w:themeColor="text1"/>
              </w:rPr>
            </w:pPr>
            <w:r w:rsidRPr="00400344">
              <w:rPr>
                <w:color w:val="000000" w:themeColor="text1"/>
              </w:rPr>
              <w:lastRenderedPageBreak/>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lastRenderedPageBreak/>
              <w:t>61</w:t>
            </w:r>
          </w:p>
        </w:tc>
        <w:tc>
          <w:tcPr>
            <w:tcW w:w="2410"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2126" w:type="dxa"/>
          </w:tcPr>
          <w:p w:rsidR="00B00304" w:rsidRPr="00400344" w:rsidRDefault="00B00304" w:rsidP="00B00304">
            <w:pPr>
              <w:jc w:val="center"/>
              <w:rPr>
                <w:color w:val="000000" w:themeColor="text1"/>
              </w:rPr>
            </w:pPr>
            <w:r w:rsidRPr="00400344">
              <w:rPr>
                <w:color w:val="000000" w:themeColor="text1"/>
              </w:rPr>
              <w:t>Центральный тепловой пункт (ЦТП)</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62</w:t>
            </w:r>
          </w:p>
        </w:tc>
        <w:tc>
          <w:tcPr>
            <w:tcW w:w="2410"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2126"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63</w:t>
            </w:r>
          </w:p>
        </w:tc>
        <w:tc>
          <w:tcPr>
            <w:tcW w:w="2410"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2126"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64</w:t>
            </w:r>
          </w:p>
        </w:tc>
        <w:tc>
          <w:tcPr>
            <w:tcW w:w="2410"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2126"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65</w:t>
            </w:r>
          </w:p>
        </w:tc>
        <w:tc>
          <w:tcPr>
            <w:tcW w:w="2410"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2126"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66</w:t>
            </w:r>
          </w:p>
        </w:tc>
        <w:tc>
          <w:tcPr>
            <w:tcW w:w="2410"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2126"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67</w:t>
            </w:r>
          </w:p>
        </w:tc>
        <w:tc>
          <w:tcPr>
            <w:tcW w:w="2410"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2126" w:type="dxa"/>
          </w:tcPr>
          <w:p w:rsidR="00B00304" w:rsidRPr="00400344" w:rsidRDefault="00B00304" w:rsidP="00B00304">
            <w:pPr>
              <w:jc w:val="center"/>
              <w:rPr>
                <w:color w:val="000000" w:themeColor="text1"/>
              </w:rPr>
            </w:pPr>
            <w:r w:rsidRPr="00400344">
              <w:rPr>
                <w:color w:val="000000" w:themeColor="text1"/>
              </w:rPr>
              <w:t xml:space="preserve">Электрическая подстанция 35 </w:t>
            </w:r>
            <w:proofErr w:type="spellStart"/>
            <w:r w:rsidRPr="00400344">
              <w:rPr>
                <w:color w:val="000000" w:themeColor="text1"/>
              </w:rPr>
              <w:t>кВ</w:t>
            </w:r>
            <w:proofErr w:type="spellEnd"/>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68</w:t>
            </w:r>
          </w:p>
        </w:tc>
        <w:tc>
          <w:tcPr>
            <w:tcW w:w="2410" w:type="dxa"/>
          </w:tcPr>
          <w:p w:rsidR="00B00304" w:rsidRPr="00400344" w:rsidRDefault="00B00304" w:rsidP="00B00304">
            <w:pPr>
              <w:jc w:val="center"/>
              <w:rPr>
                <w:color w:val="000000" w:themeColor="text1"/>
              </w:rPr>
            </w:pPr>
            <w:r w:rsidRPr="00400344">
              <w:rPr>
                <w:color w:val="000000" w:themeColor="text1"/>
              </w:rPr>
              <w:t>Антенно-мачтовое сооружение</w:t>
            </w:r>
          </w:p>
        </w:tc>
        <w:tc>
          <w:tcPr>
            <w:tcW w:w="2126" w:type="dxa"/>
          </w:tcPr>
          <w:p w:rsidR="00B00304" w:rsidRPr="00400344" w:rsidRDefault="00B00304" w:rsidP="00B00304">
            <w:pPr>
              <w:jc w:val="center"/>
              <w:rPr>
                <w:color w:val="000000" w:themeColor="text1"/>
              </w:rPr>
            </w:pPr>
            <w:r w:rsidRPr="00400344">
              <w:rPr>
                <w:color w:val="000000" w:themeColor="text1"/>
              </w:rPr>
              <w:t>Антенно-мачтовое сооружение</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69</w:t>
            </w:r>
          </w:p>
        </w:tc>
        <w:tc>
          <w:tcPr>
            <w:tcW w:w="2410" w:type="dxa"/>
          </w:tcPr>
          <w:p w:rsidR="00B00304" w:rsidRPr="00400344" w:rsidRDefault="00B00304" w:rsidP="00B00304">
            <w:pPr>
              <w:jc w:val="center"/>
              <w:rPr>
                <w:color w:val="000000" w:themeColor="text1"/>
              </w:rPr>
            </w:pPr>
            <w:r w:rsidRPr="00400344">
              <w:rPr>
                <w:color w:val="000000" w:themeColor="text1"/>
              </w:rPr>
              <w:t xml:space="preserve">Базовая станция сотовой связи ЗАО </w:t>
            </w:r>
            <w:r w:rsidR="008A01C0" w:rsidRPr="00400344">
              <w:rPr>
                <w:color w:val="000000" w:themeColor="text1"/>
              </w:rPr>
              <w:t>«</w:t>
            </w:r>
            <w:r w:rsidRPr="00400344">
              <w:rPr>
                <w:color w:val="000000" w:themeColor="text1"/>
              </w:rPr>
              <w:t>АКОС</w:t>
            </w:r>
            <w:r w:rsidR="008A01C0" w:rsidRPr="00400344">
              <w:rPr>
                <w:color w:val="000000" w:themeColor="text1"/>
              </w:rPr>
              <w:t>»</w:t>
            </w:r>
          </w:p>
        </w:tc>
        <w:tc>
          <w:tcPr>
            <w:tcW w:w="2126" w:type="dxa"/>
          </w:tcPr>
          <w:p w:rsidR="00B00304" w:rsidRPr="00400344" w:rsidRDefault="00B00304" w:rsidP="00B00304">
            <w:pPr>
              <w:jc w:val="center"/>
              <w:rPr>
                <w:color w:val="000000" w:themeColor="text1"/>
              </w:rPr>
            </w:pPr>
            <w:r w:rsidRPr="00400344">
              <w:rPr>
                <w:color w:val="000000" w:themeColor="text1"/>
              </w:rPr>
              <w:t xml:space="preserve">Базовая станция сотовой связи ЗАО </w:t>
            </w:r>
            <w:r w:rsidR="008A01C0" w:rsidRPr="00400344">
              <w:rPr>
                <w:color w:val="000000" w:themeColor="text1"/>
              </w:rPr>
              <w:t>«</w:t>
            </w:r>
            <w:r w:rsidRPr="00400344">
              <w:rPr>
                <w:color w:val="000000" w:themeColor="text1"/>
              </w:rPr>
              <w:t>АКОС</w:t>
            </w:r>
            <w:r w:rsidR="008A01C0" w:rsidRPr="00400344">
              <w:rPr>
                <w:color w:val="000000" w:themeColor="text1"/>
              </w:rPr>
              <w:t>»</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lastRenderedPageBreak/>
              <w:t>70</w:t>
            </w:r>
          </w:p>
        </w:tc>
        <w:tc>
          <w:tcPr>
            <w:tcW w:w="2410" w:type="dxa"/>
          </w:tcPr>
          <w:p w:rsidR="00B00304" w:rsidRPr="00400344" w:rsidRDefault="00B00304" w:rsidP="00B00304">
            <w:pPr>
              <w:jc w:val="center"/>
              <w:rPr>
                <w:color w:val="000000" w:themeColor="text1"/>
              </w:rPr>
            </w:pPr>
            <w:r w:rsidRPr="00400344">
              <w:rPr>
                <w:color w:val="000000" w:themeColor="text1"/>
              </w:rPr>
              <w:t>Головной газорегуляторный пункт (ГГРП)</w:t>
            </w:r>
          </w:p>
        </w:tc>
        <w:tc>
          <w:tcPr>
            <w:tcW w:w="2126" w:type="dxa"/>
          </w:tcPr>
          <w:p w:rsidR="00B00304" w:rsidRPr="00400344" w:rsidRDefault="00B00304" w:rsidP="00B00304">
            <w:pPr>
              <w:jc w:val="center"/>
              <w:rPr>
                <w:color w:val="000000" w:themeColor="text1"/>
              </w:rPr>
            </w:pPr>
            <w:r w:rsidRPr="00400344">
              <w:rPr>
                <w:color w:val="000000" w:themeColor="text1"/>
              </w:rPr>
              <w:t>Головной газорегуляторный пункт (ГГРП)</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71</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планируемых</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Жилая зона</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72</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37 объектов, планируемых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Жилая зона</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73</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26 объектов, планируемых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рекреационного назначения</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74</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7 объектов, планируемых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75</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5 объектов, планируемых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76</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 xml:space="preserve">4 объекта, </w:t>
            </w:r>
            <w:proofErr w:type="gramStart"/>
            <w:r w:rsidRPr="00400344">
              <w:rPr>
                <w:color w:val="000000" w:themeColor="text1"/>
              </w:rPr>
              <w:t>планируемых</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Общественно-деловая зона</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77</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7 объектов, планируемых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Зона сельскохозяйственного использования</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78</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Производственная зона</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79</w:t>
            </w:r>
          </w:p>
        </w:tc>
        <w:tc>
          <w:tcPr>
            <w:tcW w:w="2410" w:type="dxa"/>
          </w:tcPr>
          <w:p w:rsidR="00B00304" w:rsidRPr="00400344" w:rsidRDefault="00B00304" w:rsidP="00B00304">
            <w:pPr>
              <w:jc w:val="center"/>
              <w:rPr>
                <w:color w:val="000000" w:themeColor="text1"/>
              </w:rPr>
            </w:pPr>
            <w:r w:rsidRPr="00400344">
              <w:rPr>
                <w:color w:val="000000" w:themeColor="text1"/>
              </w:rPr>
              <w:t xml:space="preserve">Головной газорегуляторный </w:t>
            </w:r>
            <w:r w:rsidRPr="00400344">
              <w:rPr>
                <w:color w:val="000000" w:themeColor="text1"/>
              </w:rPr>
              <w:lastRenderedPageBreak/>
              <w:t>пункт (ГГРП)</w:t>
            </w:r>
          </w:p>
        </w:tc>
        <w:tc>
          <w:tcPr>
            <w:tcW w:w="2126" w:type="dxa"/>
          </w:tcPr>
          <w:p w:rsidR="00B00304" w:rsidRPr="00400344" w:rsidRDefault="00B00304" w:rsidP="00B00304">
            <w:pPr>
              <w:jc w:val="center"/>
              <w:rPr>
                <w:color w:val="000000" w:themeColor="text1"/>
              </w:rPr>
            </w:pPr>
            <w:r w:rsidRPr="00400344">
              <w:rPr>
                <w:color w:val="000000" w:themeColor="text1"/>
              </w:rPr>
              <w:lastRenderedPageBreak/>
              <w:t xml:space="preserve">Головной газорегуляторный </w:t>
            </w:r>
            <w:r w:rsidRPr="00400344">
              <w:rPr>
                <w:color w:val="000000" w:themeColor="text1"/>
              </w:rPr>
              <w:lastRenderedPageBreak/>
              <w:t>пункт (ГГРП)</w:t>
            </w:r>
          </w:p>
        </w:tc>
        <w:tc>
          <w:tcPr>
            <w:tcW w:w="1984" w:type="dxa"/>
          </w:tcPr>
          <w:p w:rsidR="00B00304" w:rsidRPr="00400344" w:rsidRDefault="00B00304" w:rsidP="00B00304">
            <w:pPr>
              <w:jc w:val="center"/>
              <w:rPr>
                <w:color w:val="000000" w:themeColor="text1"/>
              </w:rPr>
            </w:pPr>
            <w:r w:rsidRPr="00400344">
              <w:rPr>
                <w:color w:val="000000" w:themeColor="text1"/>
              </w:rPr>
              <w:lastRenderedPageBreak/>
              <w:t xml:space="preserve">1 объект, планируемый к </w:t>
            </w:r>
            <w:r w:rsidRPr="00400344">
              <w:rPr>
                <w:color w:val="000000" w:themeColor="text1"/>
              </w:rPr>
              <w:lastRenderedPageBreak/>
              <w:t>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lastRenderedPageBreak/>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 xml:space="preserve">Зона рекреационного </w:t>
            </w:r>
            <w:r w:rsidRPr="00400344">
              <w:rPr>
                <w:color w:val="000000" w:themeColor="text1"/>
              </w:rPr>
              <w:lastRenderedPageBreak/>
              <w:t>назначения</w:t>
            </w:r>
          </w:p>
        </w:tc>
        <w:tc>
          <w:tcPr>
            <w:tcW w:w="1843" w:type="dxa"/>
          </w:tcPr>
          <w:p w:rsidR="00B00304" w:rsidRPr="00400344" w:rsidRDefault="00B00304" w:rsidP="00B00304">
            <w:pPr>
              <w:jc w:val="center"/>
              <w:rPr>
                <w:color w:val="000000" w:themeColor="text1"/>
              </w:rPr>
            </w:pPr>
            <w:r w:rsidRPr="00400344">
              <w:rPr>
                <w:color w:val="000000" w:themeColor="text1"/>
              </w:rPr>
              <w:lastRenderedPageBreak/>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lastRenderedPageBreak/>
              <w:t>80</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планируемых</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Жилая зона</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81</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5 объектов, планируемых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82</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сельскохозяйственного использования</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83</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планируемых</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рекреационного назначения</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84</w:t>
            </w:r>
          </w:p>
        </w:tc>
        <w:tc>
          <w:tcPr>
            <w:tcW w:w="2410" w:type="dxa"/>
          </w:tcPr>
          <w:p w:rsidR="00B00304" w:rsidRPr="00400344" w:rsidRDefault="00B00304" w:rsidP="00B00304">
            <w:pPr>
              <w:jc w:val="center"/>
              <w:rPr>
                <w:color w:val="000000" w:themeColor="text1"/>
              </w:rPr>
            </w:pPr>
            <w:r w:rsidRPr="00400344">
              <w:rPr>
                <w:color w:val="000000" w:themeColor="text1"/>
              </w:rPr>
              <w:t>Головной газорегуляторный пункт (ГГРП)</w:t>
            </w:r>
          </w:p>
        </w:tc>
        <w:tc>
          <w:tcPr>
            <w:tcW w:w="2126" w:type="dxa"/>
          </w:tcPr>
          <w:p w:rsidR="00B00304" w:rsidRPr="00400344" w:rsidRDefault="00B00304" w:rsidP="00B00304">
            <w:pPr>
              <w:jc w:val="center"/>
              <w:rPr>
                <w:color w:val="000000" w:themeColor="text1"/>
              </w:rPr>
            </w:pPr>
            <w:r w:rsidRPr="00400344">
              <w:rPr>
                <w:color w:val="000000" w:themeColor="text1"/>
              </w:rPr>
              <w:t>Головной газорегуляторный пункт (ГГРП)</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рекреационного назначения</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85</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 xml:space="preserve">2 объекта, </w:t>
            </w:r>
            <w:proofErr w:type="gramStart"/>
            <w:r w:rsidRPr="00400344">
              <w:rPr>
                <w:color w:val="000000" w:themeColor="text1"/>
              </w:rPr>
              <w:t>планируемых</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транспортной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86</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11 объектов, планируемых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Жилая зона</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87</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 xml:space="preserve">4 объекта, </w:t>
            </w:r>
            <w:proofErr w:type="gramStart"/>
            <w:r w:rsidRPr="00400344">
              <w:rPr>
                <w:color w:val="000000" w:themeColor="text1"/>
              </w:rPr>
              <w:t>планируемых</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рекреационного назначения</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88</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Общественно-деловая зона</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t>89</w:t>
            </w:r>
          </w:p>
        </w:tc>
        <w:tc>
          <w:tcPr>
            <w:tcW w:w="2410" w:type="dxa"/>
          </w:tcPr>
          <w:p w:rsidR="00B00304" w:rsidRPr="00400344" w:rsidRDefault="00B00304" w:rsidP="00B00304">
            <w:pPr>
              <w:jc w:val="center"/>
              <w:rPr>
                <w:color w:val="000000" w:themeColor="text1"/>
              </w:rPr>
            </w:pPr>
            <w:r w:rsidRPr="00400344">
              <w:rPr>
                <w:color w:val="000000" w:themeColor="text1"/>
              </w:rPr>
              <w:t xml:space="preserve">Пункт </w:t>
            </w:r>
            <w:r w:rsidRPr="00400344">
              <w:rPr>
                <w:color w:val="000000" w:themeColor="text1"/>
              </w:rPr>
              <w:lastRenderedPageBreak/>
              <w:t>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lastRenderedPageBreak/>
              <w:t xml:space="preserve">Пункт </w:t>
            </w:r>
            <w:r w:rsidRPr="00400344">
              <w:rPr>
                <w:color w:val="000000" w:themeColor="text1"/>
              </w:rPr>
              <w:lastRenderedPageBreak/>
              <w:t>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lastRenderedPageBreak/>
              <w:t xml:space="preserve">2 объекта, </w:t>
            </w:r>
            <w:proofErr w:type="gramStart"/>
            <w:r w:rsidRPr="00400344">
              <w:rPr>
                <w:color w:val="000000" w:themeColor="text1"/>
              </w:rPr>
              <w:lastRenderedPageBreak/>
              <w:t>планируемых</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lastRenderedPageBreak/>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 xml:space="preserve">п. </w:t>
            </w:r>
            <w:r w:rsidRPr="00400344">
              <w:rPr>
                <w:color w:val="000000" w:themeColor="text1"/>
              </w:rPr>
              <w:lastRenderedPageBreak/>
              <w:t>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lastRenderedPageBreak/>
              <w:t xml:space="preserve">Зона </w:t>
            </w:r>
            <w:r w:rsidRPr="00400344">
              <w:rPr>
                <w:color w:val="000000" w:themeColor="text1"/>
              </w:rPr>
              <w:lastRenderedPageBreak/>
              <w:t>сельскохозяйственного использования</w:t>
            </w:r>
          </w:p>
        </w:tc>
        <w:tc>
          <w:tcPr>
            <w:tcW w:w="1843" w:type="dxa"/>
          </w:tcPr>
          <w:p w:rsidR="00B00304" w:rsidRPr="00400344" w:rsidRDefault="00B00304" w:rsidP="00B00304">
            <w:pPr>
              <w:jc w:val="center"/>
              <w:rPr>
                <w:color w:val="000000" w:themeColor="text1"/>
              </w:rPr>
            </w:pPr>
            <w:r w:rsidRPr="00400344">
              <w:rPr>
                <w:color w:val="000000" w:themeColor="text1"/>
              </w:rPr>
              <w:lastRenderedPageBreak/>
              <w:t>10 м</w:t>
            </w:r>
          </w:p>
        </w:tc>
        <w:tc>
          <w:tcPr>
            <w:tcW w:w="1417" w:type="dxa"/>
          </w:tcPr>
          <w:p w:rsidR="00B00304" w:rsidRPr="00400344" w:rsidRDefault="00B00304" w:rsidP="00B00304">
            <w:pPr>
              <w:jc w:val="center"/>
              <w:rPr>
                <w:color w:val="000000" w:themeColor="text1"/>
              </w:rPr>
            </w:pPr>
            <w:r w:rsidRPr="00400344">
              <w:rPr>
                <w:color w:val="000000" w:themeColor="text1"/>
              </w:rPr>
              <w:t xml:space="preserve">Расчетный </w:t>
            </w:r>
            <w:r w:rsidRPr="00400344">
              <w:rPr>
                <w:color w:val="000000" w:themeColor="text1"/>
              </w:rPr>
              <w:lastRenderedPageBreak/>
              <w:t>срок</w:t>
            </w:r>
          </w:p>
        </w:tc>
      </w:tr>
      <w:tr w:rsidR="00400344" w:rsidRPr="00400344" w:rsidTr="00B00304">
        <w:tc>
          <w:tcPr>
            <w:tcW w:w="675" w:type="dxa"/>
          </w:tcPr>
          <w:p w:rsidR="00B00304" w:rsidRPr="00400344" w:rsidRDefault="009112BC" w:rsidP="00B00304">
            <w:pPr>
              <w:jc w:val="center"/>
              <w:rPr>
                <w:color w:val="000000" w:themeColor="text1"/>
              </w:rPr>
            </w:pPr>
            <w:r w:rsidRPr="00400344">
              <w:rPr>
                <w:color w:val="000000" w:themeColor="text1"/>
              </w:rPr>
              <w:lastRenderedPageBreak/>
              <w:t>90</w:t>
            </w:r>
          </w:p>
        </w:tc>
        <w:tc>
          <w:tcPr>
            <w:tcW w:w="2410"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2126" w:type="dxa"/>
          </w:tcPr>
          <w:p w:rsidR="00B00304" w:rsidRPr="00400344" w:rsidRDefault="00B00304" w:rsidP="00B00304">
            <w:pPr>
              <w:jc w:val="center"/>
              <w:rPr>
                <w:color w:val="000000" w:themeColor="text1"/>
              </w:rPr>
            </w:pPr>
            <w:r w:rsidRPr="00400344">
              <w:rPr>
                <w:color w:val="000000" w:themeColor="text1"/>
              </w:rPr>
              <w:t>Пункт редуцирования газа (ПРГ)</w:t>
            </w:r>
          </w:p>
        </w:tc>
        <w:tc>
          <w:tcPr>
            <w:tcW w:w="1984" w:type="dxa"/>
          </w:tcPr>
          <w:p w:rsidR="00B00304" w:rsidRPr="00400344" w:rsidRDefault="00B00304" w:rsidP="00B00304">
            <w:pPr>
              <w:jc w:val="center"/>
              <w:rPr>
                <w:color w:val="000000" w:themeColor="text1"/>
              </w:rPr>
            </w:pPr>
            <w:r w:rsidRPr="00400344">
              <w:rPr>
                <w:color w:val="000000" w:themeColor="text1"/>
              </w:rPr>
              <w:t>1 объект, планируемый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Зона инженерной инфраструктуры</w:t>
            </w:r>
          </w:p>
        </w:tc>
        <w:tc>
          <w:tcPr>
            <w:tcW w:w="1843" w:type="dxa"/>
          </w:tcPr>
          <w:p w:rsidR="00B00304" w:rsidRPr="00400344" w:rsidRDefault="00B00304" w:rsidP="00B00304">
            <w:pPr>
              <w:jc w:val="center"/>
              <w:rPr>
                <w:color w:val="000000" w:themeColor="text1"/>
              </w:rPr>
            </w:pPr>
            <w:r w:rsidRPr="00400344">
              <w:rPr>
                <w:color w:val="000000" w:themeColor="text1"/>
              </w:rPr>
              <w:t>10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Водопровод</w:t>
            </w:r>
          </w:p>
        </w:tc>
        <w:tc>
          <w:tcPr>
            <w:tcW w:w="2126" w:type="dxa"/>
          </w:tcPr>
          <w:p w:rsidR="00B00304" w:rsidRPr="00400344" w:rsidRDefault="00B00304" w:rsidP="00B00304">
            <w:pPr>
              <w:jc w:val="center"/>
              <w:rPr>
                <w:color w:val="000000" w:themeColor="text1"/>
              </w:rPr>
            </w:pPr>
            <w:r w:rsidRPr="00400344">
              <w:rPr>
                <w:color w:val="000000" w:themeColor="text1"/>
              </w:rPr>
              <w:t>Водопровод</w:t>
            </w:r>
          </w:p>
        </w:tc>
        <w:tc>
          <w:tcPr>
            <w:tcW w:w="1984" w:type="dxa"/>
          </w:tcPr>
          <w:p w:rsidR="00B00304" w:rsidRPr="00400344" w:rsidRDefault="00B00304" w:rsidP="00B00304">
            <w:pPr>
              <w:jc w:val="center"/>
              <w:rPr>
                <w:color w:val="000000" w:themeColor="text1"/>
              </w:rPr>
            </w:pPr>
            <w:r w:rsidRPr="00400344">
              <w:rPr>
                <w:color w:val="000000" w:themeColor="text1"/>
              </w:rPr>
              <w:t>108,4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Водопровод</w:t>
            </w:r>
          </w:p>
        </w:tc>
        <w:tc>
          <w:tcPr>
            <w:tcW w:w="2126" w:type="dxa"/>
          </w:tcPr>
          <w:p w:rsidR="00B00304" w:rsidRPr="00400344" w:rsidRDefault="00B00304" w:rsidP="00B00304">
            <w:pPr>
              <w:jc w:val="center"/>
              <w:rPr>
                <w:color w:val="000000" w:themeColor="text1"/>
              </w:rPr>
            </w:pPr>
            <w:r w:rsidRPr="00400344">
              <w:rPr>
                <w:color w:val="000000" w:themeColor="text1"/>
              </w:rPr>
              <w:t>Водопровод</w:t>
            </w:r>
          </w:p>
        </w:tc>
        <w:tc>
          <w:tcPr>
            <w:tcW w:w="1984" w:type="dxa"/>
          </w:tcPr>
          <w:p w:rsidR="00B00304" w:rsidRPr="00400344" w:rsidRDefault="00B00304" w:rsidP="00B00304">
            <w:pPr>
              <w:jc w:val="center"/>
              <w:rPr>
                <w:color w:val="000000" w:themeColor="text1"/>
              </w:rPr>
            </w:pPr>
            <w:r w:rsidRPr="00400344">
              <w:rPr>
                <w:color w:val="000000" w:themeColor="text1"/>
              </w:rPr>
              <w:t>21,5 км, планируемый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Водовод</w:t>
            </w:r>
          </w:p>
        </w:tc>
        <w:tc>
          <w:tcPr>
            <w:tcW w:w="2126" w:type="dxa"/>
          </w:tcPr>
          <w:p w:rsidR="00B00304" w:rsidRPr="00400344" w:rsidRDefault="00B00304" w:rsidP="00B00304">
            <w:pPr>
              <w:jc w:val="center"/>
              <w:rPr>
                <w:color w:val="000000" w:themeColor="text1"/>
              </w:rPr>
            </w:pPr>
            <w:r w:rsidRPr="00400344">
              <w:rPr>
                <w:color w:val="000000" w:themeColor="text1"/>
              </w:rPr>
              <w:t>Водовод</w:t>
            </w:r>
          </w:p>
        </w:tc>
        <w:tc>
          <w:tcPr>
            <w:tcW w:w="1984" w:type="dxa"/>
          </w:tcPr>
          <w:p w:rsidR="00B00304" w:rsidRPr="00400344" w:rsidRDefault="00B00304" w:rsidP="00B00304">
            <w:pPr>
              <w:jc w:val="center"/>
              <w:rPr>
                <w:color w:val="000000" w:themeColor="text1"/>
              </w:rPr>
            </w:pPr>
            <w:r w:rsidRPr="00400344">
              <w:rPr>
                <w:color w:val="000000" w:themeColor="text1"/>
              </w:rPr>
              <w:t>3,3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10 метров</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Водопровод</w:t>
            </w:r>
          </w:p>
        </w:tc>
        <w:tc>
          <w:tcPr>
            <w:tcW w:w="2126" w:type="dxa"/>
          </w:tcPr>
          <w:p w:rsidR="00B00304" w:rsidRPr="00400344" w:rsidRDefault="00B00304" w:rsidP="00B00304">
            <w:pPr>
              <w:jc w:val="center"/>
              <w:rPr>
                <w:color w:val="000000" w:themeColor="text1"/>
              </w:rPr>
            </w:pPr>
            <w:r w:rsidRPr="00400344">
              <w:rPr>
                <w:color w:val="000000" w:themeColor="text1"/>
              </w:rPr>
              <w:t>Водопровод</w:t>
            </w:r>
          </w:p>
        </w:tc>
        <w:tc>
          <w:tcPr>
            <w:tcW w:w="1984" w:type="dxa"/>
          </w:tcPr>
          <w:p w:rsidR="00B00304" w:rsidRPr="00400344" w:rsidRDefault="00B00304" w:rsidP="00B00304">
            <w:pPr>
              <w:jc w:val="center"/>
              <w:rPr>
                <w:color w:val="000000" w:themeColor="text1"/>
              </w:rPr>
            </w:pPr>
            <w:r w:rsidRPr="00400344">
              <w:rPr>
                <w:color w:val="000000" w:themeColor="text1"/>
              </w:rPr>
              <w:t>49,7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Водовод</w:t>
            </w:r>
          </w:p>
        </w:tc>
        <w:tc>
          <w:tcPr>
            <w:tcW w:w="2126" w:type="dxa"/>
          </w:tcPr>
          <w:p w:rsidR="00B00304" w:rsidRPr="00400344" w:rsidRDefault="00B00304" w:rsidP="00B00304">
            <w:pPr>
              <w:jc w:val="center"/>
              <w:rPr>
                <w:color w:val="000000" w:themeColor="text1"/>
              </w:rPr>
            </w:pPr>
            <w:r w:rsidRPr="00400344">
              <w:rPr>
                <w:color w:val="000000" w:themeColor="text1"/>
              </w:rPr>
              <w:t>Водовод</w:t>
            </w:r>
          </w:p>
        </w:tc>
        <w:tc>
          <w:tcPr>
            <w:tcW w:w="1984" w:type="dxa"/>
          </w:tcPr>
          <w:p w:rsidR="00B00304" w:rsidRPr="00400344" w:rsidRDefault="00B00304" w:rsidP="00B00304">
            <w:pPr>
              <w:jc w:val="center"/>
              <w:rPr>
                <w:color w:val="000000" w:themeColor="text1"/>
              </w:rPr>
            </w:pPr>
            <w:r w:rsidRPr="00400344">
              <w:rPr>
                <w:color w:val="000000" w:themeColor="text1"/>
              </w:rPr>
              <w:t>10,1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10 метров</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Водопровод</w:t>
            </w:r>
          </w:p>
        </w:tc>
        <w:tc>
          <w:tcPr>
            <w:tcW w:w="2126" w:type="dxa"/>
          </w:tcPr>
          <w:p w:rsidR="00B00304" w:rsidRPr="00400344" w:rsidRDefault="00B00304" w:rsidP="00B00304">
            <w:pPr>
              <w:jc w:val="center"/>
              <w:rPr>
                <w:color w:val="000000" w:themeColor="text1"/>
              </w:rPr>
            </w:pPr>
            <w:r w:rsidRPr="00400344">
              <w:rPr>
                <w:color w:val="000000" w:themeColor="text1"/>
              </w:rPr>
              <w:t>Водопровод</w:t>
            </w:r>
          </w:p>
        </w:tc>
        <w:tc>
          <w:tcPr>
            <w:tcW w:w="1984" w:type="dxa"/>
          </w:tcPr>
          <w:p w:rsidR="00B00304" w:rsidRPr="00400344" w:rsidRDefault="00B00304" w:rsidP="00B00304">
            <w:pPr>
              <w:jc w:val="center"/>
              <w:rPr>
                <w:color w:val="000000" w:themeColor="text1"/>
              </w:rPr>
            </w:pPr>
            <w:r w:rsidRPr="00400344">
              <w:rPr>
                <w:color w:val="000000" w:themeColor="text1"/>
              </w:rPr>
              <w:t>7,9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Водопровод</w:t>
            </w:r>
          </w:p>
        </w:tc>
        <w:tc>
          <w:tcPr>
            <w:tcW w:w="2126" w:type="dxa"/>
          </w:tcPr>
          <w:p w:rsidR="00B00304" w:rsidRPr="00400344" w:rsidRDefault="00B00304" w:rsidP="00B00304">
            <w:pPr>
              <w:jc w:val="center"/>
              <w:rPr>
                <w:color w:val="000000" w:themeColor="text1"/>
              </w:rPr>
            </w:pPr>
            <w:r w:rsidRPr="00400344">
              <w:rPr>
                <w:color w:val="000000" w:themeColor="text1"/>
              </w:rPr>
              <w:t>Водопровод</w:t>
            </w:r>
          </w:p>
        </w:tc>
        <w:tc>
          <w:tcPr>
            <w:tcW w:w="1984" w:type="dxa"/>
          </w:tcPr>
          <w:p w:rsidR="00B00304" w:rsidRPr="00400344" w:rsidRDefault="00B00304" w:rsidP="00B00304">
            <w:pPr>
              <w:jc w:val="center"/>
              <w:rPr>
                <w:color w:val="000000" w:themeColor="text1"/>
              </w:rPr>
            </w:pPr>
            <w:r w:rsidRPr="00400344">
              <w:rPr>
                <w:color w:val="000000" w:themeColor="text1"/>
              </w:rPr>
              <w:t>3,3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Водопровод</w:t>
            </w:r>
          </w:p>
        </w:tc>
        <w:tc>
          <w:tcPr>
            <w:tcW w:w="2126" w:type="dxa"/>
          </w:tcPr>
          <w:p w:rsidR="00B00304" w:rsidRPr="00400344" w:rsidRDefault="00B00304" w:rsidP="00B00304">
            <w:pPr>
              <w:jc w:val="center"/>
              <w:rPr>
                <w:color w:val="000000" w:themeColor="text1"/>
              </w:rPr>
            </w:pPr>
            <w:r w:rsidRPr="00400344">
              <w:rPr>
                <w:color w:val="000000" w:themeColor="text1"/>
              </w:rPr>
              <w:t>Водопровод</w:t>
            </w:r>
          </w:p>
        </w:tc>
        <w:tc>
          <w:tcPr>
            <w:tcW w:w="1984" w:type="dxa"/>
          </w:tcPr>
          <w:p w:rsidR="00B00304" w:rsidRPr="00400344" w:rsidRDefault="00B00304" w:rsidP="00B00304">
            <w:pPr>
              <w:jc w:val="center"/>
              <w:rPr>
                <w:color w:val="000000" w:themeColor="text1"/>
              </w:rPr>
            </w:pPr>
            <w:r w:rsidRPr="00400344">
              <w:rPr>
                <w:color w:val="000000" w:themeColor="text1"/>
              </w:rPr>
              <w:t>2,2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lastRenderedPageBreak/>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Водовод</w:t>
            </w:r>
          </w:p>
        </w:tc>
        <w:tc>
          <w:tcPr>
            <w:tcW w:w="2126" w:type="dxa"/>
          </w:tcPr>
          <w:p w:rsidR="00B00304" w:rsidRPr="00400344" w:rsidRDefault="00B00304" w:rsidP="00B00304">
            <w:pPr>
              <w:jc w:val="center"/>
              <w:rPr>
                <w:color w:val="000000" w:themeColor="text1"/>
              </w:rPr>
            </w:pPr>
            <w:r w:rsidRPr="00400344">
              <w:rPr>
                <w:color w:val="000000" w:themeColor="text1"/>
              </w:rPr>
              <w:t>Водовод</w:t>
            </w:r>
          </w:p>
        </w:tc>
        <w:tc>
          <w:tcPr>
            <w:tcW w:w="1984" w:type="dxa"/>
          </w:tcPr>
          <w:p w:rsidR="00B00304" w:rsidRPr="00400344" w:rsidRDefault="00B00304" w:rsidP="00B00304">
            <w:pPr>
              <w:jc w:val="center"/>
              <w:rPr>
                <w:color w:val="000000" w:themeColor="text1"/>
              </w:rPr>
            </w:pPr>
            <w:r w:rsidRPr="00400344">
              <w:rPr>
                <w:color w:val="000000" w:themeColor="text1"/>
              </w:rPr>
              <w:t>1,1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10 метров</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Водовод</w:t>
            </w:r>
          </w:p>
        </w:tc>
        <w:tc>
          <w:tcPr>
            <w:tcW w:w="2126" w:type="dxa"/>
          </w:tcPr>
          <w:p w:rsidR="00B00304" w:rsidRPr="00400344" w:rsidRDefault="00B00304" w:rsidP="00B00304">
            <w:pPr>
              <w:jc w:val="center"/>
              <w:rPr>
                <w:color w:val="000000" w:themeColor="text1"/>
              </w:rPr>
            </w:pPr>
            <w:r w:rsidRPr="00400344">
              <w:rPr>
                <w:color w:val="000000" w:themeColor="text1"/>
              </w:rPr>
              <w:t>Водовод</w:t>
            </w:r>
          </w:p>
        </w:tc>
        <w:tc>
          <w:tcPr>
            <w:tcW w:w="1984" w:type="dxa"/>
          </w:tcPr>
          <w:p w:rsidR="00B00304" w:rsidRPr="00400344" w:rsidRDefault="00B00304" w:rsidP="00B00304">
            <w:pPr>
              <w:jc w:val="center"/>
              <w:rPr>
                <w:color w:val="000000" w:themeColor="text1"/>
              </w:rPr>
            </w:pPr>
            <w:r w:rsidRPr="00400344">
              <w:rPr>
                <w:color w:val="000000" w:themeColor="text1"/>
              </w:rPr>
              <w:t>0,6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10 метров</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Водопровод</w:t>
            </w:r>
          </w:p>
        </w:tc>
        <w:tc>
          <w:tcPr>
            <w:tcW w:w="2126" w:type="dxa"/>
          </w:tcPr>
          <w:p w:rsidR="00B00304" w:rsidRPr="00400344" w:rsidRDefault="00B00304" w:rsidP="00B00304">
            <w:pPr>
              <w:jc w:val="center"/>
              <w:rPr>
                <w:color w:val="000000" w:themeColor="text1"/>
              </w:rPr>
            </w:pPr>
            <w:r w:rsidRPr="00400344">
              <w:rPr>
                <w:color w:val="000000" w:themeColor="text1"/>
              </w:rPr>
              <w:t>Водопровод</w:t>
            </w:r>
          </w:p>
        </w:tc>
        <w:tc>
          <w:tcPr>
            <w:tcW w:w="1984" w:type="dxa"/>
          </w:tcPr>
          <w:p w:rsidR="00B00304" w:rsidRPr="00400344" w:rsidRDefault="00B00304" w:rsidP="00B00304">
            <w:pPr>
              <w:jc w:val="center"/>
              <w:rPr>
                <w:color w:val="000000" w:themeColor="text1"/>
              </w:rPr>
            </w:pPr>
            <w:r w:rsidRPr="00400344">
              <w:rPr>
                <w:color w:val="000000" w:themeColor="text1"/>
              </w:rPr>
              <w:t>2,6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gramStart"/>
            <w:r w:rsidRPr="00400344">
              <w:rPr>
                <w:color w:val="000000" w:themeColor="text1"/>
              </w:rPr>
              <w:t>с</w:t>
            </w:r>
            <w:proofErr w:type="gramEnd"/>
            <w:r w:rsidRPr="00400344">
              <w:rPr>
                <w:color w:val="000000" w:themeColor="text1"/>
              </w:rPr>
              <w:t>. Анна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Водопровод</w:t>
            </w:r>
          </w:p>
        </w:tc>
        <w:tc>
          <w:tcPr>
            <w:tcW w:w="2126" w:type="dxa"/>
          </w:tcPr>
          <w:p w:rsidR="00B00304" w:rsidRPr="00400344" w:rsidRDefault="00B00304" w:rsidP="00B00304">
            <w:pPr>
              <w:jc w:val="center"/>
              <w:rPr>
                <w:color w:val="000000" w:themeColor="text1"/>
              </w:rPr>
            </w:pPr>
            <w:r w:rsidRPr="00400344">
              <w:rPr>
                <w:color w:val="000000" w:themeColor="text1"/>
              </w:rPr>
              <w:t>Водопровод</w:t>
            </w:r>
          </w:p>
        </w:tc>
        <w:tc>
          <w:tcPr>
            <w:tcW w:w="1984" w:type="dxa"/>
          </w:tcPr>
          <w:p w:rsidR="00B00304" w:rsidRPr="00400344" w:rsidRDefault="00B00304" w:rsidP="00B00304">
            <w:pPr>
              <w:jc w:val="center"/>
              <w:rPr>
                <w:color w:val="000000" w:themeColor="text1"/>
              </w:rPr>
            </w:pPr>
            <w:r w:rsidRPr="00400344">
              <w:rPr>
                <w:color w:val="000000" w:themeColor="text1"/>
              </w:rPr>
              <w:t>1,6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gramStart"/>
            <w:r w:rsidRPr="00400344">
              <w:rPr>
                <w:color w:val="000000" w:themeColor="text1"/>
              </w:rPr>
              <w:t>с</w:t>
            </w:r>
            <w:proofErr w:type="gramEnd"/>
            <w:r w:rsidRPr="00400344">
              <w:rPr>
                <w:color w:val="000000" w:themeColor="text1"/>
              </w:rPr>
              <w:t>. Анна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Водовод</w:t>
            </w:r>
          </w:p>
        </w:tc>
        <w:tc>
          <w:tcPr>
            <w:tcW w:w="2126" w:type="dxa"/>
          </w:tcPr>
          <w:p w:rsidR="00B00304" w:rsidRPr="00400344" w:rsidRDefault="00B00304" w:rsidP="00B00304">
            <w:pPr>
              <w:jc w:val="center"/>
              <w:rPr>
                <w:color w:val="000000" w:themeColor="text1"/>
              </w:rPr>
            </w:pPr>
            <w:r w:rsidRPr="00400344">
              <w:rPr>
                <w:color w:val="000000" w:themeColor="text1"/>
              </w:rPr>
              <w:t>Водовод</w:t>
            </w:r>
          </w:p>
        </w:tc>
        <w:tc>
          <w:tcPr>
            <w:tcW w:w="1984" w:type="dxa"/>
          </w:tcPr>
          <w:p w:rsidR="00B00304" w:rsidRPr="00400344" w:rsidRDefault="00B00304" w:rsidP="00B00304">
            <w:pPr>
              <w:jc w:val="center"/>
              <w:rPr>
                <w:color w:val="000000" w:themeColor="text1"/>
              </w:rPr>
            </w:pPr>
            <w:r w:rsidRPr="00400344">
              <w:rPr>
                <w:color w:val="000000" w:themeColor="text1"/>
              </w:rPr>
              <w:t>0,2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gramStart"/>
            <w:r w:rsidRPr="00400344">
              <w:rPr>
                <w:color w:val="000000" w:themeColor="text1"/>
              </w:rPr>
              <w:t>с</w:t>
            </w:r>
            <w:proofErr w:type="gramEnd"/>
            <w:r w:rsidRPr="00400344">
              <w:rPr>
                <w:color w:val="000000" w:themeColor="text1"/>
              </w:rPr>
              <w:t>. Анна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10 метров</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Водовод</w:t>
            </w:r>
          </w:p>
        </w:tc>
        <w:tc>
          <w:tcPr>
            <w:tcW w:w="2126" w:type="dxa"/>
          </w:tcPr>
          <w:p w:rsidR="00B00304" w:rsidRPr="00400344" w:rsidRDefault="00B00304" w:rsidP="00B00304">
            <w:pPr>
              <w:jc w:val="center"/>
              <w:rPr>
                <w:color w:val="000000" w:themeColor="text1"/>
              </w:rPr>
            </w:pPr>
            <w:r w:rsidRPr="00400344">
              <w:rPr>
                <w:color w:val="000000" w:themeColor="text1"/>
              </w:rPr>
              <w:t>Водовод</w:t>
            </w:r>
          </w:p>
        </w:tc>
        <w:tc>
          <w:tcPr>
            <w:tcW w:w="1984" w:type="dxa"/>
          </w:tcPr>
          <w:p w:rsidR="00B00304" w:rsidRPr="00400344" w:rsidRDefault="00B00304" w:rsidP="00B00304">
            <w:pPr>
              <w:jc w:val="center"/>
              <w:rPr>
                <w:color w:val="000000" w:themeColor="text1"/>
              </w:rPr>
            </w:pPr>
            <w:r w:rsidRPr="00400344">
              <w:rPr>
                <w:color w:val="000000" w:themeColor="text1"/>
              </w:rPr>
              <w:t>2,7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gramStart"/>
            <w:r w:rsidRPr="00400344">
              <w:rPr>
                <w:color w:val="000000" w:themeColor="text1"/>
              </w:rPr>
              <w:t>с</w:t>
            </w:r>
            <w:proofErr w:type="gramEnd"/>
            <w:r w:rsidRPr="00400344">
              <w:rPr>
                <w:color w:val="000000" w:themeColor="text1"/>
              </w:rPr>
              <w:t>. Анна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10 метров</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Водопровод</w:t>
            </w:r>
          </w:p>
        </w:tc>
        <w:tc>
          <w:tcPr>
            <w:tcW w:w="2126" w:type="dxa"/>
          </w:tcPr>
          <w:p w:rsidR="00B00304" w:rsidRPr="00400344" w:rsidRDefault="00B00304" w:rsidP="00B00304">
            <w:pPr>
              <w:jc w:val="center"/>
              <w:rPr>
                <w:color w:val="000000" w:themeColor="text1"/>
              </w:rPr>
            </w:pPr>
            <w:r w:rsidRPr="00400344">
              <w:rPr>
                <w:color w:val="000000" w:themeColor="text1"/>
              </w:rPr>
              <w:t>Водопровод</w:t>
            </w:r>
          </w:p>
        </w:tc>
        <w:tc>
          <w:tcPr>
            <w:tcW w:w="1984" w:type="dxa"/>
          </w:tcPr>
          <w:p w:rsidR="00B00304" w:rsidRPr="00400344" w:rsidRDefault="00B00304" w:rsidP="00B00304">
            <w:pPr>
              <w:jc w:val="center"/>
              <w:rPr>
                <w:color w:val="000000" w:themeColor="text1"/>
              </w:rPr>
            </w:pPr>
            <w:r w:rsidRPr="00400344">
              <w:rPr>
                <w:color w:val="000000" w:themeColor="text1"/>
              </w:rPr>
              <w:t>23,9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Водовод</w:t>
            </w:r>
          </w:p>
        </w:tc>
        <w:tc>
          <w:tcPr>
            <w:tcW w:w="2126" w:type="dxa"/>
          </w:tcPr>
          <w:p w:rsidR="00B00304" w:rsidRPr="00400344" w:rsidRDefault="00B00304" w:rsidP="00B00304">
            <w:pPr>
              <w:jc w:val="center"/>
              <w:rPr>
                <w:color w:val="000000" w:themeColor="text1"/>
              </w:rPr>
            </w:pPr>
            <w:r w:rsidRPr="00400344">
              <w:rPr>
                <w:color w:val="000000" w:themeColor="text1"/>
              </w:rPr>
              <w:t>Водовод</w:t>
            </w:r>
          </w:p>
        </w:tc>
        <w:tc>
          <w:tcPr>
            <w:tcW w:w="1984" w:type="dxa"/>
          </w:tcPr>
          <w:p w:rsidR="00B00304" w:rsidRPr="00400344" w:rsidRDefault="00B00304" w:rsidP="00B00304">
            <w:pPr>
              <w:jc w:val="center"/>
              <w:rPr>
                <w:color w:val="000000" w:themeColor="text1"/>
              </w:rPr>
            </w:pPr>
            <w:r w:rsidRPr="00400344">
              <w:rPr>
                <w:color w:val="000000" w:themeColor="text1"/>
              </w:rPr>
              <w:t>22,7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10 метров</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Водопровод</w:t>
            </w:r>
          </w:p>
        </w:tc>
        <w:tc>
          <w:tcPr>
            <w:tcW w:w="2126" w:type="dxa"/>
          </w:tcPr>
          <w:p w:rsidR="00B00304" w:rsidRPr="00400344" w:rsidRDefault="00B00304" w:rsidP="00B00304">
            <w:pPr>
              <w:jc w:val="center"/>
              <w:rPr>
                <w:color w:val="000000" w:themeColor="text1"/>
              </w:rPr>
            </w:pPr>
            <w:r w:rsidRPr="00400344">
              <w:rPr>
                <w:color w:val="000000" w:themeColor="text1"/>
              </w:rPr>
              <w:t>Водопровод</w:t>
            </w:r>
          </w:p>
        </w:tc>
        <w:tc>
          <w:tcPr>
            <w:tcW w:w="1984" w:type="dxa"/>
          </w:tcPr>
          <w:p w:rsidR="00B00304" w:rsidRPr="00400344" w:rsidRDefault="00B00304" w:rsidP="00B00304">
            <w:pPr>
              <w:jc w:val="center"/>
              <w:rPr>
                <w:color w:val="000000" w:themeColor="text1"/>
              </w:rPr>
            </w:pPr>
            <w:r w:rsidRPr="00400344">
              <w:rPr>
                <w:color w:val="000000" w:themeColor="text1"/>
              </w:rPr>
              <w:t>8,8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Водовод</w:t>
            </w:r>
          </w:p>
        </w:tc>
        <w:tc>
          <w:tcPr>
            <w:tcW w:w="2126" w:type="dxa"/>
          </w:tcPr>
          <w:p w:rsidR="00B00304" w:rsidRPr="00400344" w:rsidRDefault="00B00304" w:rsidP="00B00304">
            <w:pPr>
              <w:jc w:val="center"/>
              <w:rPr>
                <w:color w:val="000000" w:themeColor="text1"/>
              </w:rPr>
            </w:pPr>
            <w:r w:rsidRPr="00400344">
              <w:rPr>
                <w:color w:val="000000" w:themeColor="text1"/>
              </w:rPr>
              <w:t>Водовод</w:t>
            </w:r>
          </w:p>
        </w:tc>
        <w:tc>
          <w:tcPr>
            <w:tcW w:w="1984" w:type="dxa"/>
          </w:tcPr>
          <w:p w:rsidR="00B00304" w:rsidRPr="00400344" w:rsidRDefault="00B00304" w:rsidP="00B00304">
            <w:pPr>
              <w:jc w:val="center"/>
              <w:rPr>
                <w:color w:val="000000" w:themeColor="text1"/>
              </w:rPr>
            </w:pPr>
            <w:r w:rsidRPr="00400344">
              <w:rPr>
                <w:color w:val="000000" w:themeColor="text1"/>
              </w:rPr>
              <w:t>5,3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w:t>
            </w:r>
            <w:r w:rsidRPr="00400344">
              <w:rPr>
                <w:color w:val="000000" w:themeColor="text1"/>
              </w:rPr>
              <w:lastRenderedPageBreak/>
              <w:t>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lastRenderedPageBreak/>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10 метров</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lastRenderedPageBreak/>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1984" w:type="dxa"/>
          </w:tcPr>
          <w:p w:rsidR="00B00304" w:rsidRPr="00400344" w:rsidRDefault="00B00304" w:rsidP="00B00304">
            <w:pPr>
              <w:jc w:val="center"/>
              <w:rPr>
                <w:color w:val="000000" w:themeColor="text1"/>
              </w:rPr>
            </w:pPr>
            <w:r w:rsidRPr="00400344">
              <w:rPr>
                <w:color w:val="000000" w:themeColor="text1"/>
              </w:rPr>
              <w:t>22,2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напорная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напорная</w:t>
            </w:r>
          </w:p>
        </w:tc>
        <w:tc>
          <w:tcPr>
            <w:tcW w:w="1984" w:type="dxa"/>
          </w:tcPr>
          <w:p w:rsidR="00B00304" w:rsidRPr="00400344" w:rsidRDefault="00B00304" w:rsidP="00B00304">
            <w:pPr>
              <w:jc w:val="center"/>
              <w:rPr>
                <w:color w:val="000000" w:themeColor="text1"/>
              </w:rPr>
            </w:pPr>
            <w:r w:rsidRPr="00400344">
              <w:rPr>
                <w:color w:val="000000" w:themeColor="text1"/>
              </w:rPr>
              <w:t>10,0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1984" w:type="dxa"/>
          </w:tcPr>
          <w:p w:rsidR="00B00304" w:rsidRPr="00400344" w:rsidRDefault="00B00304" w:rsidP="00B00304">
            <w:pPr>
              <w:jc w:val="center"/>
              <w:rPr>
                <w:color w:val="000000" w:themeColor="text1"/>
              </w:rPr>
            </w:pPr>
            <w:r w:rsidRPr="00400344">
              <w:rPr>
                <w:color w:val="000000" w:themeColor="text1"/>
              </w:rPr>
              <w:t>6,1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напорная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напорная</w:t>
            </w:r>
          </w:p>
        </w:tc>
        <w:tc>
          <w:tcPr>
            <w:tcW w:w="1984" w:type="dxa"/>
          </w:tcPr>
          <w:p w:rsidR="00B00304" w:rsidRPr="00400344" w:rsidRDefault="00B00304" w:rsidP="00B00304">
            <w:pPr>
              <w:jc w:val="center"/>
              <w:rPr>
                <w:color w:val="000000" w:themeColor="text1"/>
              </w:rPr>
            </w:pPr>
            <w:r w:rsidRPr="00400344">
              <w:rPr>
                <w:color w:val="000000" w:themeColor="text1"/>
              </w:rPr>
              <w:t>7,1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1984" w:type="dxa"/>
          </w:tcPr>
          <w:p w:rsidR="00B00304" w:rsidRPr="00400344" w:rsidRDefault="00B00304" w:rsidP="00B00304">
            <w:pPr>
              <w:jc w:val="center"/>
              <w:rPr>
                <w:color w:val="000000" w:themeColor="text1"/>
              </w:rPr>
            </w:pPr>
            <w:r w:rsidRPr="00400344">
              <w:rPr>
                <w:color w:val="000000" w:themeColor="text1"/>
              </w:rPr>
              <w:t>1,6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напорная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напорная</w:t>
            </w:r>
          </w:p>
        </w:tc>
        <w:tc>
          <w:tcPr>
            <w:tcW w:w="1984" w:type="dxa"/>
          </w:tcPr>
          <w:p w:rsidR="00B00304" w:rsidRPr="00400344" w:rsidRDefault="00B00304" w:rsidP="00B00304">
            <w:pPr>
              <w:jc w:val="center"/>
              <w:rPr>
                <w:color w:val="000000" w:themeColor="text1"/>
              </w:rPr>
            </w:pPr>
            <w:r w:rsidRPr="00400344">
              <w:rPr>
                <w:color w:val="000000" w:themeColor="text1"/>
              </w:rPr>
              <w:t>4,0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1984" w:type="dxa"/>
          </w:tcPr>
          <w:p w:rsidR="00B00304" w:rsidRPr="00400344" w:rsidRDefault="00B00304" w:rsidP="00B00304">
            <w:pPr>
              <w:jc w:val="center"/>
              <w:rPr>
                <w:color w:val="000000" w:themeColor="text1"/>
              </w:rPr>
            </w:pPr>
            <w:r w:rsidRPr="00400344">
              <w:rPr>
                <w:color w:val="000000" w:themeColor="text1"/>
              </w:rPr>
              <w:t>1,2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1984" w:type="dxa"/>
          </w:tcPr>
          <w:p w:rsidR="00B00304" w:rsidRPr="00400344" w:rsidRDefault="00B00304" w:rsidP="00B00304">
            <w:pPr>
              <w:jc w:val="center"/>
              <w:rPr>
                <w:color w:val="000000" w:themeColor="text1"/>
              </w:rPr>
            </w:pPr>
            <w:r w:rsidRPr="00400344">
              <w:rPr>
                <w:color w:val="000000" w:themeColor="text1"/>
              </w:rPr>
              <w:t>1,0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gramStart"/>
            <w:r w:rsidRPr="00400344">
              <w:rPr>
                <w:color w:val="000000" w:themeColor="text1"/>
              </w:rPr>
              <w:t>с</w:t>
            </w:r>
            <w:proofErr w:type="gramEnd"/>
            <w:r w:rsidRPr="00400344">
              <w:rPr>
                <w:color w:val="000000" w:themeColor="text1"/>
              </w:rPr>
              <w:t>. Анна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1984" w:type="dxa"/>
          </w:tcPr>
          <w:p w:rsidR="00B00304" w:rsidRPr="00400344" w:rsidRDefault="00B00304" w:rsidP="00B00304">
            <w:pPr>
              <w:jc w:val="center"/>
              <w:rPr>
                <w:color w:val="000000" w:themeColor="text1"/>
              </w:rPr>
            </w:pPr>
            <w:r w:rsidRPr="00400344">
              <w:rPr>
                <w:color w:val="000000" w:themeColor="text1"/>
              </w:rPr>
              <w:t>0,8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gramStart"/>
            <w:r w:rsidRPr="00400344">
              <w:rPr>
                <w:color w:val="000000" w:themeColor="text1"/>
              </w:rPr>
              <w:t>с</w:t>
            </w:r>
            <w:proofErr w:type="gramEnd"/>
            <w:r w:rsidRPr="00400344">
              <w:rPr>
                <w:color w:val="000000" w:themeColor="text1"/>
              </w:rPr>
              <w:t>. Анна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 xml:space="preserve">Канализация </w:t>
            </w:r>
            <w:r w:rsidRPr="00400344">
              <w:rPr>
                <w:color w:val="000000" w:themeColor="text1"/>
              </w:rPr>
              <w:lastRenderedPageBreak/>
              <w:t>самотечная</w:t>
            </w:r>
          </w:p>
        </w:tc>
        <w:tc>
          <w:tcPr>
            <w:tcW w:w="2126" w:type="dxa"/>
          </w:tcPr>
          <w:p w:rsidR="00B00304" w:rsidRPr="00400344" w:rsidRDefault="00B00304" w:rsidP="00B00304">
            <w:pPr>
              <w:jc w:val="center"/>
              <w:rPr>
                <w:color w:val="000000" w:themeColor="text1"/>
              </w:rPr>
            </w:pPr>
            <w:r w:rsidRPr="00400344">
              <w:rPr>
                <w:color w:val="000000" w:themeColor="text1"/>
              </w:rPr>
              <w:lastRenderedPageBreak/>
              <w:t xml:space="preserve">Канализация </w:t>
            </w:r>
            <w:r w:rsidRPr="00400344">
              <w:rPr>
                <w:color w:val="000000" w:themeColor="text1"/>
              </w:rPr>
              <w:lastRenderedPageBreak/>
              <w:t>самотечная</w:t>
            </w:r>
          </w:p>
        </w:tc>
        <w:tc>
          <w:tcPr>
            <w:tcW w:w="1984" w:type="dxa"/>
          </w:tcPr>
          <w:p w:rsidR="00B00304" w:rsidRPr="00400344" w:rsidRDefault="00B00304" w:rsidP="00B00304">
            <w:pPr>
              <w:jc w:val="center"/>
              <w:rPr>
                <w:color w:val="000000" w:themeColor="text1"/>
              </w:rPr>
            </w:pPr>
            <w:r w:rsidRPr="00400344">
              <w:rPr>
                <w:color w:val="000000" w:themeColor="text1"/>
              </w:rPr>
              <w:lastRenderedPageBreak/>
              <w:t>11,8 км,</w:t>
            </w:r>
          </w:p>
          <w:p w:rsidR="00B00304" w:rsidRPr="00400344" w:rsidRDefault="00B00304" w:rsidP="00B00304">
            <w:pPr>
              <w:jc w:val="center"/>
              <w:rPr>
                <w:color w:val="000000" w:themeColor="text1"/>
              </w:rPr>
            </w:pPr>
            <w:proofErr w:type="gramStart"/>
            <w:r w:rsidRPr="00400344">
              <w:rPr>
                <w:color w:val="000000" w:themeColor="text1"/>
              </w:rPr>
              <w:lastRenderedPageBreak/>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lastRenderedPageBreak/>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 xml:space="preserve">п. </w:t>
            </w:r>
            <w:r w:rsidRPr="00400344">
              <w:rPr>
                <w:color w:val="000000" w:themeColor="text1"/>
              </w:rPr>
              <w:lastRenderedPageBreak/>
              <w:t>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lastRenderedPageBreak/>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 xml:space="preserve">Расчетный </w:t>
            </w:r>
            <w:r w:rsidRPr="00400344">
              <w:rPr>
                <w:color w:val="000000" w:themeColor="text1"/>
              </w:rPr>
              <w:lastRenderedPageBreak/>
              <w:t>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lastRenderedPageBreak/>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напорная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напорная</w:t>
            </w:r>
          </w:p>
        </w:tc>
        <w:tc>
          <w:tcPr>
            <w:tcW w:w="1984" w:type="dxa"/>
          </w:tcPr>
          <w:p w:rsidR="00B00304" w:rsidRPr="00400344" w:rsidRDefault="00B00304" w:rsidP="00B00304">
            <w:pPr>
              <w:jc w:val="center"/>
              <w:rPr>
                <w:color w:val="000000" w:themeColor="text1"/>
              </w:rPr>
            </w:pPr>
            <w:r w:rsidRPr="00400344">
              <w:rPr>
                <w:color w:val="000000" w:themeColor="text1"/>
              </w:rPr>
              <w:t>0,9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самотечная</w:t>
            </w:r>
          </w:p>
        </w:tc>
        <w:tc>
          <w:tcPr>
            <w:tcW w:w="1984" w:type="dxa"/>
          </w:tcPr>
          <w:p w:rsidR="00B00304" w:rsidRPr="00400344" w:rsidRDefault="00B00304" w:rsidP="00B00304">
            <w:pPr>
              <w:jc w:val="center"/>
              <w:rPr>
                <w:color w:val="000000" w:themeColor="text1"/>
              </w:rPr>
            </w:pPr>
            <w:r w:rsidRPr="00400344">
              <w:rPr>
                <w:color w:val="000000" w:themeColor="text1"/>
              </w:rPr>
              <w:t>1,6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Канализация напорная</w:t>
            </w:r>
          </w:p>
        </w:tc>
        <w:tc>
          <w:tcPr>
            <w:tcW w:w="2126" w:type="dxa"/>
          </w:tcPr>
          <w:p w:rsidR="00B00304" w:rsidRPr="00400344" w:rsidRDefault="00B00304" w:rsidP="00B00304">
            <w:pPr>
              <w:jc w:val="center"/>
              <w:rPr>
                <w:color w:val="000000" w:themeColor="text1"/>
              </w:rPr>
            </w:pPr>
            <w:r w:rsidRPr="00400344">
              <w:rPr>
                <w:color w:val="000000" w:themeColor="text1"/>
              </w:rPr>
              <w:t>Канализация напорная</w:t>
            </w:r>
          </w:p>
        </w:tc>
        <w:tc>
          <w:tcPr>
            <w:tcW w:w="1984" w:type="dxa"/>
          </w:tcPr>
          <w:p w:rsidR="00B00304" w:rsidRPr="00400344" w:rsidRDefault="00B00304" w:rsidP="00B00304">
            <w:pPr>
              <w:jc w:val="center"/>
              <w:rPr>
                <w:color w:val="000000" w:themeColor="text1"/>
              </w:rPr>
            </w:pPr>
            <w:r w:rsidRPr="00400344">
              <w:rPr>
                <w:color w:val="000000" w:themeColor="text1"/>
              </w:rPr>
              <w:t>6,1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Не требуется</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2126"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1984" w:type="dxa"/>
          </w:tcPr>
          <w:p w:rsidR="00B00304" w:rsidRPr="00400344" w:rsidRDefault="00B00304" w:rsidP="00B00304">
            <w:pPr>
              <w:jc w:val="center"/>
              <w:rPr>
                <w:color w:val="000000" w:themeColor="text1"/>
              </w:rPr>
            </w:pPr>
            <w:r w:rsidRPr="00400344">
              <w:rPr>
                <w:color w:val="000000" w:themeColor="text1"/>
              </w:rPr>
              <w:t>23,73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p w:rsidR="00B00304" w:rsidRPr="00400344" w:rsidRDefault="00B00304" w:rsidP="00B00304">
            <w:pPr>
              <w:jc w:val="center"/>
              <w:rPr>
                <w:color w:val="000000" w:themeColor="text1"/>
              </w:rPr>
            </w:pP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3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2126"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1984" w:type="dxa"/>
          </w:tcPr>
          <w:p w:rsidR="00B00304" w:rsidRPr="00400344" w:rsidRDefault="00B00304" w:rsidP="00B00304">
            <w:pPr>
              <w:jc w:val="center"/>
              <w:rPr>
                <w:color w:val="000000" w:themeColor="text1"/>
              </w:rPr>
            </w:pPr>
            <w:r w:rsidRPr="00400344">
              <w:rPr>
                <w:color w:val="000000" w:themeColor="text1"/>
              </w:rPr>
              <w:t>4,6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p w:rsidR="00B00304" w:rsidRPr="00400344" w:rsidRDefault="00B00304" w:rsidP="00B00304">
            <w:pPr>
              <w:jc w:val="center"/>
              <w:rPr>
                <w:color w:val="000000" w:themeColor="text1"/>
              </w:rPr>
            </w:pP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3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2126"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1984" w:type="dxa"/>
          </w:tcPr>
          <w:p w:rsidR="00B00304" w:rsidRPr="00400344" w:rsidRDefault="00B00304" w:rsidP="00B00304">
            <w:pPr>
              <w:jc w:val="center"/>
              <w:rPr>
                <w:color w:val="000000" w:themeColor="text1"/>
              </w:rPr>
            </w:pPr>
            <w:r w:rsidRPr="00400344">
              <w:rPr>
                <w:color w:val="000000" w:themeColor="text1"/>
              </w:rPr>
              <w:t>0,88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3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2126"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1984" w:type="dxa"/>
          </w:tcPr>
          <w:p w:rsidR="00B00304" w:rsidRPr="00400344" w:rsidRDefault="00B00304" w:rsidP="00B00304">
            <w:pPr>
              <w:jc w:val="center"/>
              <w:rPr>
                <w:color w:val="000000" w:themeColor="text1"/>
              </w:rPr>
            </w:pPr>
            <w:r w:rsidRPr="00400344">
              <w:rPr>
                <w:color w:val="000000" w:themeColor="text1"/>
              </w:rPr>
              <w:t>0,5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3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2126"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1984" w:type="dxa"/>
          </w:tcPr>
          <w:p w:rsidR="00B00304" w:rsidRPr="00400344" w:rsidRDefault="00B00304" w:rsidP="00B00304">
            <w:pPr>
              <w:jc w:val="center"/>
              <w:rPr>
                <w:color w:val="000000" w:themeColor="text1"/>
              </w:rPr>
            </w:pPr>
            <w:r w:rsidRPr="00400344">
              <w:rPr>
                <w:color w:val="000000" w:themeColor="text1"/>
              </w:rPr>
              <w:t>0,5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 xml:space="preserve">с. </w:t>
            </w:r>
            <w:proofErr w:type="spellStart"/>
            <w:r w:rsidRPr="00400344">
              <w:rPr>
                <w:color w:val="000000" w:themeColor="text1"/>
              </w:rPr>
              <w:t>Душкино</w:t>
            </w:r>
            <w:proofErr w:type="spellEnd"/>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3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2126"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1984" w:type="dxa"/>
          </w:tcPr>
          <w:p w:rsidR="00B00304" w:rsidRPr="00400344" w:rsidRDefault="00B00304" w:rsidP="00B00304">
            <w:pPr>
              <w:jc w:val="center"/>
              <w:rPr>
                <w:color w:val="000000" w:themeColor="text1"/>
              </w:rPr>
            </w:pPr>
            <w:r w:rsidRPr="00400344">
              <w:rPr>
                <w:color w:val="000000" w:themeColor="text1"/>
              </w:rPr>
              <w:t>0,3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gramStart"/>
            <w:r w:rsidRPr="00400344">
              <w:rPr>
                <w:color w:val="000000" w:themeColor="text1"/>
              </w:rPr>
              <w:t>с</w:t>
            </w:r>
            <w:proofErr w:type="gramEnd"/>
            <w:r w:rsidRPr="00400344">
              <w:rPr>
                <w:color w:val="000000" w:themeColor="text1"/>
              </w:rPr>
              <w:t>. Анна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3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lastRenderedPageBreak/>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2126"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1984" w:type="dxa"/>
          </w:tcPr>
          <w:p w:rsidR="00B00304" w:rsidRPr="00400344" w:rsidRDefault="00B00304" w:rsidP="00B00304">
            <w:pPr>
              <w:jc w:val="center"/>
              <w:rPr>
                <w:color w:val="000000" w:themeColor="text1"/>
              </w:rPr>
            </w:pPr>
            <w:r w:rsidRPr="00400344">
              <w:rPr>
                <w:color w:val="000000" w:themeColor="text1"/>
              </w:rPr>
              <w:t>2,29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3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2126" w:type="dxa"/>
          </w:tcPr>
          <w:p w:rsidR="00B00304" w:rsidRPr="00400344" w:rsidRDefault="00B00304" w:rsidP="00B00304">
            <w:pPr>
              <w:jc w:val="center"/>
              <w:rPr>
                <w:color w:val="000000" w:themeColor="text1"/>
              </w:rPr>
            </w:pPr>
            <w:r w:rsidRPr="00400344">
              <w:rPr>
                <w:color w:val="000000" w:themeColor="text1"/>
              </w:rPr>
              <w:t>Теплопровод магистральный</w:t>
            </w:r>
          </w:p>
        </w:tc>
        <w:tc>
          <w:tcPr>
            <w:tcW w:w="1984" w:type="dxa"/>
          </w:tcPr>
          <w:p w:rsidR="00B00304" w:rsidRPr="00400344" w:rsidRDefault="00B00304" w:rsidP="00B00304">
            <w:pPr>
              <w:jc w:val="center"/>
              <w:rPr>
                <w:color w:val="000000" w:themeColor="text1"/>
              </w:rPr>
            </w:pPr>
            <w:r w:rsidRPr="00400344">
              <w:rPr>
                <w:color w:val="000000" w:themeColor="text1"/>
              </w:rPr>
              <w:t>3,4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 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3 м</w:t>
            </w:r>
          </w:p>
        </w:tc>
        <w:tc>
          <w:tcPr>
            <w:tcW w:w="1417" w:type="dxa"/>
          </w:tcPr>
          <w:p w:rsidR="00B00304" w:rsidRPr="00400344" w:rsidRDefault="00B00304" w:rsidP="00B00304">
            <w:pPr>
              <w:jc w:val="center"/>
              <w:rPr>
                <w:color w:val="000000" w:themeColor="text1"/>
              </w:rPr>
            </w:pPr>
            <w:r w:rsidRPr="00400344">
              <w:rPr>
                <w:color w:val="000000" w:themeColor="text1"/>
              </w:rPr>
              <w:t>Расчетный срок</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 xml:space="preserve">ЛЭП 110 </w:t>
            </w:r>
            <w:proofErr w:type="spellStart"/>
            <w:r w:rsidRPr="00400344">
              <w:rPr>
                <w:color w:val="000000" w:themeColor="text1"/>
              </w:rPr>
              <w:t>кВ</w:t>
            </w:r>
            <w:proofErr w:type="spellEnd"/>
            <w:r w:rsidRPr="00400344">
              <w:rPr>
                <w:color w:val="000000" w:themeColor="text1"/>
              </w:rPr>
              <w:t xml:space="preserve"> с отпайкой от </w:t>
            </w:r>
            <w:proofErr w:type="gramStart"/>
            <w:r w:rsidRPr="00400344">
              <w:rPr>
                <w:color w:val="000000" w:themeColor="text1"/>
              </w:rPr>
              <w:t>ВЛ</w:t>
            </w:r>
            <w:proofErr w:type="gramEnd"/>
            <w:r w:rsidRPr="00400344">
              <w:rPr>
                <w:color w:val="000000" w:themeColor="text1"/>
              </w:rPr>
              <w:t xml:space="preserve"> 110 </w:t>
            </w:r>
            <w:proofErr w:type="spellStart"/>
            <w:r w:rsidRPr="00400344">
              <w:rPr>
                <w:color w:val="000000" w:themeColor="text1"/>
              </w:rPr>
              <w:t>кВ</w:t>
            </w:r>
            <w:proofErr w:type="spellEnd"/>
            <w:r w:rsidRPr="00400344">
              <w:rPr>
                <w:color w:val="000000" w:themeColor="text1"/>
              </w:rPr>
              <w:t xml:space="preserve"> Широкая – ЖБФ №2 до ПС 110 </w:t>
            </w:r>
            <w:proofErr w:type="spellStart"/>
            <w:r w:rsidRPr="00400344">
              <w:rPr>
                <w:color w:val="000000" w:themeColor="text1"/>
              </w:rPr>
              <w:t>кВ</w:t>
            </w:r>
            <w:proofErr w:type="spellEnd"/>
            <w:r w:rsidRPr="00400344">
              <w:rPr>
                <w:color w:val="000000" w:themeColor="text1"/>
              </w:rPr>
              <w:t xml:space="preserve"> Мыс Астафьева/т</w:t>
            </w:r>
          </w:p>
        </w:tc>
        <w:tc>
          <w:tcPr>
            <w:tcW w:w="2126" w:type="dxa"/>
          </w:tcPr>
          <w:p w:rsidR="00B00304" w:rsidRPr="00400344" w:rsidRDefault="00B00304" w:rsidP="00B00304">
            <w:pPr>
              <w:jc w:val="center"/>
              <w:rPr>
                <w:color w:val="000000" w:themeColor="text1"/>
              </w:rPr>
            </w:pPr>
            <w:r w:rsidRPr="00400344">
              <w:rPr>
                <w:color w:val="000000" w:themeColor="text1"/>
              </w:rPr>
              <w:t xml:space="preserve">Линии электропередачи 110 </w:t>
            </w:r>
            <w:proofErr w:type="spellStart"/>
            <w:r w:rsidRPr="00400344">
              <w:rPr>
                <w:color w:val="000000" w:themeColor="text1"/>
              </w:rPr>
              <w:t>кВ</w:t>
            </w:r>
            <w:proofErr w:type="spellEnd"/>
          </w:p>
        </w:tc>
        <w:tc>
          <w:tcPr>
            <w:tcW w:w="1984" w:type="dxa"/>
          </w:tcPr>
          <w:p w:rsidR="00B00304" w:rsidRPr="00400344" w:rsidRDefault="00B00304" w:rsidP="00B00304">
            <w:pPr>
              <w:jc w:val="center"/>
              <w:rPr>
                <w:color w:val="000000" w:themeColor="text1"/>
              </w:rPr>
            </w:pPr>
            <w:r w:rsidRPr="00400344">
              <w:rPr>
                <w:color w:val="000000" w:themeColor="text1"/>
              </w:rPr>
              <w:t>0,5 км,</w:t>
            </w:r>
          </w:p>
          <w:p w:rsidR="00B00304" w:rsidRPr="00400344" w:rsidRDefault="00B00304" w:rsidP="00B00304">
            <w:pPr>
              <w:jc w:val="center"/>
              <w:rPr>
                <w:color w:val="000000" w:themeColor="text1"/>
              </w:rPr>
            </w:pPr>
            <w:proofErr w:type="gramStart"/>
            <w:r w:rsidRPr="00400344">
              <w:rPr>
                <w:color w:val="000000" w:themeColor="text1"/>
              </w:rPr>
              <w:t>планируемая</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p w:rsidR="00B00304" w:rsidRPr="00400344" w:rsidRDefault="00B00304" w:rsidP="00B00304">
            <w:pPr>
              <w:jc w:val="center"/>
              <w:rPr>
                <w:color w:val="000000" w:themeColor="text1"/>
              </w:rPr>
            </w:pP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20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proofErr w:type="gramStart"/>
            <w:r w:rsidRPr="00400344">
              <w:rPr>
                <w:color w:val="000000" w:themeColor="text1"/>
              </w:rPr>
              <w:t>ВЛ</w:t>
            </w:r>
            <w:proofErr w:type="gramEnd"/>
            <w:r w:rsidRPr="00400344">
              <w:rPr>
                <w:color w:val="000000" w:themeColor="text1"/>
              </w:rPr>
              <w:t xml:space="preserve"> 35 </w:t>
            </w:r>
            <w:proofErr w:type="spellStart"/>
            <w:r w:rsidRPr="00400344">
              <w:rPr>
                <w:color w:val="000000" w:themeColor="text1"/>
              </w:rPr>
              <w:t>кВ</w:t>
            </w:r>
            <w:proofErr w:type="spellEnd"/>
            <w:r w:rsidRPr="00400344">
              <w:rPr>
                <w:color w:val="000000" w:themeColor="text1"/>
              </w:rPr>
              <w:t xml:space="preserve"> Находка – Бархатная – Соленое озеро</w:t>
            </w:r>
          </w:p>
        </w:tc>
        <w:tc>
          <w:tcPr>
            <w:tcW w:w="2126" w:type="dxa"/>
          </w:tcPr>
          <w:p w:rsidR="00B00304" w:rsidRPr="00400344" w:rsidRDefault="00B00304" w:rsidP="00B00304">
            <w:pPr>
              <w:jc w:val="center"/>
              <w:rPr>
                <w:color w:val="000000" w:themeColor="text1"/>
              </w:rPr>
            </w:pPr>
            <w:r w:rsidRPr="00400344">
              <w:rPr>
                <w:color w:val="000000" w:themeColor="text1"/>
              </w:rPr>
              <w:t xml:space="preserve">Линии электропередачи 35 </w:t>
            </w:r>
            <w:proofErr w:type="spellStart"/>
            <w:r w:rsidRPr="00400344">
              <w:rPr>
                <w:color w:val="000000" w:themeColor="text1"/>
              </w:rPr>
              <w:t>кВ</w:t>
            </w:r>
            <w:proofErr w:type="spellEnd"/>
          </w:p>
        </w:tc>
        <w:tc>
          <w:tcPr>
            <w:tcW w:w="1984" w:type="dxa"/>
          </w:tcPr>
          <w:p w:rsidR="00B00304" w:rsidRPr="00400344" w:rsidRDefault="00B00304" w:rsidP="00B00304">
            <w:pPr>
              <w:jc w:val="center"/>
              <w:rPr>
                <w:color w:val="000000" w:themeColor="text1"/>
              </w:rPr>
            </w:pPr>
            <w:r w:rsidRPr="00400344">
              <w:rPr>
                <w:color w:val="000000" w:themeColor="text1"/>
              </w:rPr>
              <w:t>1,4 км (замена провода), 9 км (перевод на кабельное исполнение),</w:t>
            </w:r>
          </w:p>
          <w:p w:rsidR="00B00304" w:rsidRPr="00400344" w:rsidRDefault="00B00304" w:rsidP="00B00304">
            <w:pPr>
              <w:jc w:val="center"/>
              <w:rPr>
                <w:color w:val="000000" w:themeColor="text1"/>
              </w:rPr>
            </w:pPr>
            <w:proofErr w:type="gramStart"/>
            <w:r w:rsidRPr="00400344">
              <w:rPr>
                <w:color w:val="000000" w:themeColor="text1"/>
              </w:rPr>
              <w:t>планируемая</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proofErr w:type="gramStart"/>
            <w:r w:rsidRPr="00400344">
              <w:rPr>
                <w:color w:val="000000" w:themeColor="text1"/>
              </w:rPr>
              <w:t>ВЛ</w:t>
            </w:r>
            <w:proofErr w:type="gramEnd"/>
            <w:r w:rsidRPr="00400344">
              <w:rPr>
                <w:color w:val="000000" w:themeColor="text1"/>
              </w:rPr>
              <w:t xml:space="preserve"> 110 </w:t>
            </w:r>
            <w:proofErr w:type="spellStart"/>
            <w:r w:rsidRPr="00400344">
              <w:rPr>
                <w:color w:val="000000" w:themeColor="text1"/>
              </w:rPr>
              <w:t>кВ</w:t>
            </w:r>
            <w:proofErr w:type="spellEnd"/>
            <w:r w:rsidRPr="00400344">
              <w:rPr>
                <w:color w:val="000000" w:themeColor="text1"/>
              </w:rPr>
              <w:t xml:space="preserve"> Широкая - Находка</w:t>
            </w:r>
          </w:p>
        </w:tc>
        <w:tc>
          <w:tcPr>
            <w:tcW w:w="2126" w:type="dxa"/>
          </w:tcPr>
          <w:p w:rsidR="00B00304" w:rsidRPr="00400344" w:rsidRDefault="00B00304" w:rsidP="00B00304">
            <w:pPr>
              <w:jc w:val="center"/>
              <w:rPr>
                <w:color w:val="000000" w:themeColor="text1"/>
              </w:rPr>
            </w:pPr>
            <w:r w:rsidRPr="00400344">
              <w:rPr>
                <w:color w:val="000000" w:themeColor="text1"/>
              </w:rPr>
              <w:t xml:space="preserve">Линии электропередачи 110 </w:t>
            </w:r>
            <w:proofErr w:type="spellStart"/>
            <w:r w:rsidRPr="00400344">
              <w:rPr>
                <w:color w:val="000000" w:themeColor="text1"/>
              </w:rPr>
              <w:t>кВ</w:t>
            </w:r>
            <w:proofErr w:type="spellEnd"/>
          </w:p>
        </w:tc>
        <w:tc>
          <w:tcPr>
            <w:tcW w:w="1984" w:type="dxa"/>
          </w:tcPr>
          <w:p w:rsidR="00B00304" w:rsidRPr="00400344" w:rsidRDefault="00B00304" w:rsidP="00B00304">
            <w:pPr>
              <w:jc w:val="center"/>
              <w:rPr>
                <w:color w:val="000000" w:themeColor="text1"/>
              </w:rPr>
            </w:pPr>
            <w:proofErr w:type="gramStart"/>
            <w:r w:rsidRPr="00400344">
              <w:rPr>
                <w:color w:val="000000" w:themeColor="text1"/>
              </w:rPr>
              <w:t>планируемая</w:t>
            </w:r>
            <w:proofErr w:type="gramEnd"/>
            <w:r w:rsidRPr="00400344">
              <w:rPr>
                <w:color w:val="000000" w:themeColor="text1"/>
              </w:rPr>
              <w:t xml:space="preserve"> к реконструкции</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p w:rsidR="00B00304" w:rsidRPr="00400344" w:rsidRDefault="00B00304" w:rsidP="00B00304">
            <w:pPr>
              <w:jc w:val="center"/>
              <w:rPr>
                <w:color w:val="000000" w:themeColor="text1"/>
              </w:rPr>
            </w:pP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20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 xml:space="preserve">Линии электропередачи 35 </w:t>
            </w:r>
            <w:proofErr w:type="spellStart"/>
            <w:r w:rsidRPr="00400344">
              <w:rPr>
                <w:color w:val="000000" w:themeColor="text1"/>
              </w:rPr>
              <w:t>кВ</w:t>
            </w:r>
            <w:proofErr w:type="spellEnd"/>
          </w:p>
        </w:tc>
        <w:tc>
          <w:tcPr>
            <w:tcW w:w="2126" w:type="dxa"/>
          </w:tcPr>
          <w:p w:rsidR="00B00304" w:rsidRPr="00400344" w:rsidRDefault="00B00304" w:rsidP="00B00304">
            <w:pPr>
              <w:jc w:val="center"/>
              <w:rPr>
                <w:color w:val="000000" w:themeColor="text1"/>
              </w:rPr>
            </w:pPr>
            <w:r w:rsidRPr="00400344">
              <w:rPr>
                <w:color w:val="000000" w:themeColor="text1"/>
              </w:rPr>
              <w:t xml:space="preserve">Линии электропередачи 35 </w:t>
            </w:r>
            <w:proofErr w:type="spellStart"/>
            <w:r w:rsidRPr="00400344">
              <w:rPr>
                <w:color w:val="000000" w:themeColor="text1"/>
              </w:rPr>
              <w:t>кВ</w:t>
            </w:r>
            <w:proofErr w:type="spellEnd"/>
          </w:p>
        </w:tc>
        <w:tc>
          <w:tcPr>
            <w:tcW w:w="1984" w:type="dxa"/>
          </w:tcPr>
          <w:p w:rsidR="00B00304" w:rsidRPr="00400344" w:rsidRDefault="00B00304" w:rsidP="00B00304">
            <w:pPr>
              <w:jc w:val="center"/>
              <w:rPr>
                <w:color w:val="000000" w:themeColor="text1"/>
              </w:rPr>
            </w:pPr>
            <w:r w:rsidRPr="00400344">
              <w:rPr>
                <w:color w:val="000000" w:themeColor="text1"/>
              </w:rPr>
              <w:t>11,5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w:t>
            </w:r>
            <w:r w:rsidR="008A01C0" w:rsidRPr="00400344">
              <w:rPr>
                <w:color w:val="000000" w:themeColor="text1"/>
              </w:rPr>
              <w:t xml:space="preserve"> </w:t>
            </w:r>
            <w:r w:rsidRPr="00400344">
              <w:rPr>
                <w:color w:val="000000" w:themeColor="text1"/>
              </w:rPr>
              <w:t>Врангель</w:t>
            </w:r>
            <w:r w:rsidR="008A01C0" w:rsidRPr="00400344">
              <w:rPr>
                <w:color w:val="000000" w:themeColor="text1"/>
              </w:rPr>
              <w:t>»</w:t>
            </w:r>
            <w:r w:rsidRPr="00400344">
              <w:rPr>
                <w:color w:val="000000" w:themeColor="text1"/>
              </w:rPr>
              <w:t>,</w:t>
            </w:r>
          </w:p>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w:t>
            </w:r>
            <w:r w:rsidR="008A01C0" w:rsidRPr="00400344">
              <w:rPr>
                <w:color w:val="000000" w:themeColor="text1"/>
              </w:rPr>
              <w:t xml:space="preserve"> </w:t>
            </w:r>
            <w:r w:rsidRPr="00400344">
              <w:rPr>
                <w:color w:val="000000" w:themeColor="text1"/>
              </w:rPr>
              <w:t>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15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rPr>
          <w:trHeight w:val="520"/>
        </w:trPr>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Газопровод распределительный высокого давления</w:t>
            </w:r>
          </w:p>
        </w:tc>
        <w:tc>
          <w:tcPr>
            <w:tcW w:w="2126" w:type="dxa"/>
          </w:tcPr>
          <w:p w:rsidR="00B00304" w:rsidRPr="00400344" w:rsidRDefault="00B00304" w:rsidP="00B00304">
            <w:pPr>
              <w:jc w:val="center"/>
              <w:rPr>
                <w:color w:val="000000" w:themeColor="text1"/>
              </w:rPr>
            </w:pPr>
            <w:r w:rsidRPr="00400344">
              <w:rPr>
                <w:color w:val="000000" w:themeColor="text1"/>
              </w:rPr>
              <w:t xml:space="preserve">Газопровод распределительный высокого </w:t>
            </w:r>
            <w:r w:rsidRPr="00400344">
              <w:rPr>
                <w:color w:val="000000" w:themeColor="text1"/>
              </w:rPr>
              <w:lastRenderedPageBreak/>
              <w:t>давления</w:t>
            </w:r>
          </w:p>
        </w:tc>
        <w:tc>
          <w:tcPr>
            <w:tcW w:w="1984" w:type="dxa"/>
          </w:tcPr>
          <w:p w:rsidR="00B00304" w:rsidRPr="00400344" w:rsidRDefault="00B00304" w:rsidP="00B00304">
            <w:pPr>
              <w:jc w:val="center"/>
              <w:rPr>
                <w:color w:val="000000" w:themeColor="text1"/>
              </w:rPr>
            </w:pPr>
            <w:r w:rsidRPr="00400344">
              <w:rPr>
                <w:color w:val="000000" w:themeColor="text1"/>
              </w:rPr>
              <w:lastRenderedPageBreak/>
              <w:t>128,16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r w:rsidRPr="00400344">
              <w:rPr>
                <w:color w:val="000000" w:themeColor="text1"/>
              </w:rPr>
              <w:t>г. Находка</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7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rPr>
          <w:trHeight w:val="520"/>
        </w:trPr>
        <w:tc>
          <w:tcPr>
            <w:tcW w:w="675" w:type="dxa"/>
          </w:tcPr>
          <w:p w:rsidR="00B00304" w:rsidRPr="00400344" w:rsidRDefault="00B00304" w:rsidP="00B00304">
            <w:pPr>
              <w:jc w:val="center"/>
              <w:rPr>
                <w:color w:val="000000" w:themeColor="text1"/>
              </w:rPr>
            </w:pPr>
            <w:r w:rsidRPr="00400344">
              <w:rPr>
                <w:color w:val="000000" w:themeColor="text1"/>
              </w:rPr>
              <w:lastRenderedPageBreak/>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Газопровод распределительный высокого давления</w:t>
            </w:r>
          </w:p>
        </w:tc>
        <w:tc>
          <w:tcPr>
            <w:tcW w:w="2126" w:type="dxa"/>
          </w:tcPr>
          <w:p w:rsidR="00B00304" w:rsidRPr="00400344" w:rsidRDefault="00B00304" w:rsidP="00B00304">
            <w:pPr>
              <w:jc w:val="center"/>
              <w:rPr>
                <w:color w:val="000000" w:themeColor="text1"/>
              </w:rPr>
            </w:pPr>
            <w:r w:rsidRPr="00400344">
              <w:rPr>
                <w:color w:val="000000" w:themeColor="text1"/>
              </w:rPr>
              <w:t>Газопровод распределительный высокого давления</w:t>
            </w:r>
          </w:p>
        </w:tc>
        <w:tc>
          <w:tcPr>
            <w:tcW w:w="1984" w:type="dxa"/>
          </w:tcPr>
          <w:p w:rsidR="00B00304" w:rsidRPr="00400344" w:rsidRDefault="00B00304" w:rsidP="00B00304">
            <w:pPr>
              <w:jc w:val="center"/>
              <w:rPr>
                <w:color w:val="000000" w:themeColor="text1"/>
              </w:rPr>
            </w:pPr>
            <w:r w:rsidRPr="00400344">
              <w:rPr>
                <w:color w:val="000000" w:themeColor="text1"/>
              </w:rPr>
              <w:t>36,442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w:t>
            </w:r>
            <w:r w:rsidR="008A01C0" w:rsidRPr="00400344">
              <w:rPr>
                <w:color w:val="000000" w:themeColor="text1"/>
              </w:rPr>
              <w:t xml:space="preserve"> </w:t>
            </w:r>
            <w:r w:rsidRPr="00400344">
              <w:rPr>
                <w:color w:val="000000" w:themeColor="text1"/>
              </w:rPr>
              <w:t>Врангель</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7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r w:rsidR="00400344" w:rsidRPr="00400344" w:rsidTr="00B00304">
        <w:trPr>
          <w:trHeight w:val="520"/>
        </w:trPr>
        <w:tc>
          <w:tcPr>
            <w:tcW w:w="675" w:type="dxa"/>
          </w:tcPr>
          <w:p w:rsidR="00B00304" w:rsidRPr="00400344" w:rsidRDefault="00B00304" w:rsidP="00B00304">
            <w:pPr>
              <w:jc w:val="center"/>
              <w:rPr>
                <w:color w:val="000000" w:themeColor="text1"/>
              </w:rPr>
            </w:pPr>
            <w:r w:rsidRPr="00400344">
              <w:rPr>
                <w:color w:val="000000" w:themeColor="text1"/>
              </w:rPr>
              <w:t>б/</w:t>
            </w:r>
            <w:proofErr w:type="gramStart"/>
            <w:r w:rsidRPr="00400344">
              <w:rPr>
                <w:color w:val="000000" w:themeColor="text1"/>
              </w:rPr>
              <w:t>н</w:t>
            </w:r>
            <w:proofErr w:type="gramEnd"/>
          </w:p>
        </w:tc>
        <w:tc>
          <w:tcPr>
            <w:tcW w:w="2410" w:type="dxa"/>
          </w:tcPr>
          <w:p w:rsidR="00B00304" w:rsidRPr="00400344" w:rsidRDefault="00B00304" w:rsidP="00B00304">
            <w:pPr>
              <w:jc w:val="center"/>
              <w:rPr>
                <w:color w:val="000000" w:themeColor="text1"/>
              </w:rPr>
            </w:pPr>
            <w:r w:rsidRPr="00400344">
              <w:rPr>
                <w:color w:val="000000" w:themeColor="text1"/>
              </w:rPr>
              <w:t>Газопровод распределительный высокого давления</w:t>
            </w:r>
          </w:p>
        </w:tc>
        <w:tc>
          <w:tcPr>
            <w:tcW w:w="2126" w:type="dxa"/>
          </w:tcPr>
          <w:p w:rsidR="00B00304" w:rsidRPr="00400344" w:rsidRDefault="00B00304" w:rsidP="00B00304">
            <w:pPr>
              <w:jc w:val="center"/>
              <w:rPr>
                <w:color w:val="000000" w:themeColor="text1"/>
              </w:rPr>
            </w:pPr>
            <w:r w:rsidRPr="00400344">
              <w:rPr>
                <w:color w:val="000000" w:themeColor="text1"/>
              </w:rPr>
              <w:t>Газопровод распределительный высокого давления</w:t>
            </w:r>
          </w:p>
        </w:tc>
        <w:tc>
          <w:tcPr>
            <w:tcW w:w="1984" w:type="dxa"/>
          </w:tcPr>
          <w:p w:rsidR="00B00304" w:rsidRPr="00400344" w:rsidRDefault="00B00304" w:rsidP="00B00304">
            <w:pPr>
              <w:jc w:val="center"/>
              <w:rPr>
                <w:color w:val="000000" w:themeColor="text1"/>
              </w:rPr>
            </w:pPr>
            <w:r w:rsidRPr="00400344">
              <w:rPr>
                <w:color w:val="000000" w:themeColor="text1"/>
              </w:rPr>
              <w:t>35,185 км,</w:t>
            </w:r>
          </w:p>
          <w:p w:rsidR="00B00304" w:rsidRPr="00400344" w:rsidRDefault="00B00304" w:rsidP="00B00304">
            <w:pPr>
              <w:jc w:val="center"/>
              <w:rPr>
                <w:color w:val="000000" w:themeColor="text1"/>
              </w:rPr>
            </w:pPr>
            <w:proofErr w:type="gramStart"/>
            <w:r w:rsidRPr="00400344">
              <w:rPr>
                <w:color w:val="000000" w:themeColor="text1"/>
              </w:rPr>
              <w:t>планируемый</w:t>
            </w:r>
            <w:proofErr w:type="gramEnd"/>
            <w:r w:rsidRPr="00400344">
              <w:rPr>
                <w:color w:val="000000" w:themeColor="text1"/>
              </w:rPr>
              <w:t xml:space="preserve"> к размещению</w:t>
            </w:r>
          </w:p>
        </w:tc>
        <w:tc>
          <w:tcPr>
            <w:tcW w:w="1987" w:type="dxa"/>
          </w:tcPr>
          <w:p w:rsidR="00B00304" w:rsidRPr="00400344" w:rsidRDefault="00B00304" w:rsidP="00B00304">
            <w:pPr>
              <w:jc w:val="center"/>
              <w:rPr>
                <w:color w:val="000000" w:themeColor="text1"/>
              </w:rPr>
            </w:pPr>
            <w:proofErr w:type="spellStart"/>
            <w:r w:rsidRPr="00400344">
              <w:rPr>
                <w:color w:val="000000" w:themeColor="text1"/>
              </w:rPr>
              <w:t>мкр</w:t>
            </w:r>
            <w:proofErr w:type="spellEnd"/>
            <w:r w:rsidRPr="00400344">
              <w:rPr>
                <w:color w:val="000000" w:themeColor="text1"/>
              </w:rPr>
              <w:t xml:space="preserve">. </w:t>
            </w:r>
            <w:r w:rsidR="008A01C0" w:rsidRPr="00400344">
              <w:rPr>
                <w:color w:val="000000" w:themeColor="text1"/>
              </w:rPr>
              <w:t>«</w:t>
            </w:r>
            <w:r w:rsidRPr="00400344">
              <w:rPr>
                <w:color w:val="000000" w:themeColor="text1"/>
              </w:rPr>
              <w:t>п.</w:t>
            </w:r>
            <w:r w:rsidR="008A01C0" w:rsidRPr="00400344">
              <w:rPr>
                <w:color w:val="000000" w:themeColor="text1"/>
              </w:rPr>
              <w:t xml:space="preserve"> </w:t>
            </w:r>
            <w:r w:rsidRPr="00400344">
              <w:rPr>
                <w:color w:val="000000" w:themeColor="text1"/>
              </w:rPr>
              <w:t>Ливадия</w:t>
            </w:r>
            <w:r w:rsidR="008A01C0" w:rsidRPr="00400344">
              <w:rPr>
                <w:color w:val="000000" w:themeColor="text1"/>
              </w:rPr>
              <w:t>»</w:t>
            </w:r>
          </w:p>
        </w:tc>
        <w:tc>
          <w:tcPr>
            <w:tcW w:w="2266" w:type="dxa"/>
          </w:tcPr>
          <w:p w:rsidR="00B00304" w:rsidRPr="00400344" w:rsidRDefault="00B00304" w:rsidP="00B00304">
            <w:pPr>
              <w:jc w:val="center"/>
              <w:rPr>
                <w:color w:val="000000" w:themeColor="text1"/>
              </w:rPr>
            </w:pPr>
            <w:r w:rsidRPr="00400344">
              <w:rPr>
                <w:color w:val="000000" w:themeColor="text1"/>
              </w:rPr>
              <w:t>-</w:t>
            </w:r>
          </w:p>
        </w:tc>
        <w:tc>
          <w:tcPr>
            <w:tcW w:w="1843" w:type="dxa"/>
          </w:tcPr>
          <w:p w:rsidR="00B00304" w:rsidRPr="00400344" w:rsidRDefault="00B00304" w:rsidP="00B00304">
            <w:pPr>
              <w:jc w:val="center"/>
              <w:rPr>
                <w:color w:val="000000" w:themeColor="text1"/>
              </w:rPr>
            </w:pPr>
            <w:r w:rsidRPr="00400344">
              <w:rPr>
                <w:color w:val="000000" w:themeColor="text1"/>
              </w:rPr>
              <w:t>7 м</w:t>
            </w:r>
          </w:p>
        </w:tc>
        <w:tc>
          <w:tcPr>
            <w:tcW w:w="1417" w:type="dxa"/>
          </w:tcPr>
          <w:p w:rsidR="00B00304" w:rsidRPr="00400344" w:rsidRDefault="00B00304" w:rsidP="00B00304">
            <w:pPr>
              <w:jc w:val="center"/>
              <w:rPr>
                <w:color w:val="000000" w:themeColor="text1"/>
              </w:rPr>
            </w:pPr>
            <w:r w:rsidRPr="00400344">
              <w:rPr>
                <w:color w:val="000000" w:themeColor="text1"/>
              </w:rPr>
              <w:t>1 очередь</w:t>
            </w:r>
          </w:p>
        </w:tc>
      </w:tr>
    </w:tbl>
    <w:p w:rsidR="00EA4D2C" w:rsidRPr="00400344" w:rsidRDefault="00EA4D2C" w:rsidP="00EA4D2C">
      <w:pPr>
        <w:rPr>
          <w:color w:val="000000" w:themeColor="text1"/>
          <w:lang w:eastAsia="ar-SA" w:bidi="en-US"/>
        </w:rPr>
        <w:sectPr w:rsidR="00EA4D2C" w:rsidRPr="00400344" w:rsidSect="00493D1C">
          <w:pgSz w:w="16838" w:h="11906" w:orient="landscape"/>
          <w:pgMar w:top="1134" w:right="1134" w:bottom="851" w:left="1134" w:header="709" w:footer="709" w:gutter="0"/>
          <w:cols w:space="708"/>
          <w:docGrid w:linePitch="360"/>
        </w:sectPr>
      </w:pPr>
    </w:p>
    <w:p w:rsidR="007549BF" w:rsidRPr="00400344" w:rsidRDefault="005D72FE" w:rsidP="00A743EF">
      <w:pPr>
        <w:pStyle w:val="10"/>
        <w:pageBreakBefore w:val="0"/>
        <w:numPr>
          <w:ilvl w:val="0"/>
          <w:numId w:val="41"/>
        </w:numPr>
        <w:pBdr>
          <w:top w:val="none" w:sz="0" w:space="0" w:color="auto"/>
          <w:left w:val="none" w:sz="0" w:space="0" w:color="auto"/>
          <w:bottom w:val="none" w:sz="0" w:space="0" w:color="auto"/>
          <w:right w:val="none" w:sz="0" w:space="0" w:color="auto"/>
        </w:pBdr>
        <w:shd w:val="clear" w:color="auto" w:fill="auto"/>
        <w:tabs>
          <w:tab w:val="clear" w:pos="851"/>
        </w:tabs>
        <w:spacing w:before="0" w:after="0"/>
        <w:ind w:left="284"/>
        <w:jc w:val="both"/>
        <w:rPr>
          <w:rFonts w:ascii="Times New Roman" w:hAnsi="Times New Roman"/>
          <w:caps w:val="0"/>
          <w:color w:val="000000" w:themeColor="text1"/>
          <w:sz w:val="24"/>
          <w:szCs w:val="24"/>
          <w:lang w:eastAsia="en-US"/>
        </w:rPr>
      </w:pPr>
      <w:bookmarkStart w:id="18" w:name="_Toc533148388"/>
      <w:bookmarkStart w:id="19" w:name="_Toc93653645"/>
      <w:r w:rsidRPr="00400344">
        <w:rPr>
          <w:rFonts w:ascii="Times New Roman" w:hAnsi="Times New Roman"/>
          <w:caps w:val="0"/>
          <w:color w:val="000000" w:themeColor="text1"/>
          <w:sz w:val="24"/>
          <w:szCs w:val="24"/>
          <w:lang w:eastAsia="en-US"/>
        </w:rPr>
        <w:lastRenderedPageBreak/>
        <w:t>ПАРАМЕ</w:t>
      </w:r>
      <w:r w:rsidR="00936521" w:rsidRPr="00400344">
        <w:rPr>
          <w:rFonts w:ascii="Times New Roman" w:hAnsi="Times New Roman"/>
          <w:caps w:val="0"/>
          <w:color w:val="000000" w:themeColor="text1"/>
          <w:sz w:val="24"/>
          <w:szCs w:val="24"/>
          <w:lang w:eastAsia="en-US"/>
        </w:rPr>
        <w:t xml:space="preserve">ТРЫ ФУНКЦИОНАЛЬНЫХ ЗОН. </w:t>
      </w:r>
      <w:r w:rsidRPr="00400344">
        <w:rPr>
          <w:rFonts w:ascii="Times New Roman" w:hAnsi="Times New Roman"/>
          <w:caps w:val="0"/>
          <w:color w:val="000000" w:themeColor="text1"/>
          <w:sz w:val="24"/>
          <w:szCs w:val="24"/>
          <w:lang w:eastAsia="en-US"/>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8"/>
      <w:bookmarkEnd w:id="19"/>
    </w:p>
    <w:p w:rsidR="00295302" w:rsidRPr="00400344" w:rsidRDefault="00295302" w:rsidP="00295302">
      <w:pPr>
        <w:pStyle w:val="affc"/>
        <w:spacing w:before="120" w:line="240" w:lineRule="auto"/>
        <w:ind w:left="1072" w:firstLine="0"/>
        <w:jc w:val="right"/>
        <w:rPr>
          <w:b w:val="0"/>
          <w:bCs/>
          <w:iCs/>
          <w:color w:val="000000" w:themeColor="text1"/>
        </w:rPr>
      </w:pPr>
      <w:r w:rsidRPr="00400344">
        <w:rPr>
          <w:b w:val="0"/>
          <w:bCs/>
          <w:iCs/>
          <w:color w:val="000000" w:themeColor="text1"/>
        </w:rPr>
        <w:t>Таблица 3.1</w:t>
      </w:r>
    </w:p>
    <w:tbl>
      <w:tblPr>
        <w:tblStyle w:val="aff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726"/>
        <w:gridCol w:w="11"/>
        <w:gridCol w:w="5021"/>
      </w:tblGrid>
      <w:tr w:rsidR="00400344" w:rsidRPr="00400344" w:rsidTr="004016E0">
        <w:trPr>
          <w:trHeight w:val="1272"/>
        </w:trPr>
        <w:tc>
          <w:tcPr>
            <w:tcW w:w="426" w:type="pct"/>
            <w:vAlign w:val="center"/>
            <w:hideMark/>
          </w:tcPr>
          <w:p w:rsidR="004016E0" w:rsidRPr="00400344" w:rsidRDefault="004016E0" w:rsidP="00B71A20">
            <w:pPr>
              <w:pStyle w:val="af1"/>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w:t>
            </w:r>
          </w:p>
        </w:tc>
        <w:tc>
          <w:tcPr>
            <w:tcW w:w="1946" w:type="pct"/>
            <w:vAlign w:val="center"/>
            <w:hideMark/>
          </w:tcPr>
          <w:p w:rsidR="004016E0" w:rsidRPr="00400344" w:rsidRDefault="004016E0" w:rsidP="00B71A20">
            <w:pPr>
              <w:pStyle w:val="af1"/>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Наименование функциональной зоны</w:t>
            </w:r>
          </w:p>
        </w:tc>
        <w:tc>
          <w:tcPr>
            <w:tcW w:w="2628" w:type="pct"/>
            <w:gridSpan w:val="2"/>
            <w:vAlign w:val="center"/>
            <w:hideMark/>
          </w:tcPr>
          <w:p w:rsidR="004016E0" w:rsidRPr="00400344" w:rsidRDefault="004016E0" w:rsidP="00B71A20">
            <w:pPr>
              <w:pStyle w:val="af1"/>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Площадь, </w:t>
            </w:r>
            <w:proofErr w:type="gramStart"/>
            <w:r w:rsidRPr="00400344">
              <w:rPr>
                <w:rFonts w:ascii="Times New Roman" w:hAnsi="Times New Roman"/>
                <w:color w:val="000000" w:themeColor="text1"/>
                <w:sz w:val="24"/>
                <w:szCs w:val="24"/>
              </w:rPr>
              <w:t>га</w:t>
            </w:r>
            <w:proofErr w:type="gramEnd"/>
          </w:p>
        </w:tc>
      </w:tr>
      <w:tr w:rsidR="00400344" w:rsidRPr="00400344" w:rsidTr="004016E0">
        <w:tc>
          <w:tcPr>
            <w:tcW w:w="426" w:type="pct"/>
            <w:vAlign w:val="center"/>
            <w:hideMark/>
          </w:tcPr>
          <w:p w:rsidR="004016E0" w:rsidRPr="00400344" w:rsidRDefault="004016E0" w:rsidP="00B71A20">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1</w:t>
            </w:r>
          </w:p>
        </w:tc>
        <w:tc>
          <w:tcPr>
            <w:tcW w:w="1946" w:type="pct"/>
            <w:vAlign w:val="center"/>
            <w:hideMark/>
          </w:tcPr>
          <w:p w:rsidR="004016E0" w:rsidRPr="00400344" w:rsidRDefault="004016E0" w:rsidP="00E6426C">
            <w:pPr>
              <w:pStyle w:val="af2"/>
              <w:spacing w:before="40" w:after="40"/>
              <w:rPr>
                <w:rFonts w:ascii="Times New Roman" w:hAnsi="Times New Roman"/>
                <w:color w:val="000000" w:themeColor="text1"/>
                <w:sz w:val="24"/>
                <w:szCs w:val="24"/>
              </w:rPr>
            </w:pPr>
            <w:r w:rsidRPr="00400344">
              <w:rPr>
                <w:rFonts w:ascii="Times New Roman" w:hAnsi="Times New Roman"/>
                <w:b/>
                <w:color w:val="000000" w:themeColor="text1"/>
                <w:sz w:val="24"/>
                <w:szCs w:val="24"/>
              </w:rPr>
              <w:t>Жилая зона</w:t>
            </w:r>
          </w:p>
        </w:tc>
        <w:tc>
          <w:tcPr>
            <w:tcW w:w="2628" w:type="pct"/>
            <w:gridSpan w:val="2"/>
            <w:vAlign w:val="center"/>
          </w:tcPr>
          <w:p w:rsidR="004016E0" w:rsidRPr="00400344" w:rsidRDefault="004016E0">
            <w:pPr>
              <w:jc w:val="center"/>
              <w:rPr>
                <w:b/>
                <w:bCs/>
                <w:color w:val="000000" w:themeColor="text1"/>
              </w:rPr>
            </w:pPr>
            <w:r w:rsidRPr="00400344">
              <w:rPr>
                <w:b/>
                <w:color w:val="000000" w:themeColor="text1"/>
              </w:rPr>
              <w:t>3807,07</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1</w:t>
            </w:r>
            <w:r w:rsidR="0054556D" w:rsidRPr="00400344">
              <w:rPr>
                <w:rFonts w:ascii="Times New Roman" w:hAnsi="Times New Roman"/>
                <w:color w:val="000000" w:themeColor="text1"/>
                <w:sz w:val="24"/>
                <w:szCs w:val="24"/>
              </w:rPr>
              <w:t>.1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pStyle w:val="af2"/>
              <w:tabs>
                <w:tab w:val="left" w:pos="4815"/>
              </w:tabs>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местного значения:</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1</w:t>
            </w:r>
            <w:r w:rsidR="0054556D" w:rsidRPr="00400344">
              <w:rPr>
                <w:rFonts w:ascii="Times New Roman" w:hAnsi="Times New Roman"/>
                <w:color w:val="000000" w:themeColor="text1"/>
                <w:sz w:val="24"/>
                <w:szCs w:val="24"/>
              </w:rPr>
              <w:t>.1.1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rsidP="00D80A3E">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дошкольные образовательные организации – 1</w:t>
            </w:r>
            <w:r w:rsidR="00D80A3E" w:rsidRPr="00400344">
              <w:rPr>
                <w:rFonts w:ascii="Times New Roman" w:hAnsi="Times New Roman"/>
                <w:color w:val="000000" w:themeColor="text1"/>
                <w:sz w:val="24"/>
                <w:szCs w:val="24"/>
              </w:rPr>
              <w:t>0</w:t>
            </w:r>
            <w:r w:rsidRPr="00400344">
              <w:rPr>
                <w:rFonts w:ascii="Times New Roman" w:hAnsi="Times New Roman"/>
                <w:color w:val="000000" w:themeColor="text1"/>
                <w:sz w:val="24"/>
                <w:szCs w:val="24"/>
              </w:rPr>
              <w:t xml:space="preserve"> объектов</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1</w:t>
            </w:r>
            <w:r w:rsidR="0054556D" w:rsidRPr="00400344">
              <w:rPr>
                <w:rFonts w:ascii="Times New Roman" w:hAnsi="Times New Roman"/>
                <w:color w:val="000000" w:themeColor="text1"/>
                <w:sz w:val="24"/>
                <w:szCs w:val="24"/>
              </w:rPr>
              <w:t>.1.2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rsidP="00D80A3E">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общеобразовательные организации – </w:t>
            </w:r>
            <w:r w:rsidR="00D80A3E" w:rsidRPr="00400344">
              <w:rPr>
                <w:rFonts w:ascii="Times New Roman" w:hAnsi="Times New Roman"/>
                <w:color w:val="000000" w:themeColor="text1"/>
                <w:sz w:val="24"/>
                <w:szCs w:val="24"/>
              </w:rPr>
              <w:t>5</w:t>
            </w:r>
            <w:r w:rsidRPr="00400344">
              <w:rPr>
                <w:rFonts w:ascii="Times New Roman" w:hAnsi="Times New Roman"/>
                <w:color w:val="000000" w:themeColor="text1"/>
                <w:sz w:val="24"/>
                <w:szCs w:val="24"/>
              </w:rPr>
              <w:t xml:space="preserve"> объектов</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1</w:t>
            </w:r>
            <w:r w:rsidR="0054556D" w:rsidRPr="00400344">
              <w:rPr>
                <w:rFonts w:ascii="Times New Roman" w:hAnsi="Times New Roman"/>
                <w:color w:val="000000" w:themeColor="text1"/>
                <w:sz w:val="24"/>
                <w:szCs w:val="24"/>
              </w:rPr>
              <w:t>.1.3</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rsidP="003A6FB8">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организации дополнительного образования – </w:t>
            </w:r>
            <w:r w:rsidR="003A6FB8" w:rsidRPr="00400344">
              <w:rPr>
                <w:rFonts w:ascii="Times New Roman" w:hAnsi="Times New Roman"/>
                <w:color w:val="000000" w:themeColor="text1"/>
                <w:sz w:val="24"/>
                <w:szCs w:val="24"/>
              </w:rPr>
              <w:t>4</w:t>
            </w:r>
            <w:r w:rsidRPr="00400344">
              <w:rPr>
                <w:rFonts w:ascii="Times New Roman" w:hAnsi="Times New Roman"/>
                <w:color w:val="000000" w:themeColor="text1"/>
                <w:sz w:val="24"/>
                <w:szCs w:val="24"/>
              </w:rPr>
              <w:t xml:space="preserve"> объект</w:t>
            </w:r>
            <w:r w:rsidR="003A6FB8" w:rsidRPr="00400344">
              <w:rPr>
                <w:rFonts w:ascii="Times New Roman" w:hAnsi="Times New Roman"/>
                <w:color w:val="000000" w:themeColor="text1"/>
                <w:sz w:val="24"/>
                <w:szCs w:val="24"/>
              </w:rPr>
              <w:t>а</w:t>
            </w:r>
          </w:p>
        </w:tc>
      </w:tr>
      <w:tr w:rsidR="00400344" w:rsidRPr="00400344" w:rsidTr="004016E0">
        <w:trPr>
          <w:trHeight w:val="326"/>
        </w:trPr>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1</w:t>
            </w:r>
            <w:r w:rsidR="0054556D" w:rsidRPr="00400344">
              <w:rPr>
                <w:rFonts w:ascii="Times New Roman" w:hAnsi="Times New Roman"/>
                <w:color w:val="000000" w:themeColor="text1"/>
                <w:sz w:val="24"/>
                <w:szCs w:val="24"/>
              </w:rPr>
              <w:t>.1.4</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спортивные клубы – 2 объекта</w:t>
            </w:r>
          </w:p>
        </w:tc>
      </w:tr>
      <w:tr w:rsidR="00400344" w:rsidRPr="00400344" w:rsidTr="004016E0">
        <w:trPr>
          <w:trHeight w:val="397"/>
        </w:trPr>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1</w:t>
            </w:r>
            <w:r w:rsidR="0054556D" w:rsidRPr="00400344">
              <w:rPr>
                <w:rFonts w:ascii="Times New Roman" w:hAnsi="Times New Roman"/>
                <w:color w:val="000000" w:themeColor="text1"/>
                <w:sz w:val="24"/>
                <w:szCs w:val="24"/>
              </w:rPr>
              <w:t>.1.5</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спортивные площадки – 2 объекта</w:t>
            </w:r>
          </w:p>
        </w:tc>
      </w:tr>
      <w:tr w:rsidR="00400344" w:rsidRPr="00400344" w:rsidTr="004016E0">
        <w:tc>
          <w:tcPr>
            <w:tcW w:w="426" w:type="pct"/>
            <w:vAlign w:val="center"/>
            <w:hideMark/>
          </w:tcPr>
          <w:p w:rsidR="004016E0" w:rsidRPr="00400344" w:rsidRDefault="004016E0" w:rsidP="00B71A20">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2</w:t>
            </w:r>
          </w:p>
        </w:tc>
        <w:tc>
          <w:tcPr>
            <w:tcW w:w="1946" w:type="pct"/>
            <w:vAlign w:val="center"/>
            <w:hideMark/>
          </w:tcPr>
          <w:p w:rsidR="004016E0" w:rsidRPr="00400344" w:rsidRDefault="004016E0" w:rsidP="00E6426C">
            <w:pPr>
              <w:jc w:val="center"/>
              <w:rPr>
                <w:bCs/>
                <w:color w:val="000000" w:themeColor="text1"/>
              </w:rPr>
            </w:pPr>
            <w:r w:rsidRPr="00400344">
              <w:rPr>
                <w:b/>
                <w:bCs/>
                <w:color w:val="000000" w:themeColor="text1"/>
              </w:rPr>
              <w:t>Общественно-деловые зоны</w:t>
            </w:r>
          </w:p>
        </w:tc>
        <w:tc>
          <w:tcPr>
            <w:tcW w:w="2628" w:type="pct"/>
            <w:gridSpan w:val="2"/>
            <w:vAlign w:val="center"/>
          </w:tcPr>
          <w:p w:rsidR="004016E0" w:rsidRPr="00400344" w:rsidRDefault="004016E0" w:rsidP="004016E0">
            <w:pPr>
              <w:jc w:val="center"/>
              <w:rPr>
                <w:rFonts w:ascii="Calibri" w:hAnsi="Calibri" w:cs="Calibri"/>
                <w:color w:val="000000" w:themeColor="text1"/>
                <w:sz w:val="22"/>
                <w:szCs w:val="22"/>
              </w:rPr>
            </w:pPr>
            <w:r w:rsidRPr="00400344">
              <w:rPr>
                <w:b/>
                <w:color w:val="000000" w:themeColor="text1"/>
              </w:rPr>
              <w:t>684,17</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регионального значения:</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jc w:val="center"/>
              <w:rPr>
                <w:color w:val="000000" w:themeColor="text1"/>
              </w:rPr>
            </w:pPr>
            <w:r w:rsidRPr="00400344">
              <w:rPr>
                <w:color w:val="000000" w:themeColor="text1"/>
              </w:rPr>
              <w:t xml:space="preserve"> 2.1.1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поликлиники – 4 объекта</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jc w:val="center"/>
              <w:rPr>
                <w:color w:val="000000" w:themeColor="text1"/>
              </w:rPr>
            </w:pPr>
            <w:r w:rsidRPr="00400344">
              <w:rPr>
                <w:color w:val="000000" w:themeColor="text1"/>
              </w:rPr>
              <w:t xml:space="preserve"> 2.1.2</w:t>
            </w:r>
          </w:p>
        </w:tc>
        <w:tc>
          <w:tcPr>
            <w:tcW w:w="4574" w:type="pct"/>
            <w:gridSpan w:val="3"/>
            <w:tcBorders>
              <w:top w:val="single" w:sz="4" w:space="0" w:color="auto"/>
              <w:left w:val="single" w:sz="4" w:space="0" w:color="auto"/>
              <w:bottom w:val="single" w:sz="4" w:space="0" w:color="auto"/>
              <w:right w:val="single" w:sz="4" w:space="0" w:color="auto"/>
            </w:tcBorders>
            <w:hideMark/>
          </w:tcPr>
          <w:p w:rsidR="0054556D" w:rsidRPr="00400344" w:rsidRDefault="0054556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первичное сосудистое отделение КГБУЗ </w:t>
            </w:r>
            <w:r w:rsidR="008A01C0" w:rsidRPr="00400344">
              <w:rPr>
                <w:rFonts w:ascii="Times New Roman" w:hAnsi="Times New Roman"/>
                <w:color w:val="000000" w:themeColor="text1"/>
                <w:sz w:val="24"/>
                <w:szCs w:val="24"/>
              </w:rPr>
              <w:t>«</w:t>
            </w:r>
            <w:r w:rsidRPr="00400344">
              <w:rPr>
                <w:rFonts w:ascii="Times New Roman" w:hAnsi="Times New Roman"/>
                <w:color w:val="000000" w:themeColor="text1"/>
                <w:sz w:val="24"/>
                <w:szCs w:val="24"/>
              </w:rPr>
              <w:t>Находкинская городская больница</w:t>
            </w:r>
            <w:r w:rsidR="008A01C0" w:rsidRPr="00400344">
              <w:rPr>
                <w:rFonts w:ascii="Times New Roman" w:hAnsi="Times New Roman"/>
                <w:color w:val="000000" w:themeColor="text1"/>
                <w:sz w:val="24"/>
                <w:szCs w:val="24"/>
              </w:rPr>
              <w:t>»</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jc w:val="center"/>
              <w:rPr>
                <w:color w:val="000000" w:themeColor="text1"/>
              </w:rPr>
            </w:pPr>
            <w:r w:rsidRPr="00400344">
              <w:rPr>
                <w:color w:val="000000" w:themeColor="text1"/>
              </w:rPr>
              <w:t xml:space="preserve"> 2.1.3</w:t>
            </w:r>
          </w:p>
        </w:tc>
        <w:tc>
          <w:tcPr>
            <w:tcW w:w="4574" w:type="pct"/>
            <w:gridSpan w:val="3"/>
            <w:tcBorders>
              <w:top w:val="single" w:sz="4" w:space="0" w:color="auto"/>
              <w:left w:val="single" w:sz="4" w:space="0" w:color="auto"/>
              <w:bottom w:val="single" w:sz="4" w:space="0" w:color="auto"/>
              <w:right w:val="single" w:sz="4" w:space="0" w:color="auto"/>
            </w:tcBorders>
            <w:hideMark/>
          </w:tcPr>
          <w:p w:rsidR="0054556D" w:rsidRPr="00400344" w:rsidRDefault="006D7C76">
            <w:pPr>
              <w:pStyle w:val="af2"/>
              <w:spacing w:before="40" w:after="40"/>
              <w:jc w:val="left"/>
              <w:rPr>
                <w:rFonts w:ascii="Times New Roman" w:hAnsi="Times New Roman"/>
                <w:color w:val="000000" w:themeColor="text1"/>
                <w:sz w:val="24"/>
                <w:szCs w:val="24"/>
              </w:rPr>
            </w:pPr>
            <w:proofErr w:type="gramStart"/>
            <w:r w:rsidRPr="00400344">
              <w:rPr>
                <w:rFonts w:ascii="Times New Roman" w:hAnsi="Times New Roman"/>
                <w:color w:val="000000" w:themeColor="text1"/>
                <w:sz w:val="24"/>
                <w:szCs w:val="24"/>
              </w:rPr>
              <w:t>многопрофильный стационар на 556 коек (медицинский центр с диагностической поликлиникой, стационаром, детской поликлиникой, детской больницей, родильным домом</w:t>
            </w:r>
            <w:proofErr w:type="gramEnd"/>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jc w:val="center"/>
              <w:rPr>
                <w:color w:val="000000" w:themeColor="text1"/>
              </w:rPr>
            </w:pPr>
            <w:r w:rsidRPr="00400344">
              <w:rPr>
                <w:color w:val="000000" w:themeColor="text1"/>
              </w:rPr>
              <w:t xml:space="preserve"> 2.1.4</w:t>
            </w:r>
          </w:p>
        </w:tc>
        <w:tc>
          <w:tcPr>
            <w:tcW w:w="4574" w:type="pct"/>
            <w:gridSpan w:val="3"/>
            <w:tcBorders>
              <w:top w:val="single" w:sz="4" w:space="0" w:color="auto"/>
              <w:left w:val="single" w:sz="4" w:space="0" w:color="auto"/>
              <w:bottom w:val="single" w:sz="4" w:space="0" w:color="auto"/>
              <w:right w:val="single" w:sz="4" w:space="0" w:color="auto"/>
            </w:tcBorders>
            <w:hideMark/>
          </w:tcPr>
          <w:p w:rsidR="0054556D" w:rsidRPr="00400344" w:rsidRDefault="0054556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новое здание поликлиники КГБУЗ </w:t>
            </w:r>
            <w:r w:rsidR="008A01C0" w:rsidRPr="00400344">
              <w:rPr>
                <w:rFonts w:ascii="Times New Roman" w:hAnsi="Times New Roman"/>
                <w:color w:val="000000" w:themeColor="text1"/>
                <w:sz w:val="24"/>
                <w:szCs w:val="24"/>
              </w:rPr>
              <w:t>«</w:t>
            </w:r>
            <w:r w:rsidRPr="00400344">
              <w:rPr>
                <w:rFonts w:ascii="Times New Roman" w:hAnsi="Times New Roman"/>
                <w:color w:val="000000" w:themeColor="text1"/>
                <w:sz w:val="24"/>
                <w:szCs w:val="24"/>
              </w:rPr>
              <w:t>Находкинская городская больница</w:t>
            </w:r>
            <w:r w:rsidR="008A01C0" w:rsidRPr="00400344">
              <w:rPr>
                <w:rFonts w:ascii="Times New Roman" w:hAnsi="Times New Roman"/>
                <w:color w:val="000000" w:themeColor="text1"/>
                <w:sz w:val="24"/>
                <w:szCs w:val="24"/>
              </w:rPr>
              <w:t>»</w:t>
            </w:r>
            <w:r w:rsidRPr="00400344">
              <w:rPr>
                <w:rFonts w:ascii="Times New Roman" w:hAnsi="Times New Roman"/>
                <w:color w:val="000000" w:themeColor="text1"/>
                <w:sz w:val="24"/>
                <w:szCs w:val="24"/>
              </w:rPr>
              <w:t xml:space="preserve"> взамен </w:t>
            </w:r>
            <w:proofErr w:type="gramStart"/>
            <w:r w:rsidRPr="00400344">
              <w:rPr>
                <w:rFonts w:ascii="Times New Roman" w:hAnsi="Times New Roman"/>
                <w:color w:val="000000" w:themeColor="text1"/>
                <w:sz w:val="24"/>
                <w:szCs w:val="24"/>
              </w:rPr>
              <w:t>существующего</w:t>
            </w:r>
            <w:proofErr w:type="gramEnd"/>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jc w:val="center"/>
              <w:rPr>
                <w:color w:val="000000" w:themeColor="text1"/>
              </w:rPr>
            </w:pPr>
            <w:r w:rsidRPr="00400344">
              <w:rPr>
                <w:color w:val="000000" w:themeColor="text1"/>
              </w:rPr>
              <w:t xml:space="preserve"> 2.1.5</w:t>
            </w:r>
          </w:p>
        </w:tc>
        <w:tc>
          <w:tcPr>
            <w:tcW w:w="4574" w:type="pct"/>
            <w:gridSpan w:val="3"/>
            <w:tcBorders>
              <w:top w:val="single" w:sz="4" w:space="0" w:color="auto"/>
              <w:left w:val="single" w:sz="4" w:space="0" w:color="auto"/>
              <w:bottom w:val="single" w:sz="4" w:space="0" w:color="auto"/>
              <w:right w:val="single" w:sz="4" w:space="0" w:color="auto"/>
            </w:tcBorders>
            <w:hideMark/>
          </w:tcPr>
          <w:p w:rsidR="0054556D" w:rsidRPr="00400344" w:rsidRDefault="0054556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поликлиника для работников нефтегазового комплекса</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54556D" w:rsidRPr="00400344" w:rsidRDefault="0054556D">
            <w:pPr>
              <w:jc w:val="center"/>
              <w:rPr>
                <w:color w:val="000000" w:themeColor="text1"/>
              </w:rPr>
            </w:pPr>
            <w:r w:rsidRPr="00400344">
              <w:rPr>
                <w:color w:val="000000" w:themeColor="text1"/>
              </w:rPr>
              <w:t xml:space="preserve"> 2.1.6</w:t>
            </w:r>
          </w:p>
        </w:tc>
        <w:tc>
          <w:tcPr>
            <w:tcW w:w="4574" w:type="pct"/>
            <w:gridSpan w:val="3"/>
            <w:tcBorders>
              <w:top w:val="single" w:sz="4" w:space="0" w:color="auto"/>
              <w:left w:val="single" w:sz="4" w:space="0" w:color="auto"/>
              <w:bottom w:val="single" w:sz="4" w:space="0" w:color="auto"/>
              <w:right w:val="single" w:sz="4" w:space="0" w:color="auto"/>
            </w:tcBorders>
            <w:hideMark/>
          </w:tcPr>
          <w:p w:rsidR="0054556D" w:rsidRPr="00400344" w:rsidRDefault="0054556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детская поликлиника</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pPr>
              <w:jc w:val="center"/>
              <w:rPr>
                <w:color w:val="000000" w:themeColor="text1"/>
              </w:rPr>
            </w:pPr>
            <w:r w:rsidRPr="00400344">
              <w:rPr>
                <w:color w:val="000000" w:themeColor="text1"/>
              </w:rPr>
              <w:t>2.1.7</w:t>
            </w:r>
          </w:p>
        </w:tc>
        <w:tc>
          <w:tcPr>
            <w:tcW w:w="4574" w:type="pct"/>
            <w:gridSpan w:val="3"/>
            <w:tcBorders>
              <w:top w:val="single" w:sz="4" w:space="0" w:color="auto"/>
              <w:left w:val="single" w:sz="4" w:space="0" w:color="auto"/>
              <w:bottom w:val="single" w:sz="4" w:space="0" w:color="auto"/>
              <w:right w:val="single" w:sz="4" w:space="0" w:color="auto"/>
            </w:tcBorders>
          </w:tcPr>
          <w:p w:rsidR="00805F3C" w:rsidRPr="00400344" w:rsidRDefault="00805F3C" w:rsidP="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многопрофильная профессиональная образовательная организация</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pPr>
              <w:jc w:val="center"/>
              <w:rPr>
                <w:color w:val="000000" w:themeColor="text1"/>
              </w:rPr>
            </w:pPr>
            <w:r w:rsidRPr="00400344">
              <w:rPr>
                <w:color w:val="000000" w:themeColor="text1"/>
              </w:rPr>
              <w:t>2.1.8</w:t>
            </w:r>
          </w:p>
        </w:tc>
        <w:tc>
          <w:tcPr>
            <w:tcW w:w="4574" w:type="pct"/>
            <w:gridSpan w:val="3"/>
            <w:tcBorders>
              <w:top w:val="single" w:sz="4" w:space="0" w:color="auto"/>
              <w:left w:val="single" w:sz="4" w:space="0" w:color="auto"/>
              <w:bottom w:val="single" w:sz="4" w:space="0" w:color="auto"/>
              <w:right w:val="single" w:sz="4" w:space="0" w:color="auto"/>
            </w:tcBorders>
          </w:tcPr>
          <w:p w:rsidR="00805F3C" w:rsidRPr="00400344" w:rsidRDefault="00805F3C" w:rsidP="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физкультурно-оздоровительные комплексы – 2 объекта</w:t>
            </w:r>
          </w:p>
        </w:tc>
      </w:tr>
      <w:tr w:rsidR="00400344" w:rsidRPr="00400344" w:rsidTr="00307F33">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pPr>
              <w:jc w:val="center"/>
              <w:rPr>
                <w:color w:val="000000" w:themeColor="text1"/>
              </w:rPr>
            </w:pPr>
            <w:r w:rsidRPr="00400344">
              <w:rPr>
                <w:color w:val="000000" w:themeColor="text1"/>
              </w:rPr>
              <w:t>2.1.9</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805F3C" w:rsidRPr="00400344" w:rsidRDefault="001B0E3F" w:rsidP="001B0E3F">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крытый тренировочный каток</w:t>
            </w:r>
            <w:r w:rsidR="00805F3C" w:rsidRPr="00400344">
              <w:rPr>
                <w:rFonts w:ascii="Times New Roman" w:hAnsi="Times New Roman"/>
                <w:color w:val="000000" w:themeColor="text1"/>
                <w:sz w:val="24"/>
                <w:szCs w:val="24"/>
              </w:rPr>
              <w:t xml:space="preserve"> – 1 объект</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местного значения:</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rsidP="00D80A3E">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дошкольные образовательные организации – 28 объектов</w:t>
            </w:r>
          </w:p>
        </w:tc>
      </w:tr>
      <w:tr w:rsidR="00400344" w:rsidRPr="00400344" w:rsidTr="004016E0">
        <w:trPr>
          <w:trHeight w:val="100"/>
        </w:trPr>
        <w:tc>
          <w:tcPr>
            <w:tcW w:w="426" w:type="pct"/>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rsidP="00D80A3E">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общеобразовательные организации – 14 объектов</w:t>
            </w:r>
          </w:p>
        </w:tc>
      </w:tr>
      <w:tr w:rsidR="00400344" w:rsidRPr="00400344" w:rsidTr="004016E0">
        <w:trPr>
          <w:trHeight w:val="100"/>
        </w:trPr>
        <w:tc>
          <w:tcPr>
            <w:tcW w:w="426" w:type="pct"/>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rsidP="003A6FB8">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организации дополнительного образования – 4 объекта</w:t>
            </w:r>
          </w:p>
        </w:tc>
      </w:tr>
      <w:tr w:rsidR="00400344" w:rsidRPr="00400344" w:rsidTr="004016E0">
        <w:trPr>
          <w:trHeight w:val="100"/>
        </w:trPr>
        <w:tc>
          <w:tcPr>
            <w:tcW w:w="426" w:type="pct"/>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2.2.4</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детский технопарк «</w:t>
            </w:r>
            <w:proofErr w:type="spellStart"/>
            <w:r w:rsidRPr="00400344">
              <w:rPr>
                <w:rFonts w:ascii="Times New Roman" w:hAnsi="Times New Roman"/>
                <w:color w:val="000000" w:themeColor="text1"/>
                <w:sz w:val="24"/>
                <w:szCs w:val="24"/>
              </w:rPr>
              <w:t>Кванториум</w:t>
            </w:r>
            <w:proofErr w:type="spellEnd"/>
            <w:r w:rsidRPr="00400344">
              <w:rPr>
                <w:rFonts w:ascii="Times New Roman" w:hAnsi="Times New Roman"/>
                <w:color w:val="000000" w:themeColor="text1"/>
                <w:sz w:val="24"/>
                <w:szCs w:val="24"/>
              </w:rPr>
              <w:t>»</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2.2.5</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библиотеки – 2 объекта</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2.2.6</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театры – 1 объект</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2.2.7</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культурно-досуговые комплексы – 2 объекта</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2.2.8</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культурные центры – 1 объект</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2.2.9</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центр детского творчества – 1 объект</w:t>
            </w:r>
          </w:p>
        </w:tc>
      </w:tr>
      <w:tr w:rsidR="00400344" w:rsidRPr="00400344" w:rsidTr="002C5E7D">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2.2.10</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центр ремесел и промыслов – 1 объект</w:t>
            </w:r>
          </w:p>
        </w:tc>
      </w:tr>
      <w:tr w:rsidR="00400344" w:rsidRPr="00400344" w:rsidTr="002C5E7D">
        <w:trPr>
          <w:trHeight w:val="100"/>
        </w:trPr>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lastRenderedPageBreak/>
              <w:t>2.2.11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спортивно-развлекательные комплексы – 2 объекта</w:t>
            </w:r>
          </w:p>
        </w:tc>
      </w:tr>
      <w:tr w:rsidR="00400344" w:rsidRPr="00400344" w:rsidTr="002C5E7D">
        <w:trPr>
          <w:trHeight w:val="100"/>
        </w:trPr>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2.2.12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rsidP="00A93B6A">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спортивные комплексы – 3 объекта</w:t>
            </w:r>
          </w:p>
        </w:tc>
      </w:tr>
      <w:tr w:rsidR="00400344" w:rsidRPr="00400344" w:rsidTr="002C5E7D">
        <w:trPr>
          <w:trHeight w:val="100"/>
        </w:trPr>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2.2.13</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спортивные залы – 2 объекта</w:t>
            </w:r>
          </w:p>
        </w:tc>
      </w:tr>
      <w:tr w:rsidR="00400344" w:rsidRPr="00400344" w:rsidTr="002C5E7D">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2.2.14</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rsidP="002C5E7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спортивные клубы – 6 объектов</w:t>
            </w:r>
          </w:p>
        </w:tc>
      </w:tr>
      <w:tr w:rsidR="00400344" w:rsidRPr="00400344" w:rsidTr="002C5E7D">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2.2.15</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плоскостные сооружения – 1 объект</w:t>
            </w:r>
          </w:p>
        </w:tc>
      </w:tr>
      <w:tr w:rsidR="00400344" w:rsidRPr="00400344" w:rsidTr="002C5E7D">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2.2.16</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rsidP="002C5E7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спортивные площадки – 7 объектов</w:t>
            </w:r>
          </w:p>
        </w:tc>
      </w:tr>
      <w:tr w:rsidR="00400344" w:rsidRPr="00400344" w:rsidTr="002C5E7D">
        <w:trPr>
          <w:trHeight w:val="100"/>
        </w:trPr>
        <w:tc>
          <w:tcPr>
            <w:tcW w:w="426" w:type="pct"/>
            <w:tcBorders>
              <w:top w:val="single" w:sz="4" w:space="0" w:color="auto"/>
              <w:left w:val="single" w:sz="4" w:space="0" w:color="auto"/>
              <w:bottom w:val="single" w:sz="4" w:space="0" w:color="auto"/>
              <w:right w:val="single" w:sz="4" w:space="0" w:color="auto"/>
            </w:tcBorders>
            <w:vAlign w:val="center"/>
          </w:tcPr>
          <w:p w:rsidR="00805F3C" w:rsidRPr="00400344" w:rsidRDefault="00805F3C"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2.2.17</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805F3C" w:rsidRPr="00400344" w:rsidRDefault="00805F3C">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стадионы –  2 объекта</w:t>
            </w:r>
          </w:p>
        </w:tc>
      </w:tr>
      <w:tr w:rsidR="00400344" w:rsidRPr="00400344" w:rsidTr="00805F3C">
        <w:trPr>
          <w:trHeight w:val="100"/>
        </w:trPr>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2.2.18</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физкультурно-спортивные комплексы – 5 объектов</w:t>
            </w:r>
          </w:p>
        </w:tc>
      </w:tr>
      <w:tr w:rsidR="00400344" w:rsidRPr="00400344" w:rsidTr="00F00767">
        <w:trPr>
          <w:trHeight w:val="100"/>
        </w:trPr>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2.2.19</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физкультурно-оздоровительные комплексы – 2 объекта</w:t>
            </w:r>
          </w:p>
        </w:tc>
      </w:tr>
      <w:tr w:rsidR="00400344" w:rsidRPr="00400344" w:rsidTr="00F00767">
        <w:trPr>
          <w:trHeight w:val="100"/>
        </w:trPr>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2.2.20</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плавательные бассейны – 3 объекта</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2.2.21</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универсальные спортивные площадки – 2 объекта</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2.2.22</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крытые спортивные площадки (атлетический павильон) – 4 объекта</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2.2.23</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хоккейные коробки – 4 объекта</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2.2.24</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универсальные площадки для игровых видов – 2 объекта</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2.2.25</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ледово-спортивный комплекс</w:t>
            </w:r>
          </w:p>
        </w:tc>
      </w:tr>
      <w:tr w:rsidR="00400344" w:rsidRPr="00400344" w:rsidTr="002C5E7D">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2.2.26</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proofErr w:type="spellStart"/>
            <w:r w:rsidRPr="00400344">
              <w:rPr>
                <w:rFonts w:ascii="Times New Roman" w:hAnsi="Times New Roman"/>
                <w:color w:val="000000" w:themeColor="text1"/>
                <w:sz w:val="24"/>
                <w:szCs w:val="24"/>
              </w:rPr>
              <w:t>картодром</w:t>
            </w:r>
            <w:proofErr w:type="spellEnd"/>
            <w:r w:rsidRPr="00400344">
              <w:rPr>
                <w:rFonts w:ascii="Times New Roman" w:hAnsi="Times New Roman"/>
                <w:color w:val="000000" w:themeColor="text1"/>
                <w:sz w:val="24"/>
                <w:szCs w:val="24"/>
              </w:rPr>
              <w:t xml:space="preserve"> – 1 объект</w:t>
            </w:r>
          </w:p>
        </w:tc>
      </w:tr>
      <w:tr w:rsidR="00400344" w:rsidRPr="00400344" w:rsidTr="002C5E7D">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2.2.27</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аквапарки – 1 объект</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2.2.28</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гостиничные комплексы – 4 объекта</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2.2.29</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административно-деловые центры – 2 объекта</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2.2.30</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многофункциональные торгово-развлекательные центры – 12 объектов</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2.2.31</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многофункциональные торговые центры – 7 объектов</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bottom"/>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2.2.32</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торгово-развлекательные центры – 1 объект</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2.2.33</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рестораны – 1 объект</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2.2.34</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рынки – 1 объект</w:t>
            </w:r>
          </w:p>
        </w:tc>
      </w:tr>
      <w:tr w:rsidR="00400344" w:rsidRPr="00400344" w:rsidTr="00F00767">
        <w:trPr>
          <w:trHeight w:val="100"/>
        </w:trPr>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2.2.35</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обслуживания населения – 3 объекта</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2.2.36</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здания бытового назначения – 2 объекта</w:t>
            </w:r>
          </w:p>
        </w:tc>
      </w:tr>
      <w:tr w:rsidR="00400344" w:rsidRPr="00400344" w:rsidTr="00307F33">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2.2.37</w:t>
            </w:r>
          </w:p>
        </w:tc>
        <w:tc>
          <w:tcPr>
            <w:tcW w:w="4574" w:type="pct"/>
            <w:gridSpan w:val="3"/>
            <w:tcBorders>
              <w:top w:val="single" w:sz="4" w:space="0" w:color="auto"/>
              <w:left w:val="single" w:sz="4" w:space="0" w:color="auto"/>
              <w:bottom w:val="single" w:sz="4" w:space="0" w:color="auto"/>
              <w:right w:val="single" w:sz="4" w:space="0" w:color="auto"/>
            </w:tcBorders>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административно-бытовой центр – 1 объект</w:t>
            </w:r>
          </w:p>
        </w:tc>
      </w:tr>
      <w:tr w:rsidR="00400344" w:rsidRPr="00400344" w:rsidTr="00307F33">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2.2.38</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здания обслуживания населения – 1 объект</w:t>
            </w:r>
          </w:p>
        </w:tc>
      </w:tr>
      <w:tr w:rsidR="00400344" w:rsidRPr="00400344" w:rsidTr="00F00767">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2.2.39</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shd w:val="clear" w:color="auto" w:fill="FFFFFF"/>
              </w:rPr>
            </w:pPr>
            <w:r w:rsidRPr="00400344">
              <w:rPr>
                <w:rFonts w:ascii="Times New Roman" w:hAnsi="Times New Roman"/>
                <w:color w:val="000000" w:themeColor="text1"/>
                <w:sz w:val="24"/>
                <w:szCs w:val="24"/>
                <w:shd w:val="clear" w:color="auto" w:fill="FFFFFF"/>
              </w:rPr>
              <w:t>объект туристической инфраструктуры - 1 объект</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2.2.40</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shd w:val="clear" w:color="auto" w:fill="FFFFFF"/>
              </w:rPr>
              <w:t>канализационная насосная станция (КНС) – 1 объекта, строительство</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2.2.41</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водопроводная насосная станция – 1 объект, реконструкция</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2.2.42</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shd w:val="clear" w:color="auto" w:fill="FFFFFF"/>
              </w:rPr>
              <w:t>центральный тепловой пункт (ЦТП) – 1 объект, строительство</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2.2.43</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shd w:val="clear" w:color="auto" w:fill="FFFFFF"/>
              </w:rPr>
            </w:pPr>
            <w:r w:rsidRPr="00400344">
              <w:rPr>
                <w:rFonts w:ascii="Times New Roman" w:hAnsi="Times New Roman"/>
                <w:color w:val="000000" w:themeColor="text1"/>
                <w:sz w:val="24"/>
                <w:szCs w:val="24"/>
                <w:shd w:val="clear" w:color="auto" w:fill="FFFFFF"/>
              </w:rPr>
              <w:t>пункт редуцирования газа (ПРГ) – 5 объектов,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3</w:t>
            </w:r>
          </w:p>
        </w:tc>
        <w:tc>
          <w:tcPr>
            <w:tcW w:w="1946" w:type="pct"/>
            <w:vAlign w:val="center"/>
          </w:tcPr>
          <w:p w:rsidR="00F00767" w:rsidRPr="00400344" w:rsidRDefault="00F00767" w:rsidP="006F214D">
            <w:pPr>
              <w:jc w:val="center"/>
              <w:rPr>
                <w:b/>
                <w:bCs/>
                <w:color w:val="000000" w:themeColor="text1"/>
              </w:rPr>
            </w:pPr>
            <w:r w:rsidRPr="00400344">
              <w:rPr>
                <w:b/>
                <w:bCs/>
                <w:color w:val="000000" w:themeColor="text1"/>
              </w:rPr>
              <w:t>Производственная, коммунально-складская зона</w:t>
            </w:r>
          </w:p>
        </w:tc>
        <w:tc>
          <w:tcPr>
            <w:tcW w:w="2628" w:type="pct"/>
            <w:gridSpan w:val="2"/>
            <w:vAlign w:val="center"/>
          </w:tcPr>
          <w:p w:rsidR="00F00767" w:rsidRPr="00400344" w:rsidRDefault="00F00767" w:rsidP="006F214D">
            <w:pPr>
              <w:jc w:val="center"/>
              <w:rPr>
                <w:b/>
                <w:bCs/>
                <w:color w:val="000000" w:themeColor="text1"/>
              </w:rPr>
            </w:pPr>
            <w:r w:rsidRPr="00400344">
              <w:rPr>
                <w:b/>
                <w:bCs/>
                <w:color w:val="000000" w:themeColor="text1"/>
              </w:rPr>
              <w:t>2677,52</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3.1</w:t>
            </w:r>
          </w:p>
        </w:tc>
        <w:tc>
          <w:tcPr>
            <w:tcW w:w="4574" w:type="pct"/>
            <w:gridSpan w:val="3"/>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местного значения: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3.1.1</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shd w:val="clear" w:color="auto" w:fill="FFFFFF"/>
              </w:rPr>
              <w:t>центральный тепловой пункт (ЦТП)– 1 объект, реконструкция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3.1.2</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водопроводная насосная станция – 1 объект, реконструкция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3.1.3</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очистные сооружения (КОС) – 2 объекта,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lastRenderedPageBreak/>
              <w:t>3.1.4</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резервуар – 1объект, реконструкция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3.1.5</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антенно-мачтовое сооружение – 1 объект</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3.1.6</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shd w:val="clear" w:color="auto" w:fill="FFFFFF"/>
              </w:rPr>
              <w:t>пункт редуцирования газа (ПРГ) – 1 объект,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3.1.7</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shd w:val="clear" w:color="auto" w:fill="FFFFFF"/>
              </w:rPr>
            </w:pPr>
            <w:r w:rsidRPr="00400344">
              <w:rPr>
                <w:rFonts w:ascii="Times New Roman" w:hAnsi="Times New Roman"/>
                <w:color w:val="000000" w:themeColor="text1"/>
                <w:sz w:val="24"/>
                <w:szCs w:val="24"/>
                <w:shd w:val="clear" w:color="auto" w:fill="FFFFFF"/>
              </w:rPr>
              <w:t>промышленный (индустриальный) парк - 1 объект</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4</w:t>
            </w:r>
          </w:p>
        </w:tc>
        <w:tc>
          <w:tcPr>
            <w:tcW w:w="1946" w:type="pct"/>
            <w:vAlign w:val="center"/>
          </w:tcPr>
          <w:p w:rsidR="00F00767" w:rsidRPr="00400344" w:rsidRDefault="00F00767" w:rsidP="006F214D">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Зона инженерной инфраструктуры</w:t>
            </w:r>
          </w:p>
        </w:tc>
        <w:tc>
          <w:tcPr>
            <w:tcW w:w="2628" w:type="pct"/>
            <w:gridSpan w:val="2"/>
            <w:vAlign w:val="center"/>
          </w:tcPr>
          <w:p w:rsidR="00F00767" w:rsidRPr="00400344" w:rsidRDefault="00F00767" w:rsidP="004016E0">
            <w:pPr>
              <w:pStyle w:val="af2"/>
              <w:spacing w:before="40" w:after="40"/>
              <w:rPr>
                <w:b/>
                <w:bCs/>
                <w:color w:val="000000" w:themeColor="text1"/>
              </w:rPr>
            </w:pPr>
            <w:r w:rsidRPr="00400344">
              <w:rPr>
                <w:rFonts w:ascii="Times New Roman" w:hAnsi="Times New Roman"/>
                <w:b/>
                <w:color w:val="000000" w:themeColor="text1"/>
                <w:sz w:val="24"/>
                <w:szCs w:val="24"/>
              </w:rPr>
              <w:t>790,3</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4.1</w:t>
            </w:r>
          </w:p>
        </w:tc>
        <w:tc>
          <w:tcPr>
            <w:tcW w:w="4574" w:type="pct"/>
            <w:gridSpan w:val="3"/>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федерального значения: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4.1.1</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ПС 220 </w:t>
            </w:r>
            <w:proofErr w:type="spellStart"/>
            <w:r w:rsidRPr="00400344">
              <w:rPr>
                <w:rFonts w:ascii="Times New Roman" w:hAnsi="Times New Roman"/>
                <w:color w:val="000000" w:themeColor="text1"/>
                <w:sz w:val="24"/>
                <w:szCs w:val="24"/>
              </w:rPr>
              <w:t>кВ</w:t>
            </w:r>
            <w:proofErr w:type="spellEnd"/>
            <w:r w:rsidRPr="00400344">
              <w:rPr>
                <w:rFonts w:ascii="Times New Roman" w:hAnsi="Times New Roman"/>
                <w:color w:val="000000" w:themeColor="text1"/>
                <w:sz w:val="24"/>
                <w:szCs w:val="24"/>
              </w:rPr>
              <w:t xml:space="preserve"> «Находка» (строительство ОРУ 220 </w:t>
            </w:r>
            <w:proofErr w:type="spellStart"/>
            <w:r w:rsidRPr="00400344">
              <w:rPr>
                <w:rFonts w:ascii="Times New Roman" w:hAnsi="Times New Roman"/>
                <w:color w:val="000000" w:themeColor="text1"/>
                <w:sz w:val="24"/>
                <w:szCs w:val="24"/>
              </w:rPr>
              <w:t>кВ</w:t>
            </w:r>
            <w:proofErr w:type="spellEnd"/>
            <w:r w:rsidRPr="00400344">
              <w:rPr>
                <w:rFonts w:ascii="Times New Roman" w:hAnsi="Times New Roman"/>
                <w:color w:val="000000" w:themeColor="text1"/>
                <w:sz w:val="24"/>
                <w:szCs w:val="24"/>
              </w:rPr>
              <w:t>) – 1 объект</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4.1.2</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ПС 220 </w:t>
            </w:r>
            <w:proofErr w:type="spellStart"/>
            <w:r w:rsidRPr="00400344">
              <w:rPr>
                <w:rFonts w:ascii="Times New Roman" w:hAnsi="Times New Roman"/>
                <w:color w:val="000000" w:themeColor="text1"/>
                <w:sz w:val="24"/>
                <w:szCs w:val="24"/>
              </w:rPr>
              <w:t>кВ</w:t>
            </w:r>
            <w:proofErr w:type="spellEnd"/>
            <w:r w:rsidRPr="00400344">
              <w:rPr>
                <w:rFonts w:ascii="Times New Roman" w:hAnsi="Times New Roman"/>
                <w:color w:val="000000" w:themeColor="text1"/>
                <w:sz w:val="24"/>
                <w:szCs w:val="24"/>
              </w:rPr>
              <w:t xml:space="preserve"> «Широкая» (реконструкция ОРУ 220 </w:t>
            </w:r>
            <w:proofErr w:type="spellStart"/>
            <w:r w:rsidRPr="00400344">
              <w:rPr>
                <w:rFonts w:ascii="Times New Roman" w:hAnsi="Times New Roman"/>
                <w:color w:val="000000" w:themeColor="text1"/>
                <w:sz w:val="24"/>
                <w:szCs w:val="24"/>
              </w:rPr>
              <w:t>кВ</w:t>
            </w:r>
            <w:proofErr w:type="spellEnd"/>
            <w:r w:rsidRPr="00400344">
              <w:rPr>
                <w:rFonts w:ascii="Times New Roman" w:hAnsi="Times New Roman"/>
                <w:color w:val="000000" w:themeColor="text1"/>
                <w:sz w:val="24"/>
                <w:szCs w:val="24"/>
              </w:rPr>
              <w:t>) – 1 объект</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4.2</w:t>
            </w:r>
          </w:p>
        </w:tc>
        <w:tc>
          <w:tcPr>
            <w:tcW w:w="4574" w:type="pct"/>
            <w:gridSpan w:val="3"/>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регионального значения: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4.2.1</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электрическая подстанция 110 </w:t>
            </w:r>
            <w:proofErr w:type="spellStart"/>
            <w:r w:rsidRPr="00400344">
              <w:rPr>
                <w:rFonts w:ascii="Times New Roman" w:hAnsi="Times New Roman"/>
                <w:color w:val="000000" w:themeColor="text1"/>
                <w:sz w:val="24"/>
                <w:szCs w:val="24"/>
              </w:rPr>
              <w:t>кВ</w:t>
            </w:r>
            <w:proofErr w:type="spellEnd"/>
            <w:r w:rsidRPr="00400344">
              <w:rPr>
                <w:rFonts w:ascii="Times New Roman" w:hAnsi="Times New Roman"/>
                <w:color w:val="000000" w:themeColor="text1"/>
                <w:sz w:val="24"/>
                <w:szCs w:val="24"/>
              </w:rPr>
              <w:t xml:space="preserve"> – 4 объекта,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4.2.2</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электрическая подстанция 110 </w:t>
            </w:r>
            <w:proofErr w:type="spellStart"/>
            <w:r w:rsidRPr="00400344">
              <w:rPr>
                <w:rFonts w:ascii="Times New Roman" w:hAnsi="Times New Roman"/>
                <w:color w:val="000000" w:themeColor="text1"/>
                <w:sz w:val="24"/>
                <w:szCs w:val="24"/>
              </w:rPr>
              <w:t>кВ</w:t>
            </w:r>
            <w:proofErr w:type="spellEnd"/>
            <w:r w:rsidRPr="00400344">
              <w:rPr>
                <w:rFonts w:ascii="Times New Roman" w:hAnsi="Times New Roman"/>
                <w:color w:val="000000" w:themeColor="text1"/>
                <w:sz w:val="24"/>
                <w:szCs w:val="24"/>
              </w:rPr>
              <w:t xml:space="preserve"> – 5 объектов, реконструкция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w:t>
            </w:r>
          </w:p>
        </w:tc>
        <w:tc>
          <w:tcPr>
            <w:tcW w:w="4574" w:type="pct"/>
            <w:gridSpan w:val="3"/>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местного значения: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4.3.1</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резервуар – 11 объектов,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4.3.2</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резервуар – 4 объекта, реконструкция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4.3.3</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водопроводная насосная станция - 5 объектов,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4.3.4</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водопроводная насосная станция - 6 объектов, реконструкция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4.3.5</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водопроводные очистные сооружения – 1 объект,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4.3.6</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водозабор - 2 объекта, реконструкция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4.3.7</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водозабор - 6 объектов,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4.3.8</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очистные сооружения (КОС) – 3 объекта, реконструкция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4.3.9</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очистные сооружения (КОС) – 4 объектов,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4.3.10</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канализационная насосная станция (КНС) - 5 объектов,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4.3.11</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центральный тепловой пункт (ЦТП) - 2 объекта,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4.3.12</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котельная – 1 объект,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4.3.13</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электрическая подстанция 35 </w:t>
            </w:r>
            <w:proofErr w:type="spellStart"/>
            <w:r w:rsidRPr="00400344">
              <w:rPr>
                <w:rFonts w:ascii="Times New Roman" w:hAnsi="Times New Roman"/>
                <w:color w:val="000000" w:themeColor="text1"/>
                <w:sz w:val="24"/>
                <w:szCs w:val="24"/>
              </w:rPr>
              <w:t>кВ</w:t>
            </w:r>
            <w:proofErr w:type="spellEnd"/>
            <w:r w:rsidRPr="00400344">
              <w:rPr>
                <w:rFonts w:ascii="Times New Roman" w:hAnsi="Times New Roman"/>
                <w:color w:val="000000" w:themeColor="text1"/>
                <w:sz w:val="24"/>
                <w:szCs w:val="24"/>
              </w:rPr>
              <w:t xml:space="preserve"> – 3 объекта,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4.3.14</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электрическая подстанция 35 </w:t>
            </w:r>
            <w:proofErr w:type="spellStart"/>
            <w:r w:rsidRPr="00400344">
              <w:rPr>
                <w:rFonts w:ascii="Times New Roman" w:hAnsi="Times New Roman"/>
                <w:color w:val="000000" w:themeColor="text1"/>
                <w:sz w:val="24"/>
                <w:szCs w:val="24"/>
              </w:rPr>
              <w:t>кВ</w:t>
            </w:r>
            <w:proofErr w:type="spellEnd"/>
            <w:r w:rsidRPr="00400344">
              <w:rPr>
                <w:rFonts w:ascii="Times New Roman" w:hAnsi="Times New Roman"/>
                <w:color w:val="000000" w:themeColor="text1"/>
                <w:sz w:val="24"/>
                <w:szCs w:val="24"/>
              </w:rPr>
              <w:t xml:space="preserve"> – 4 объекта, реконструкция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4.3.15</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пункт редуцирования газа (ПРГ) – 11 объектов,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4.3.16</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антенно-мачтовое сооружение – 8 объектов</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4.3.17</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базовая станция сотовой связи – 1 объект</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5</w:t>
            </w:r>
          </w:p>
        </w:tc>
        <w:tc>
          <w:tcPr>
            <w:tcW w:w="1946" w:type="pct"/>
            <w:vAlign w:val="center"/>
            <w:hideMark/>
          </w:tcPr>
          <w:p w:rsidR="00F00767" w:rsidRPr="00400344" w:rsidRDefault="00F00767" w:rsidP="006F214D">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Зона транспортной инфраструктуры</w:t>
            </w:r>
          </w:p>
        </w:tc>
        <w:tc>
          <w:tcPr>
            <w:tcW w:w="2628" w:type="pct"/>
            <w:gridSpan w:val="2"/>
            <w:vAlign w:val="center"/>
            <w:hideMark/>
          </w:tcPr>
          <w:p w:rsidR="00F00767" w:rsidRPr="00400344" w:rsidRDefault="00F00767" w:rsidP="006F214D">
            <w:pPr>
              <w:jc w:val="center"/>
              <w:rPr>
                <w:b/>
                <w:bCs/>
                <w:color w:val="000000" w:themeColor="text1"/>
              </w:rPr>
            </w:pPr>
            <w:r w:rsidRPr="00400344">
              <w:rPr>
                <w:b/>
                <w:bCs/>
                <w:color w:val="000000" w:themeColor="text1"/>
              </w:rPr>
              <w:t>3559,47</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5.1</w:t>
            </w:r>
          </w:p>
        </w:tc>
        <w:tc>
          <w:tcPr>
            <w:tcW w:w="4574" w:type="pct"/>
            <w:gridSpan w:val="3"/>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федерального значения: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5.1.1</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пешеходный переход через железнодорожные пути в г. Находка – 1 объект</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5.1.2</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железнодорожные станции – 2 объект</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5.1.3</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причал – 1 объект</w:t>
            </w:r>
          </w:p>
        </w:tc>
      </w:tr>
      <w:tr w:rsidR="00400344" w:rsidRPr="00400344" w:rsidTr="004016E0">
        <w:tc>
          <w:tcPr>
            <w:tcW w:w="426" w:type="pct"/>
            <w:vAlign w:val="center"/>
          </w:tcPr>
          <w:p w:rsidR="00F00767" w:rsidRPr="00400344" w:rsidRDefault="00F00767" w:rsidP="00476417">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5.1.4</w:t>
            </w:r>
          </w:p>
        </w:tc>
        <w:tc>
          <w:tcPr>
            <w:tcW w:w="4574" w:type="pct"/>
            <w:gridSpan w:val="3"/>
            <w:vAlign w:val="center"/>
          </w:tcPr>
          <w:p w:rsidR="00F00767" w:rsidRPr="00400344" w:rsidRDefault="00F00767" w:rsidP="00485B36">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мостовое сооружение – 5 объекта</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5.2</w:t>
            </w:r>
          </w:p>
        </w:tc>
        <w:tc>
          <w:tcPr>
            <w:tcW w:w="4574" w:type="pct"/>
            <w:gridSpan w:val="3"/>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регионального значения: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5.2.1</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посадочная площадка для вертолетов – 2 объекта</w:t>
            </w:r>
          </w:p>
        </w:tc>
      </w:tr>
      <w:tr w:rsidR="00400344" w:rsidRPr="00400344" w:rsidTr="004016E0">
        <w:tc>
          <w:tcPr>
            <w:tcW w:w="426" w:type="pct"/>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lastRenderedPageBreak/>
              <w:t>5.2.2</w:t>
            </w:r>
          </w:p>
        </w:tc>
        <w:tc>
          <w:tcPr>
            <w:tcW w:w="4574" w:type="pct"/>
            <w:gridSpan w:val="3"/>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вертолетная площадка для санитарной авиации – 1 объект</w:t>
            </w:r>
          </w:p>
        </w:tc>
      </w:tr>
      <w:tr w:rsidR="00400344" w:rsidRPr="00400344" w:rsidTr="004016E0">
        <w:tc>
          <w:tcPr>
            <w:tcW w:w="426" w:type="pct"/>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5.2.3</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транспортные развязки – 3 объекта</w:t>
            </w:r>
          </w:p>
        </w:tc>
      </w:tr>
      <w:tr w:rsidR="00400344" w:rsidRPr="00400344" w:rsidTr="004016E0">
        <w:tc>
          <w:tcPr>
            <w:tcW w:w="426" w:type="pct"/>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5.2.4</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причал – 1 объект</w:t>
            </w:r>
          </w:p>
        </w:tc>
      </w:tr>
      <w:tr w:rsidR="00400344" w:rsidRPr="00400344" w:rsidTr="004016E0">
        <w:tc>
          <w:tcPr>
            <w:tcW w:w="426" w:type="pct"/>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5.2.5</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морской порт и (или) морской терминал – 5 объектов</w:t>
            </w:r>
          </w:p>
        </w:tc>
      </w:tr>
      <w:tr w:rsidR="00400344" w:rsidRPr="00400344" w:rsidTr="004016E0">
        <w:tc>
          <w:tcPr>
            <w:tcW w:w="426" w:type="pct"/>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5.2.6</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мостовое сооружение – 13 объектов</w:t>
            </w:r>
          </w:p>
        </w:tc>
      </w:tr>
      <w:tr w:rsidR="00400344" w:rsidRPr="00400344" w:rsidTr="004016E0">
        <w:tc>
          <w:tcPr>
            <w:tcW w:w="426" w:type="pct"/>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5.2.7</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саморегулируемое пересечение в одном уровне – 1 объект</w:t>
            </w:r>
          </w:p>
        </w:tc>
      </w:tr>
      <w:tr w:rsidR="00400344" w:rsidRPr="00400344" w:rsidTr="004016E0">
        <w:tc>
          <w:tcPr>
            <w:tcW w:w="426" w:type="pct"/>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5.2.8</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транспортная развязка в разных уровнях – 2 объекта</w:t>
            </w:r>
          </w:p>
        </w:tc>
      </w:tr>
      <w:tr w:rsidR="00400344" w:rsidRPr="00400344" w:rsidTr="004016E0">
        <w:tc>
          <w:tcPr>
            <w:tcW w:w="426" w:type="pct"/>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5.2.9</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транспортно-логистический центр – 1 объект</w:t>
            </w:r>
          </w:p>
        </w:tc>
      </w:tr>
      <w:tr w:rsidR="00400344" w:rsidRPr="00400344" w:rsidTr="004016E0">
        <w:tc>
          <w:tcPr>
            <w:tcW w:w="426" w:type="pct"/>
            <w:vAlign w:val="center"/>
          </w:tcPr>
          <w:p w:rsidR="00F00767" w:rsidRPr="00400344" w:rsidRDefault="00F00767" w:rsidP="00476417">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5.2.10</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электрическая подстанция 110 </w:t>
            </w:r>
            <w:proofErr w:type="spellStart"/>
            <w:r w:rsidRPr="00400344">
              <w:rPr>
                <w:rFonts w:ascii="Times New Roman" w:hAnsi="Times New Roman"/>
                <w:color w:val="000000" w:themeColor="text1"/>
                <w:sz w:val="24"/>
                <w:szCs w:val="24"/>
              </w:rPr>
              <w:t>кВ</w:t>
            </w:r>
            <w:proofErr w:type="spellEnd"/>
            <w:r w:rsidRPr="00400344">
              <w:rPr>
                <w:rFonts w:ascii="Times New Roman" w:hAnsi="Times New Roman"/>
                <w:color w:val="000000" w:themeColor="text1"/>
                <w:sz w:val="24"/>
                <w:szCs w:val="24"/>
              </w:rPr>
              <w:t xml:space="preserve"> – 1 объект,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5.3</w:t>
            </w:r>
          </w:p>
        </w:tc>
        <w:tc>
          <w:tcPr>
            <w:tcW w:w="4574" w:type="pct"/>
            <w:gridSpan w:val="3"/>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местного значения: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5.3.1</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станции технического обслуживания - 7 объектов (70 постов)</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5.3.2</w:t>
            </w:r>
          </w:p>
        </w:tc>
        <w:tc>
          <w:tcPr>
            <w:tcW w:w="4574" w:type="pct"/>
            <w:gridSpan w:val="3"/>
            <w:vAlign w:val="center"/>
          </w:tcPr>
          <w:p w:rsidR="00F00767" w:rsidRPr="00400344" w:rsidRDefault="00F00767" w:rsidP="00A40F06">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автозаправочные станции – 7 объектов</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5.3.3</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места стоянки маломерных судов – 1 объект (200 мест)</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5.3.4</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стоянка (парковка) автомобилей – 4 объекта</w:t>
            </w:r>
          </w:p>
        </w:tc>
      </w:tr>
      <w:tr w:rsidR="00400344" w:rsidRPr="00400344" w:rsidTr="004016E0">
        <w:tc>
          <w:tcPr>
            <w:tcW w:w="426" w:type="pct"/>
            <w:vAlign w:val="center"/>
          </w:tcPr>
          <w:p w:rsidR="00F00767" w:rsidRPr="00400344" w:rsidRDefault="00F00767" w:rsidP="006F214D">
            <w:pPr>
              <w:pStyle w:val="afc"/>
              <w:spacing w:before="40" w:after="40"/>
              <w:jc w:val="center"/>
              <w:rPr>
                <w:rFonts w:ascii="Times New Roman" w:hAnsi="Times New Roman"/>
                <w:color w:val="000000" w:themeColor="text1"/>
                <w:sz w:val="24"/>
                <w:szCs w:val="24"/>
              </w:rPr>
            </w:pPr>
            <w:r w:rsidRPr="00400344">
              <w:rPr>
                <w:rFonts w:ascii="Times New Roman" w:hAnsi="Times New Roman"/>
                <w:color w:val="000000" w:themeColor="text1"/>
                <w:sz w:val="24"/>
                <w:szCs w:val="24"/>
              </w:rPr>
              <w:t>5.3.5</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саморегулируемое пересечение в одном уровне – 5 объектов</w:t>
            </w:r>
          </w:p>
        </w:tc>
      </w:tr>
      <w:tr w:rsidR="00400344" w:rsidRPr="00400344" w:rsidTr="004016E0">
        <w:tc>
          <w:tcPr>
            <w:tcW w:w="426" w:type="pct"/>
            <w:vAlign w:val="center"/>
          </w:tcPr>
          <w:p w:rsidR="00F00767" w:rsidRPr="00400344" w:rsidRDefault="00F00767" w:rsidP="006F214D">
            <w:pPr>
              <w:pStyle w:val="afc"/>
              <w:spacing w:before="40" w:after="40"/>
              <w:jc w:val="center"/>
              <w:rPr>
                <w:rFonts w:ascii="Times New Roman" w:hAnsi="Times New Roman"/>
                <w:color w:val="000000" w:themeColor="text1"/>
                <w:sz w:val="24"/>
                <w:szCs w:val="24"/>
              </w:rPr>
            </w:pPr>
            <w:r w:rsidRPr="00400344">
              <w:rPr>
                <w:rFonts w:ascii="Times New Roman" w:hAnsi="Times New Roman"/>
                <w:color w:val="000000" w:themeColor="text1"/>
                <w:sz w:val="24"/>
                <w:szCs w:val="24"/>
              </w:rPr>
              <w:t>5.3.6</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канализационная насосная станция (КНС) - 5 объекта, реконструкция</w:t>
            </w:r>
          </w:p>
        </w:tc>
      </w:tr>
      <w:tr w:rsidR="00400344" w:rsidRPr="00400344" w:rsidTr="004016E0">
        <w:tc>
          <w:tcPr>
            <w:tcW w:w="426" w:type="pct"/>
            <w:vAlign w:val="center"/>
          </w:tcPr>
          <w:p w:rsidR="00F00767" w:rsidRPr="00400344" w:rsidRDefault="00F00767" w:rsidP="006F214D">
            <w:pPr>
              <w:pStyle w:val="afc"/>
              <w:spacing w:before="40" w:after="40"/>
              <w:jc w:val="center"/>
              <w:rPr>
                <w:rFonts w:ascii="Times New Roman" w:hAnsi="Times New Roman"/>
                <w:color w:val="000000" w:themeColor="text1"/>
                <w:sz w:val="24"/>
                <w:szCs w:val="24"/>
              </w:rPr>
            </w:pPr>
            <w:r w:rsidRPr="00400344">
              <w:rPr>
                <w:rFonts w:ascii="Times New Roman" w:hAnsi="Times New Roman"/>
                <w:color w:val="000000" w:themeColor="text1"/>
                <w:sz w:val="24"/>
                <w:szCs w:val="24"/>
              </w:rPr>
              <w:t>5.3.7</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канализационная насосная станция (КНС) - 5 объектов, строительство</w:t>
            </w:r>
          </w:p>
        </w:tc>
      </w:tr>
      <w:tr w:rsidR="00400344" w:rsidRPr="00400344" w:rsidTr="004016E0">
        <w:tc>
          <w:tcPr>
            <w:tcW w:w="426" w:type="pct"/>
            <w:vAlign w:val="center"/>
          </w:tcPr>
          <w:p w:rsidR="00F00767" w:rsidRPr="00400344" w:rsidRDefault="00F00767" w:rsidP="006F214D">
            <w:pPr>
              <w:pStyle w:val="afc"/>
              <w:spacing w:before="40" w:after="40"/>
              <w:jc w:val="center"/>
              <w:rPr>
                <w:rFonts w:ascii="Times New Roman" w:hAnsi="Times New Roman"/>
                <w:color w:val="000000" w:themeColor="text1"/>
                <w:sz w:val="24"/>
                <w:szCs w:val="24"/>
              </w:rPr>
            </w:pPr>
            <w:r w:rsidRPr="00400344">
              <w:rPr>
                <w:rFonts w:ascii="Times New Roman" w:hAnsi="Times New Roman"/>
                <w:color w:val="000000" w:themeColor="text1"/>
                <w:sz w:val="24"/>
                <w:szCs w:val="24"/>
              </w:rPr>
              <w:t>5.3.8</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котельная - 1 объект, строительство</w:t>
            </w:r>
          </w:p>
        </w:tc>
      </w:tr>
      <w:tr w:rsidR="00400344" w:rsidRPr="00400344" w:rsidTr="004016E0">
        <w:tc>
          <w:tcPr>
            <w:tcW w:w="426" w:type="pct"/>
            <w:vAlign w:val="center"/>
          </w:tcPr>
          <w:p w:rsidR="00F00767" w:rsidRPr="00400344" w:rsidRDefault="00F00767" w:rsidP="006F214D">
            <w:pPr>
              <w:pStyle w:val="afc"/>
              <w:spacing w:before="40" w:after="40"/>
              <w:jc w:val="center"/>
              <w:rPr>
                <w:rFonts w:ascii="Times New Roman" w:hAnsi="Times New Roman"/>
                <w:color w:val="000000" w:themeColor="text1"/>
                <w:sz w:val="24"/>
                <w:szCs w:val="24"/>
              </w:rPr>
            </w:pPr>
            <w:r w:rsidRPr="00400344">
              <w:rPr>
                <w:rFonts w:ascii="Times New Roman" w:hAnsi="Times New Roman"/>
                <w:color w:val="000000" w:themeColor="text1"/>
                <w:sz w:val="24"/>
                <w:szCs w:val="24"/>
              </w:rPr>
              <w:t>5.3.9</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водопроводная насосная станция - 2 объекта, реконструкция</w:t>
            </w:r>
          </w:p>
        </w:tc>
      </w:tr>
      <w:tr w:rsidR="00400344" w:rsidRPr="00400344" w:rsidTr="004016E0">
        <w:tc>
          <w:tcPr>
            <w:tcW w:w="426" w:type="pct"/>
            <w:vAlign w:val="center"/>
          </w:tcPr>
          <w:p w:rsidR="00F00767" w:rsidRPr="00400344" w:rsidRDefault="00F00767" w:rsidP="006F214D">
            <w:pPr>
              <w:pStyle w:val="afc"/>
              <w:spacing w:before="40" w:after="40"/>
              <w:jc w:val="center"/>
              <w:rPr>
                <w:rFonts w:ascii="Times New Roman" w:hAnsi="Times New Roman"/>
                <w:color w:val="000000" w:themeColor="text1"/>
                <w:sz w:val="24"/>
                <w:szCs w:val="24"/>
              </w:rPr>
            </w:pPr>
            <w:r w:rsidRPr="00400344">
              <w:rPr>
                <w:rFonts w:ascii="Times New Roman" w:hAnsi="Times New Roman"/>
                <w:color w:val="000000" w:themeColor="text1"/>
                <w:sz w:val="24"/>
                <w:szCs w:val="24"/>
              </w:rPr>
              <w:t>5.3.10</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водопроводная насосная станция - 2 объекта, строительство</w:t>
            </w:r>
          </w:p>
        </w:tc>
      </w:tr>
      <w:tr w:rsidR="00400344" w:rsidRPr="00400344" w:rsidTr="004016E0">
        <w:tc>
          <w:tcPr>
            <w:tcW w:w="426" w:type="pct"/>
            <w:vAlign w:val="center"/>
          </w:tcPr>
          <w:p w:rsidR="00F00767" w:rsidRPr="00400344" w:rsidRDefault="00F00767" w:rsidP="006F214D">
            <w:pPr>
              <w:pStyle w:val="afc"/>
              <w:spacing w:before="40" w:after="40"/>
              <w:jc w:val="center"/>
              <w:rPr>
                <w:rFonts w:ascii="Times New Roman" w:hAnsi="Times New Roman"/>
                <w:color w:val="000000" w:themeColor="text1"/>
                <w:sz w:val="24"/>
                <w:szCs w:val="24"/>
              </w:rPr>
            </w:pPr>
            <w:r w:rsidRPr="00400344">
              <w:rPr>
                <w:rFonts w:ascii="Times New Roman" w:hAnsi="Times New Roman"/>
                <w:color w:val="000000" w:themeColor="text1"/>
                <w:sz w:val="24"/>
                <w:szCs w:val="24"/>
              </w:rPr>
              <w:t>5.3.11</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 xml:space="preserve">электрическая подстанция 35 </w:t>
            </w:r>
            <w:proofErr w:type="spellStart"/>
            <w:r w:rsidRPr="00400344">
              <w:rPr>
                <w:rFonts w:ascii="Times New Roman" w:hAnsi="Times New Roman"/>
                <w:color w:val="000000" w:themeColor="text1"/>
                <w:sz w:val="24"/>
                <w:szCs w:val="24"/>
              </w:rPr>
              <w:t>кВ</w:t>
            </w:r>
            <w:proofErr w:type="spellEnd"/>
            <w:r w:rsidRPr="00400344">
              <w:rPr>
                <w:rFonts w:ascii="Times New Roman" w:hAnsi="Times New Roman"/>
                <w:color w:val="000000" w:themeColor="text1"/>
                <w:sz w:val="24"/>
                <w:szCs w:val="24"/>
              </w:rPr>
              <w:t xml:space="preserve"> – 2 объекта, реконструкция</w:t>
            </w:r>
          </w:p>
        </w:tc>
      </w:tr>
      <w:tr w:rsidR="00400344" w:rsidRPr="00400344" w:rsidTr="004016E0">
        <w:tc>
          <w:tcPr>
            <w:tcW w:w="426" w:type="pct"/>
            <w:vAlign w:val="center"/>
          </w:tcPr>
          <w:p w:rsidR="00F00767" w:rsidRPr="00400344" w:rsidRDefault="00F00767" w:rsidP="006F214D">
            <w:pPr>
              <w:pStyle w:val="afc"/>
              <w:spacing w:before="40" w:after="40"/>
              <w:jc w:val="center"/>
              <w:rPr>
                <w:rFonts w:ascii="Times New Roman" w:hAnsi="Times New Roman"/>
                <w:color w:val="000000" w:themeColor="text1"/>
                <w:sz w:val="24"/>
                <w:szCs w:val="24"/>
              </w:rPr>
            </w:pPr>
            <w:r w:rsidRPr="00400344">
              <w:rPr>
                <w:rFonts w:ascii="Times New Roman" w:hAnsi="Times New Roman"/>
                <w:color w:val="000000" w:themeColor="text1"/>
                <w:sz w:val="24"/>
                <w:szCs w:val="24"/>
              </w:rPr>
              <w:t>5.3.12</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головной газорегуляторный пункт (ГГРП) - 1 объект, строительство</w:t>
            </w:r>
          </w:p>
        </w:tc>
      </w:tr>
      <w:tr w:rsidR="00400344" w:rsidRPr="00400344" w:rsidTr="004016E0">
        <w:tc>
          <w:tcPr>
            <w:tcW w:w="426" w:type="pct"/>
            <w:vAlign w:val="center"/>
          </w:tcPr>
          <w:p w:rsidR="00F00767" w:rsidRPr="00400344" w:rsidRDefault="00F00767" w:rsidP="006F214D">
            <w:pPr>
              <w:pStyle w:val="afc"/>
              <w:spacing w:before="40" w:after="40"/>
              <w:jc w:val="center"/>
              <w:rPr>
                <w:rFonts w:ascii="Times New Roman" w:hAnsi="Times New Roman"/>
                <w:color w:val="000000" w:themeColor="text1"/>
                <w:sz w:val="24"/>
                <w:szCs w:val="24"/>
              </w:rPr>
            </w:pPr>
            <w:r w:rsidRPr="00400344">
              <w:rPr>
                <w:rFonts w:ascii="Times New Roman" w:hAnsi="Times New Roman"/>
                <w:color w:val="000000" w:themeColor="text1"/>
                <w:sz w:val="24"/>
                <w:szCs w:val="24"/>
              </w:rPr>
              <w:t>5.3.13</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пункт редуцирования газа (ПРГ) – 9 объектов, строительство</w:t>
            </w:r>
          </w:p>
        </w:tc>
      </w:tr>
      <w:tr w:rsidR="00400344" w:rsidRPr="00400344" w:rsidTr="004016E0">
        <w:tc>
          <w:tcPr>
            <w:tcW w:w="426" w:type="pct"/>
            <w:vAlign w:val="center"/>
          </w:tcPr>
          <w:p w:rsidR="00F00767" w:rsidRPr="00400344" w:rsidRDefault="00F00767" w:rsidP="006F214D">
            <w:pPr>
              <w:pStyle w:val="afc"/>
              <w:spacing w:before="40" w:after="40"/>
              <w:jc w:val="center"/>
              <w:rPr>
                <w:rFonts w:ascii="Times New Roman" w:hAnsi="Times New Roman"/>
                <w:color w:val="000000" w:themeColor="text1"/>
                <w:sz w:val="24"/>
                <w:szCs w:val="24"/>
              </w:rPr>
            </w:pPr>
            <w:r w:rsidRPr="00400344">
              <w:rPr>
                <w:rFonts w:ascii="Times New Roman" w:hAnsi="Times New Roman"/>
                <w:color w:val="000000" w:themeColor="text1"/>
                <w:sz w:val="24"/>
                <w:szCs w:val="24"/>
              </w:rPr>
              <w:t>5.3.14</w:t>
            </w:r>
          </w:p>
        </w:tc>
        <w:tc>
          <w:tcPr>
            <w:tcW w:w="4574" w:type="pct"/>
            <w:gridSpan w:val="3"/>
            <w:vAlign w:val="center"/>
          </w:tcPr>
          <w:p w:rsidR="00F00767" w:rsidRPr="00400344" w:rsidRDefault="00F00767" w:rsidP="006F214D">
            <w:pPr>
              <w:pStyle w:val="afc"/>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антенно-мачтовое сооружение – 9 объекта</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6</w:t>
            </w:r>
          </w:p>
        </w:tc>
        <w:tc>
          <w:tcPr>
            <w:tcW w:w="1946" w:type="pct"/>
            <w:vAlign w:val="center"/>
            <w:hideMark/>
          </w:tcPr>
          <w:p w:rsidR="00F00767" w:rsidRPr="00400344" w:rsidRDefault="00F00767" w:rsidP="006F214D">
            <w:pPr>
              <w:jc w:val="center"/>
              <w:rPr>
                <w:b/>
                <w:bCs/>
                <w:color w:val="000000" w:themeColor="text1"/>
              </w:rPr>
            </w:pPr>
            <w:r w:rsidRPr="00400344">
              <w:rPr>
                <w:b/>
                <w:bCs/>
                <w:color w:val="000000" w:themeColor="text1"/>
              </w:rPr>
              <w:t>Зоны рекреационного назначения</w:t>
            </w:r>
          </w:p>
        </w:tc>
        <w:tc>
          <w:tcPr>
            <w:tcW w:w="2628" w:type="pct"/>
            <w:gridSpan w:val="2"/>
            <w:vAlign w:val="center"/>
            <w:hideMark/>
          </w:tcPr>
          <w:p w:rsidR="00F00767" w:rsidRPr="00400344" w:rsidRDefault="00F00767" w:rsidP="004016E0">
            <w:pPr>
              <w:jc w:val="center"/>
              <w:rPr>
                <w:rFonts w:ascii="Calibri" w:hAnsi="Calibri" w:cs="Calibri"/>
                <w:color w:val="000000" w:themeColor="text1"/>
                <w:sz w:val="22"/>
                <w:szCs w:val="22"/>
              </w:rPr>
            </w:pPr>
            <w:r w:rsidRPr="00400344">
              <w:rPr>
                <w:b/>
                <w:bCs/>
                <w:color w:val="000000" w:themeColor="text1"/>
              </w:rPr>
              <w:t>7086,18</w:t>
            </w:r>
          </w:p>
          <w:p w:rsidR="00F00767" w:rsidRPr="00400344" w:rsidRDefault="00F00767" w:rsidP="004016E0">
            <w:pPr>
              <w:jc w:val="center"/>
              <w:rPr>
                <w:b/>
                <w:bCs/>
                <w:color w:val="000000" w:themeColor="text1"/>
              </w:rPr>
            </w:pP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регионального значения:</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6.1.1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горнолыжные комплексы – 1 объект</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6.1.2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туристско-рекреационные комплексы – 1 объект</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местного значения:</w:t>
            </w:r>
          </w:p>
        </w:tc>
      </w:tr>
      <w:tr w:rsidR="00400344" w:rsidRPr="00400344" w:rsidTr="004016E0">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базы отдыха – 14 объектов</w:t>
            </w:r>
          </w:p>
        </w:tc>
      </w:tr>
      <w:tr w:rsidR="00400344" w:rsidRPr="00400344" w:rsidTr="00C36EB1">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6.2.2</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базы отдыха и туризма – 8 объектов</w:t>
            </w:r>
          </w:p>
        </w:tc>
      </w:tr>
      <w:tr w:rsidR="00400344" w:rsidRPr="00400344" w:rsidTr="00C36EB1">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6.2.3</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туристические базы – 1 объект</w:t>
            </w:r>
          </w:p>
        </w:tc>
      </w:tr>
      <w:tr w:rsidR="00400344" w:rsidRPr="00400344" w:rsidTr="00C36EB1">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6.2.4</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гостиницы – 2 объекта</w:t>
            </w:r>
          </w:p>
        </w:tc>
      </w:tr>
      <w:tr w:rsidR="00400344" w:rsidRPr="00400344" w:rsidTr="00C36EB1">
        <w:trPr>
          <w:trHeight w:val="77"/>
        </w:trPr>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6.2.5</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гостиничные комплексы – 5 объектов</w:t>
            </w:r>
          </w:p>
        </w:tc>
      </w:tr>
      <w:tr w:rsidR="00400344" w:rsidRPr="00400344" w:rsidTr="00C36EB1">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6.2.6</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рекреационного назначения</w:t>
            </w:r>
            <w:r w:rsidR="00AF056A" w:rsidRPr="00400344">
              <w:rPr>
                <w:rFonts w:ascii="Times New Roman" w:hAnsi="Times New Roman"/>
                <w:color w:val="000000" w:themeColor="text1"/>
                <w:sz w:val="24"/>
                <w:szCs w:val="24"/>
              </w:rPr>
              <w:t xml:space="preserve"> (места массового отдыха)</w:t>
            </w:r>
            <w:r w:rsidRPr="00400344">
              <w:rPr>
                <w:rFonts w:ascii="Times New Roman" w:hAnsi="Times New Roman"/>
                <w:color w:val="000000" w:themeColor="text1"/>
                <w:sz w:val="24"/>
                <w:szCs w:val="24"/>
              </w:rPr>
              <w:t xml:space="preserve"> – 9 объектов</w:t>
            </w:r>
          </w:p>
        </w:tc>
      </w:tr>
      <w:tr w:rsidR="00400344" w:rsidRPr="00400344"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6.2.7</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головной газорегуляторный пункт (ГГРП) - 2 объекта, строительство</w:t>
            </w:r>
          </w:p>
        </w:tc>
      </w:tr>
      <w:tr w:rsidR="00400344" w:rsidRPr="00400344"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6.2.8</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пункт редуцирования газа (ПРГ) - 32 объекта, строительство</w:t>
            </w:r>
          </w:p>
        </w:tc>
      </w:tr>
      <w:tr w:rsidR="00400344" w:rsidRPr="00400344"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6.2.9</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водопроводная насосная станция - 4 объекта, строительство</w:t>
            </w:r>
          </w:p>
        </w:tc>
      </w:tr>
      <w:tr w:rsidR="00400344" w:rsidRPr="00400344"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lastRenderedPageBreak/>
              <w:t>6.2.10</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канализационная насосная станция (КНС) – 4 объекта, строительство</w:t>
            </w:r>
          </w:p>
        </w:tc>
      </w:tr>
      <w:tr w:rsidR="00400344" w:rsidRPr="00400344"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6.2.11</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очистные сооружения (КОС) - 1 объект, строительство</w:t>
            </w:r>
          </w:p>
        </w:tc>
      </w:tr>
      <w:tr w:rsidR="00400344" w:rsidRPr="00400344"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rsidR="00F00767" w:rsidRPr="00400344" w:rsidRDefault="00F00767" w:rsidP="00307F33">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6.2.12</w:t>
            </w:r>
          </w:p>
        </w:tc>
        <w:tc>
          <w:tcPr>
            <w:tcW w:w="4574" w:type="pct"/>
            <w:gridSpan w:val="3"/>
            <w:tcBorders>
              <w:top w:val="single" w:sz="4" w:space="0" w:color="auto"/>
              <w:left w:val="single" w:sz="4" w:space="0" w:color="auto"/>
              <w:bottom w:val="single" w:sz="4" w:space="0" w:color="auto"/>
              <w:right w:val="single" w:sz="4" w:space="0" w:color="auto"/>
            </w:tcBorders>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центральный тепловой пункт (ЦТП) – 1 объект,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7</w:t>
            </w:r>
          </w:p>
        </w:tc>
        <w:tc>
          <w:tcPr>
            <w:tcW w:w="1946" w:type="pct"/>
            <w:vAlign w:val="center"/>
          </w:tcPr>
          <w:p w:rsidR="00F00767" w:rsidRPr="00400344" w:rsidRDefault="00F00767" w:rsidP="006F214D">
            <w:pPr>
              <w:jc w:val="center"/>
              <w:rPr>
                <w:b/>
                <w:bCs/>
                <w:color w:val="000000" w:themeColor="text1"/>
              </w:rPr>
            </w:pPr>
            <w:r w:rsidRPr="00400344">
              <w:rPr>
                <w:b/>
                <w:bCs/>
                <w:color w:val="000000" w:themeColor="text1"/>
              </w:rPr>
              <w:t>Зоны сельскохозяйственного использования</w:t>
            </w:r>
          </w:p>
        </w:tc>
        <w:tc>
          <w:tcPr>
            <w:tcW w:w="2628" w:type="pct"/>
            <w:gridSpan w:val="2"/>
            <w:vAlign w:val="center"/>
          </w:tcPr>
          <w:p w:rsidR="00F00767" w:rsidRPr="00400344" w:rsidRDefault="00F00767" w:rsidP="004016E0">
            <w:pPr>
              <w:jc w:val="center"/>
              <w:rPr>
                <w:b/>
                <w:bCs/>
                <w:color w:val="000000" w:themeColor="text1"/>
              </w:rPr>
            </w:pPr>
            <w:r w:rsidRPr="00400344">
              <w:rPr>
                <w:b/>
                <w:bCs/>
                <w:color w:val="000000" w:themeColor="text1"/>
              </w:rPr>
              <w:t>2564,88</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7.1</w:t>
            </w:r>
          </w:p>
        </w:tc>
        <w:tc>
          <w:tcPr>
            <w:tcW w:w="4574" w:type="pct"/>
            <w:gridSpan w:val="3"/>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местного значения:</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7.1.1</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пункт редуцирования газа (ПРГ) – 10 объектов,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7.1.2</w:t>
            </w:r>
          </w:p>
        </w:tc>
        <w:tc>
          <w:tcPr>
            <w:tcW w:w="4574" w:type="pct"/>
            <w:gridSpan w:val="3"/>
            <w:vAlign w:val="center"/>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канализационная насосная станция (КНС) - 1 объект, строительство</w:t>
            </w:r>
          </w:p>
        </w:tc>
      </w:tr>
      <w:tr w:rsidR="00400344" w:rsidRPr="00400344" w:rsidTr="004016E0">
        <w:tc>
          <w:tcPr>
            <w:tcW w:w="426" w:type="pct"/>
            <w:vAlign w:val="center"/>
          </w:tcPr>
          <w:p w:rsidR="00F00767" w:rsidRPr="00400344" w:rsidRDefault="00F00767" w:rsidP="006F214D">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8</w:t>
            </w:r>
          </w:p>
        </w:tc>
        <w:tc>
          <w:tcPr>
            <w:tcW w:w="1952" w:type="pct"/>
            <w:gridSpan w:val="2"/>
            <w:vAlign w:val="center"/>
          </w:tcPr>
          <w:p w:rsidR="00F00767" w:rsidRPr="00400344" w:rsidRDefault="00F00767" w:rsidP="006F214D">
            <w:pPr>
              <w:jc w:val="center"/>
              <w:rPr>
                <w:b/>
                <w:bCs/>
                <w:color w:val="000000" w:themeColor="text1"/>
              </w:rPr>
            </w:pPr>
            <w:r w:rsidRPr="00400344">
              <w:rPr>
                <w:b/>
                <w:bCs/>
                <w:color w:val="000000" w:themeColor="text1"/>
              </w:rPr>
              <w:t>Зоны специального назначения</w:t>
            </w:r>
          </w:p>
          <w:p w:rsidR="00F00767" w:rsidRPr="00400344" w:rsidRDefault="00F00767" w:rsidP="006F214D">
            <w:pPr>
              <w:jc w:val="center"/>
              <w:rPr>
                <w:b/>
                <w:bCs/>
                <w:color w:val="000000" w:themeColor="text1"/>
              </w:rPr>
            </w:pPr>
          </w:p>
        </w:tc>
        <w:tc>
          <w:tcPr>
            <w:tcW w:w="2622" w:type="pct"/>
            <w:vAlign w:val="center"/>
          </w:tcPr>
          <w:p w:rsidR="00F00767" w:rsidRPr="00400344" w:rsidRDefault="00F00767" w:rsidP="007D056F">
            <w:pPr>
              <w:jc w:val="center"/>
              <w:rPr>
                <w:b/>
                <w:bCs/>
                <w:color w:val="000000" w:themeColor="text1"/>
              </w:rPr>
            </w:pPr>
            <w:r w:rsidRPr="00400344">
              <w:rPr>
                <w:b/>
                <w:bCs/>
                <w:color w:val="000000" w:themeColor="text1"/>
              </w:rPr>
              <w:t>317,6</w:t>
            </w:r>
          </w:p>
          <w:p w:rsidR="00F00767" w:rsidRPr="00400344" w:rsidRDefault="00F00767" w:rsidP="007D056F">
            <w:pPr>
              <w:rPr>
                <w:b/>
                <w:bCs/>
                <w:color w:val="000000" w:themeColor="text1"/>
              </w:rPr>
            </w:pPr>
          </w:p>
        </w:tc>
      </w:tr>
      <w:tr w:rsidR="00400344" w:rsidRPr="00400344" w:rsidTr="004016E0">
        <w:trPr>
          <w:trHeight w:val="201"/>
        </w:trPr>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8.1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объекты местного значения:</w:t>
            </w:r>
          </w:p>
        </w:tc>
      </w:tr>
      <w:tr w:rsidR="00400344" w:rsidRPr="00400344" w:rsidTr="004016E0">
        <w:trPr>
          <w:trHeight w:val="184"/>
        </w:trPr>
        <w:tc>
          <w:tcPr>
            <w:tcW w:w="426" w:type="pct"/>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rPr>
                <w:rFonts w:ascii="Times New Roman" w:hAnsi="Times New Roman"/>
                <w:color w:val="000000" w:themeColor="text1"/>
                <w:sz w:val="24"/>
                <w:szCs w:val="24"/>
              </w:rPr>
            </w:pPr>
            <w:r w:rsidRPr="00400344">
              <w:rPr>
                <w:rFonts w:ascii="Times New Roman" w:hAnsi="Times New Roman"/>
                <w:color w:val="000000" w:themeColor="text1"/>
                <w:sz w:val="24"/>
                <w:szCs w:val="24"/>
              </w:rPr>
              <w:t>8.1.1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rsidR="00F00767" w:rsidRPr="00400344" w:rsidRDefault="00F00767" w:rsidP="006F214D">
            <w:pPr>
              <w:pStyle w:val="af2"/>
              <w:spacing w:before="40" w:after="40"/>
              <w:jc w:val="left"/>
              <w:rPr>
                <w:rFonts w:ascii="Times New Roman" w:hAnsi="Times New Roman"/>
                <w:color w:val="000000" w:themeColor="text1"/>
                <w:sz w:val="24"/>
                <w:szCs w:val="24"/>
              </w:rPr>
            </w:pPr>
            <w:r w:rsidRPr="00400344">
              <w:rPr>
                <w:rFonts w:ascii="Times New Roman" w:hAnsi="Times New Roman"/>
                <w:color w:val="000000" w:themeColor="text1"/>
                <w:sz w:val="24"/>
                <w:szCs w:val="24"/>
              </w:rPr>
              <w:t>кладбище – 10 объектов</w:t>
            </w:r>
          </w:p>
        </w:tc>
      </w:tr>
      <w:tr w:rsidR="00400344" w:rsidRPr="00400344" w:rsidTr="002F7A6E">
        <w:tc>
          <w:tcPr>
            <w:tcW w:w="426" w:type="pct"/>
            <w:vAlign w:val="center"/>
          </w:tcPr>
          <w:p w:rsidR="00F00767" w:rsidRPr="00400344" w:rsidRDefault="00F00767" w:rsidP="006F214D">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9</w:t>
            </w:r>
          </w:p>
        </w:tc>
        <w:tc>
          <w:tcPr>
            <w:tcW w:w="1946" w:type="pct"/>
            <w:vAlign w:val="center"/>
          </w:tcPr>
          <w:p w:rsidR="00F00767" w:rsidRPr="00400344" w:rsidRDefault="00F00767" w:rsidP="002F7A6E">
            <w:pPr>
              <w:jc w:val="center"/>
              <w:rPr>
                <w:rFonts w:ascii="Calibri" w:hAnsi="Calibri" w:cs="Calibri"/>
                <w:color w:val="000000" w:themeColor="text1"/>
                <w:sz w:val="22"/>
                <w:szCs w:val="22"/>
              </w:rPr>
            </w:pPr>
            <w:r w:rsidRPr="00400344">
              <w:rPr>
                <w:b/>
                <w:bCs/>
                <w:color w:val="000000" w:themeColor="text1"/>
              </w:rPr>
              <w:t>Зона лесов</w:t>
            </w:r>
          </w:p>
        </w:tc>
        <w:tc>
          <w:tcPr>
            <w:tcW w:w="2628" w:type="pct"/>
            <w:gridSpan w:val="2"/>
            <w:vAlign w:val="center"/>
          </w:tcPr>
          <w:p w:rsidR="00F00767" w:rsidRPr="00400344" w:rsidRDefault="00F00767" w:rsidP="002F7A6E">
            <w:pPr>
              <w:jc w:val="center"/>
              <w:rPr>
                <w:b/>
                <w:bCs/>
                <w:color w:val="000000" w:themeColor="text1"/>
              </w:rPr>
            </w:pPr>
            <w:r w:rsidRPr="00400344">
              <w:rPr>
                <w:b/>
                <w:bCs/>
                <w:color w:val="000000" w:themeColor="text1"/>
              </w:rPr>
              <w:t>14434,42</w:t>
            </w:r>
          </w:p>
          <w:p w:rsidR="00F00767" w:rsidRPr="00400344" w:rsidRDefault="00F00767" w:rsidP="006F214D">
            <w:pPr>
              <w:jc w:val="center"/>
              <w:rPr>
                <w:b/>
                <w:bCs/>
                <w:color w:val="000000" w:themeColor="text1"/>
              </w:rPr>
            </w:pPr>
          </w:p>
        </w:tc>
      </w:tr>
      <w:tr w:rsidR="00400344" w:rsidRPr="00400344" w:rsidTr="007D056F">
        <w:tc>
          <w:tcPr>
            <w:tcW w:w="426" w:type="pct"/>
            <w:vAlign w:val="center"/>
          </w:tcPr>
          <w:p w:rsidR="00F00767" w:rsidRPr="00400344" w:rsidRDefault="00F00767" w:rsidP="006F214D">
            <w:pPr>
              <w:pStyle w:val="af2"/>
              <w:spacing w:before="40" w:after="40"/>
              <w:rPr>
                <w:rFonts w:ascii="Times New Roman" w:hAnsi="Times New Roman"/>
                <w:b/>
                <w:color w:val="000000" w:themeColor="text1"/>
                <w:sz w:val="24"/>
                <w:szCs w:val="24"/>
              </w:rPr>
            </w:pPr>
            <w:r w:rsidRPr="00400344">
              <w:rPr>
                <w:rFonts w:ascii="Times New Roman" w:hAnsi="Times New Roman"/>
                <w:b/>
                <w:color w:val="000000" w:themeColor="text1"/>
                <w:sz w:val="24"/>
                <w:szCs w:val="24"/>
              </w:rPr>
              <w:t>10</w:t>
            </w:r>
          </w:p>
        </w:tc>
        <w:tc>
          <w:tcPr>
            <w:tcW w:w="1946" w:type="pct"/>
            <w:vAlign w:val="center"/>
          </w:tcPr>
          <w:p w:rsidR="00F00767" w:rsidRPr="00400344" w:rsidRDefault="00F00767" w:rsidP="006F214D">
            <w:pPr>
              <w:jc w:val="center"/>
              <w:rPr>
                <w:b/>
                <w:bCs/>
                <w:color w:val="000000" w:themeColor="text1"/>
              </w:rPr>
            </w:pPr>
            <w:r w:rsidRPr="00400344">
              <w:rPr>
                <w:b/>
                <w:bCs/>
                <w:color w:val="000000" w:themeColor="text1"/>
              </w:rPr>
              <w:t>Зона режимных территорий</w:t>
            </w:r>
          </w:p>
        </w:tc>
        <w:tc>
          <w:tcPr>
            <w:tcW w:w="2628" w:type="pct"/>
            <w:gridSpan w:val="2"/>
            <w:vAlign w:val="center"/>
          </w:tcPr>
          <w:p w:rsidR="00F00767" w:rsidRPr="00400344" w:rsidRDefault="00F00767" w:rsidP="007D056F">
            <w:pPr>
              <w:jc w:val="center"/>
              <w:rPr>
                <w:b/>
                <w:bCs/>
                <w:color w:val="000000" w:themeColor="text1"/>
              </w:rPr>
            </w:pPr>
            <w:r w:rsidRPr="00400344">
              <w:rPr>
                <w:b/>
                <w:bCs/>
                <w:color w:val="000000" w:themeColor="text1"/>
              </w:rPr>
              <w:t>307,03</w:t>
            </w:r>
          </w:p>
        </w:tc>
      </w:tr>
    </w:tbl>
    <w:p w:rsidR="007549BF" w:rsidRPr="00400344" w:rsidRDefault="007549BF" w:rsidP="00B30C1E">
      <w:pPr>
        <w:pStyle w:val="12"/>
        <w:rPr>
          <w:color w:val="000000" w:themeColor="text1"/>
        </w:rPr>
      </w:pPr>
    </w:p>
    <w:sectPr w:rsidR="007549BF" w:rsidRPr="00400344" w:rsidSect="00281D7F">
      <w:pgSz w:w="11906" w:h="16838"/>
      <w:pgMar w:top="1134" w:right="851" w:bottom="1134"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F6" w:rsidRDefault="006746F6">
      <w:r>
        <w:separator/>
      </w:r>
    </w:p>
    <w:p w:rsidR="006746F6" w:rsidRDefault="006746F6"/>
  </w:endnote>
  <w:endnote w:type="continuationSeparator" w:id="0">
    <w:p w:rsidR="006746F6" w:rsidRDefault="006746F6">
      <w:r>
        <w:continuationSeparator/>
      </w:r>
    </w:p>
    <w:p w:rsidR="006746F6" w:rsidRDefault="00674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F" w:rsidRDefault="009A37FF" w:rsidP="008A01C0">
    <w:pPr>
      <w:pStyle w:val="aff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871632"/>
      <w:docPartObj>
        <w:docPartGallery w:val="Page Numbers (Bottom of Page)"/>
        <w:docPartUnique/>
      </w:docPartObj>
    </w:sdtPr>
    <w:sdtContent>
      <w:p w:rsidR="009A37FF" w:rsidRDefault="009A37FF">
        <w:pPr>
          <w:pStyle w:val="aff4"/>
          <w:jc w:val="center"/>
        </w:pPr>
        <w:r>
          <w:fldChar w:fldCharType="begin"/>
        </w:r>
        <w:r>
          <w:instrText>PAGE   \* MERGEFORMAT</w:instrText>
        </w:r>
        <w:r>
          <w:fldChar w:fldCharType="separate"/>
        </w:r>
        <w:r>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94355"/>
      <w:docPartObj>
        <w:docPartGallery w:val="Page Numbers (Bottom of Page)"/>
        <w:docPartUnique/>
      </w:docPartObj>
    </w:sdtPr>
    <w:sdtContent>
      <w:p w:rsidR="009A37FF" w:rsidRDefault="009A37FF">
        <w:pPr>
          <w:pStyle w:val="aff4"/>
          <w:jc w:val="center"/>
        </w:pPr>
        <w:r>
          <w:fldChar w:fldCharType="begin"/>
        </w:r>
        <w:r>
          <w:instrText>PAGE   \* MERGEFORMAT</w:instrText>
        </w:r>
        <w:r>
          <w:fldChar w:fldCharType="separate"/>
        </w:r>
        <w:r>
          <w:rPr>
            <w:noProof/>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F6" w:rsidRDefault="006746F6">
      <w:r>
        <w:separator/>
      </w:r>
    </w:p>
    <w:p w:rsidR="006746F6" w:rsidRDefault="006746F6"/>
  </w:footnote>
  <w:footnote w:type="continuationSeparator" w:id="0">
    <w:p w:rsidR="006746F6" w:rsidRDefault="006746F6">
      <w:r>
        <w:continuationSeparator/>
      </w:r>
    </w:p>
    <w:p w:rsidR="006746F6" w:rsidRDefault="006746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F" w:rsidRDefault="009A37FF">
    <w:pPr>
      <w:pStyle w:val="aff2"/>
      <w:jc w:val="right"/>
    </w:pPr>
  </w:p>
  <w:p w:rsidR="009A37FF" w:rsidRDefault="009A37FF">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B0E4316"/>
    <w:lvl w:ilvl="0">
      <w:start w:val="1"/>
      <w:numFmt w:val="decimal"/>
      <w:lvlText w:val="%1."/>
      <w:lvlJc w:val="left"/>
      <w:pPr>
        <w:tabs>
          <w:tab w:val="num" w:pos="643"/>
        </w:tabs>
        <w:ind w:left="643" w:hanging="360"/>
      </w:pPr>
    </w:lvl>
  </w:abstractNum>
  <w:abstractNum w:abstractNumId="1">
    <w:nsid w:val="FFFFFF88"/>
    <w:multiLevelType w:val="singleLevel"/>
    <w:tmpl w:val="5BE26DE4"/>
    <w:lvl w:ilvl="0">
      <w:start w:val="1"/>
      <w:numFmt w:val="decimal"/>
      <w:lvlText w:val="%1."/>
      <w:lvlJc w:val="left"/>
      <w:pPr>
        <w:tabs>
          <w:tab w:val="num" w:pos="360"/>
        </w:tabs>
        <w:ind w:left="360" w:hanging="360"/>
      </w:pPr>
    </w:lvl>
  </w:abstractNum>
  <w:abstractNum w:abstractNumId="2">
    <w:nsid w:val="FFFFFF89"/>
    <w:multiLevelType w:val="singleLevel"/>
    <w:tmpl w:val="3F5E7AE2"/>
    <w:lvl w:ilvl="0">
      <w:start w:val="1"/>
      <w:numFmt w:val="bullet"/>
      <w:lvlText w:val=""/>
      <w:lvlJc w:val="left"/>
      <w:pPr>
        <w:tabs>
          <w:tab w:val="num" w:pos="360"/>
        </w:tabs>
        <w:ind w:left="360" w:hanging="360"/>
      </w:pPr>
      <w:rPr>
        <w:rFonts w:ascii="Symbol" w:hAnsi="Symbol" w:hint="default"/>
      </w:rPr>
    </w:lvl>
  </w:abstractNum>
  <w:abstractNum w:abstractNumId="3">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03E0B18"/>
    <w:multiLevelType w:val="hybridMultilevel"/>
    <w:tmpl w:val="8E0253B4"/>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352F82"/>
    <w:multiLevelType w:val="hybridMultilevel"/>
    <w:tmpl w:val="90EAF776"/>
    <w:lvl w:ilvl="0" w:tplc="99D62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1EC25CE"/>
    <w:multiLevelType w:val="hybridMultilevel"/>
    <w:tmpl w:val="250EF380"/>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911A42"/>
    <w:multiLevelType w:val="multilevel"/>
    <w:tmpl w:val="8AC077E0"/>
    <w:lvl w:ilvl="0">
      <w:start w:val="1"/>
      <w:numFmt w:val="decimal"/>
      <w:suff w:val="space"/>
      <w:lvlText w:val="%1"/>
      <w:lvlJc w:val="left"/>
      <w:pPr>
        <w:ind w:left="0" w:firstLine="567"/>
      </w:pPr>
      <w:rPr>
        <w:rFonts w:hint="default"/>
      </w:rPr>
    </w:lvl>
    <w:lvl w:ilvl="1">
      <w:start w:val="1"/>
      <w:numFmt w:val="decimal"/>
      <w:pStyle w:val="2"/>
      <w:suff w:val="space"/>
      <w:lvlText w:val="%1.%2"/>
      <w:lvlJc w:val="left"/>
      <w:pPr>
        <w:ind w:left="426"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1">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3E41C5"/>
    <w:multiLevelType w:val="multilevel"/>
    <w:tmpl w:val="6344AAA8"/>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2D61529"/>
    <w:multiLevelType w:val="hybridMultilevel"/>
    <w:tmpl w:val="F0AC868E"/>
    <w:name w:val="WW8Num82"/>
    <w:lvl w:ilvl="0" w:tplc="E9BEDB32">
      <w:start w:val="1"/>
      <w:numFmt w:val="bullet"/>
      <w:pStyle w:val="-S"/>
      <w:lvlText w:val=""/>
      <w:lvlJc w:val="left"/>
      <w:pPr>
        <w:ind w:left="2913"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78420CA"/>
    <w:multiLevelType w:val="multilevel"/>
    <w:tmpl w:val="214248A0"/>
    <w:lvl w:ilvl="0">
      <w:start w:val="2"/>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nsid w:val="57BF70EB"/>
    <w:multiLevelType w:val="hybridMultilevel"/>
    <w:tmpl w:val="91D8B98A"/>
    <w:lvl w:ilvl="0" w:tplc="FE4A0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996D44"/>
    <w:multiLevelType w:val="hybridMultilevel"/>
    <w:tmpl w:val="41FCE6D0"/>
    <w:lvl w:ilvl="0" w:tplc="7AAEC552">
      <w:start w:val="1"/>
      <w:numFmt w:val="bullet"/>
      <w:pStyle w:val="Geonika"/>
      <w:lvlText w:val=""/>
      <w:lvlJc w:val="left"/>
      <w:pPr>
        <w:ind w:left="644"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1">
    <w:nsid w:val="73345F17"/>
    <w:multiLevelType w:val="hybridMultilevel"/>
    <w:tmpl w:val="A224DEBA"/>
    <w:lvl w:ilvl="0" w:tplc="FE4A0C10">
      <w:start w:val="1"/>
      <w:numFmt w:val="bullet"/>
      <w:lvlText w:val=""/>
      <w:lvlJc w:val="left"/>
      <w:pPr>
        <w:tabs>
          <w:tab w:val="num" w:pos="720"/>
        </w:tabs>
        <w:ind w:left="720" w:hanging="360"/>
      </w:pPr>
      <w:rPr>
        <w:rFonts w:ascii="Symbol" w:hAnsi="Symbol" w:hint="default"/>
      </w:rPr>
    </w:lvl>
    <w:lvl w:ilvl="1" w:tplc="A1049978" w:tentative="1">
      <w:start w:val="1"/>
      <w:numFmt w:val="bullet"/>
      <w:lvlText w:val="•"/>
      <w:lvlJc w:val="left"/>
      <w:pPr>
        <w:tabs>
          <w:tab w:val="num" w:pos="1440"/>
        </w:tabs>
        <w:ind w:left="1440" w:hanging="360"/>
      </w:pPr>
      <w:rPr>
        <w:rFonts w:ascii="Arial" w:hAnsi="Arial" w:hint="default"/>
      </w:rPr>
    </w:lvl>
    <w:lvl w:ilvl="2" w:tplc="3D8A34C8" w:tentative="1">
      <w:start w:val="1"/>
      <w:numFmt w:val="bullet"/>
      <w:lvlText w:val="•"/>
      <w:lvlJc w:val="left"/>
      <w:pPr>
        <w:tabs>
          <w:tab w:val="num" w:pos="2160"/>
        </w:tabs>
        <w:ind w:left="2160" w:hanging="360"/>
      </w:pPr>
      <w:rPr>
        <w:rFonts w:ascii="Arial" w:hAnsi="Arial" w:hint="default"/>
      </w:rPr>
    </w:lvl>
    <w:lvl w:ilvl="3" w:tplc="39B0714E" w:tentative="1">
      <w:start w:val="1"/>
      <w:numFmt w:val="bullet"/>
      <w:lvlText w:val="•"/>
      <w:lvlJc w:val="left"/>
      <w:pPr>
        <w:tabs>
          <w:tab w:val="num" w:pos="2880"/>
        </w:tabs>
        <w:ind w:left="2880" w:hanging="360"/>
      </w:pPr>
      <w:rPr>
        <w:rFonts w:ascii="Arial" w:hAnsi="Arial" w:hint="default"/>
      </w:rPr>
    </w:lvl>
    <w:lvl w:ilvl="4" w:tplc="19367CA6" w:tentative="1">
      <w:start w:val="1"/>
      <w:numFmt w:val="bullet"/>
      <w:lvlText w:val="•"/>
      <w:lvlJc w:val="left"/>
      <w:pPr>
        <w:tabs>
          <w:tab w:val="num" w:pos="3600"/>
        </w:tabs>
        <w:ind w:left="3600" w:hanging="360"/>
      </w:pPr>
      <w:rPr>
        <w:rFonts w:ascii="Arial" w:hAnsi="Arial" w:hint="default"/>
      </w:rPr>
    </w:lvl>
    <w:lvl w:ilvl="5" w:tplc="6C9AB53E" w:tentative="1">
      <w:start w:val="1"/>
      <w:numFmt w:val="bullet"/>
      <w:lvlText w:val="•"/>
      <w:lvlJc w:val="left"/>
      <w:pPr>
        <w:tabs>
          <w:tab w:val="num" w:pos="4320"/>
        </w:tabs>
        <w:ind w:left="4320" w:hanging="360"/>
      </w:pPr>
      <w:rPr>
        <w:rFonts w:ascii="Arial" w:hAnsi="Arial" w:hint="default"/>
      </w:rPr>
    </w:lvl>
    <w:lvl w:ilvl="6" w:tplc="C018DDD8" w:tentative="1">
      <w:start w:val="1"/>
      <w:numFmt w:val="bullet"/>
      <w:lvlText w:val="•"/>
      <w:lvlJc w:val="left"/>
      <w:pPr>
        <w:tabs>
          <w:tab w:val="num" w:pos="5040"/>
        </w:tabs>
        <w:ind w:left="5040" w:hanging="360"/>
      </w:pPr>
      <w:rPr>
        <w:rFonts w:ascii="Arial" w:hAnsi="Arial" w:hint="default"/>
      </w:rPr>
    </w:lvl>
    <w:lvl w:ilvl="7" w:tplc="2DF6C1C0" w:tentative="1">
      <w:start w:val="1"/>
      <w:numFmt w:val="bullet"/>
      <w:lvlText w:val="•"/>
      <w:lvlJc w:val="left"/>
      <w:pPr>
        <w:tabs>
          <w:tab w:val="num" w:pos="5760"/>
        </w:tabs>
        <w:ind w:left="5760" w:hanging="360"/>
      </w:pPr>
      <w:rPr>
        <w:rFonts w:ascii="Arial" w:hAnsi="Arial" w:hint="default"/>
      </w:rPr>
    </w:lvl>
    <w:lvl w:ilvl="8" w:tplc="91DE951E" w:tentative="1">
      <w:start w:val="1"/>
      <w:numFmt w:val="bullet"/>
      <w:lvlText w:val="•"/>
      <w:lvlJc w:val="left"/>
      <w:pPr>
        <w:tabs>
          <w:tab w:val="num" w:pos="6480"/>
        </w:tabs>
        <w:ind w:left="6480" w:hanging="360"/>
      </w:pPr>
      <w:rPr>
        <w:rFonts w:ascii="Arial" w:hAnsi="Arial" w:hint="default"/>
      </w:rPr>
    </w:lvl>
  </w:abstractNum>
  <w:abstractNum w:abstractNumId="22">
    <w:nsid w:val="7D6138F2"/>
    <w:multiLevelType w:val="multilevel"/>
    <w:tmpl w:val="6344AAA8"/>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3">
    <w:nsid w:val="7EDA4A7E"/>
    <w:multiLevelType w:val="hybridMultilevel"/>
    <w:tmpl w:val="32BCD8A2"/>
    <w:lvl w:ilvl="0" w:tplc="2E20E21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6"/>
  </w:num>
  <w:num w:numId="3">
    <w:abstractNumId w:val="9"/>
  </w:num>
  <w:num w:numId="4">
    <w:abstractNumId w:val="14"/>
  </w:num>
  <w:num w:numId="5">
    <w:abstractNumId w:val="19"/>
  </w:num>
  <w:num w:numId="6">
    <w:abstractNumId w:val="3"/>
  </w:num>
  <w:num w:numId="7">
    <w:abstractNumId w:val="12"/>
  </w:num>
  <w:num w:numId="8">
    <w:abstractNumId w:val="11"/>
  </w:num>
  <w:num w:numId="9">
    <w:abstractNumId w:val="18"/>
  </w:num>
  <w:num w:numId="10">
    <w:abstractNumId w:val="8"/>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num>
  <w:num w:numId="15">
    <w:abstractNumId w:val="4"/>
  </w:num>
  <w:num w:numId="16">
    <w:abstractNumId w:val="5"/>
  </w:num>
  <w:num w:numId="17">
    <w:abstractNumId w:val="23"/>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num>
  <w:num w:numId="24">
    <w:abstractNumId w:val="10"/>
  </w:num>
  <w:num w:numId="25">
    <w:abstractNumId w:val="10"/>
  </w:num>
  <w:num w:numId="26">
    <w:abstractNumId w:val="7"/>
  </w:num>
  <w:num w:numId="27">
    <w:abstractNumId w:val="13"/>
  </w:num>
  <w:num w:numId="28">
    <w:abstractNumId w:val="17"/>
  </w:num>
  <w:num w:numId="29">
    <w:abstractNumId w:val="2"/>
  </w:num>
  <w:num w:numId="30">
    <w:abstractNumId w:val="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15"/>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594"/>
    <w:rsid w:val="00001674"/>
    <w:rsid w:val="00001DFC"/>
    <w:rsid w:val="00002169"/>
    <w:rsid w:val="0000272E"/>
    <w:rsid w:val="00004097"/>
    <w:rsid w:val="000047EA"/>
    <w:rsid w:val="00011159"/>
    <w:rsid w:val="00011A90"/>
    <w:rsid w:val="00014807"/>
    <w:rsid w:val="00015311"/>
    <w:rsid w:val="000156B1"/>
    <w:rsid w:val="0001750F"/>
    <w:rsid w:val="00020246"/>
    <w:rsid w:val="0002165B"/>
    <w:rsid w:val="0002357F"/>
    <w:rsid w:val="00024057"/>
    <w:rsid w:val="000279A7"/>
    <w:rsid w:val="00027EEE"/>
    <w:rsid w:val="00030456"/>
    <w:rsid w:val="0003090E"/>
    <w:rsid w:val="0003165C"/>
    <w:rsid w:val="0003278C"/>
    <w:rsid w:val="000328BB"/>
    <w:rsid w:val="00033F1E"/>
    <w:rsid w:val="00034452"/>
    <w:rsid w:val="00035F13"/>
    <w:rsid w:val="00036441"/>
    <w:rsid w:val="00036913"/>
    <w:rsid w:val="00036D87"/>
    <w:rsid w:val="00043A9B"/>
    <w:rsid w:val="00043E03"/>
    <w:rsid w:val="0004487D"/>
    <w:rsid w:val="00046504"/>
    <w:rsid w:val="0004737F"/>
    <w:rsid w:val="000474CE"/>
    <w:rsid w:val="0005028C"/>
    <w:rsid w:val="0005115E"/>
    <w:rsid w:val="000528F8"/>
    <w:rsid w:val="00053443"/>
    <w:rsid w:val="00054C5F"/>
    <w:rsid w:val="00055C4F"/>
    <w:rsid w:val="00055E69"/>
    <w:rsid w:val="00056C02"/>
    <w:rsid w:val="00060B10"/>
    <w:rsid w:val="00062279"/>
    <w:rsid w:val="00063156"/>
    <w:rsid w:val="00063A67"/>
    <w:rsid w:val="00064B43"/>
    <w:rsid w:val="00065A90"/>
    <w:rsid w:val="00072AA3"/>
    <w:rsid w:val="00076595"/>
    <w:rsid w:val="000802DC"/>
    <w:rsid w:val="0008176C"/>
    <w:rsid w:val="00081A34"/>
    <w:rsid w:val="00082D7B"/>
    <w:rsid w:val="000831DF"/>
    <w:rsid w:val="000848F3"/>
    <w:rsid w:val="000852B2"/>
    <w:rsid w:val="0008636F"/>
    <w:rsid w:val="000919C8"/>
    <w:rsid w:val="00092327"/>
    <w:rsid w:val="0009390C"/>
    <w:rsid w:val="00096A91"/>
    <w:rsid w:val="00097CA6"/>
    <w:rsid w:val="000A0B0A"/>
    <w:rsid w:val="000A1653"/>
    <w:rsid w:val="000A210A"/>
    <w:rsid w:val="000A3476"/>
    <w:rsid w:val="000A46DB"/>
    <w:rsid w:val="000A6F3C"/>
    <w:rsid w:val="000A6F7D"/>
    <w:rsid w:val="000A7A7E"/>
    <w:rsid w:val="000A7D4B"/>
    <w:rsid w:val="000B039F"/>
    <w:rsid w:val="000B187B"/>
    <w:rsid w:val="000B2199"/>
    <w:rsid w:val="000B23CD"/>
    <w:rsid w:val="000B248C"/>
    <w:rsid w:val="000B4397"/>
    <w:rsid w:val="000B4A21"/>
    <w:rsid w:val="000B4FC5"/>
    <w:rsid w:val="000B5ADC"/>
    <w:rsid w:val="000B5FA8"/>
    <w:rsid w:val="000B6C54"/>
    <w:rsid w:val="000B6F7E"/>
    <w:rsid w:val="000B7DA8"/>
    <w:rsid w:val="000C0AE6"/>
    <w:rsid w:val="000C157B"/>
    <w:rsid w:val="000C1E5D"/>
    <w:rsid w:val="000C37EC"/>
    <w:rsid w:val="000C52E6"/>
    <w:rsid w:val="000D14A9"/>
    <w:rsid w:val="000D3472"/>
    <w:rsid w:val="000D5C3A"/>
    <w:rsid w:val="000D67BD"/>
    <w:rsid w:val="000D6F6E"/>
    <w:rsid w:val="000D782E"/>
    <w:rsid w:val="000E12D5"/>
    <w:rsid w:val="000E2D5B"/>
    <w:rsid w:val="000E4F62"/>
    <w:rsid w:val="000E5B99"/>
    <w:rsid w:val="000E6367"/>
    <w:rsid w:val="000E6683"/>
    <w:rsid w:val="000E6ABC"/>
    <w:rsid w:val="000E6D9E"/>
    <w:rsid w:val="000E705A"/>
    <w:rsid w:val="000E715D"/>
    <w:rsid w:val="000E74A6"/>
    <w:rsid w:val="000E7F28"/>
    <w:rsid w:val="000F0F1F"/>
    <w:rsid w:val="000F1BCB"/>
    <w:rsid w:val="000F1FD5"/>
    <w:rsid w:val="000F3EAE"/>
    <w:rsid w:val="000F7819"/>
    <w:rsid w:val="000F78BD"/>
    <w:rsid w:val="0010085C"/>
    <w:rsid w:val="00101DB0"/>
    <w:rsid w:val="0010527A"/>
    <w:rsid w:val="00105789"/>
    <w:rsid w:val="001063B2"/>
    <w:rsid w:val="00107058"/>
    <w:rsid w:val="00107FCC"/>
    <w:rsid w:val="00110580"/>
    <w:rsid w:val="0011167A"/>
    <w:rsid w:val="00112459"/>
    <w:rsid w:val="00112D61"/>
    <w:rsid w:val="001155FF"/>
    <w:rsid w:val="00115874"/>
    <w:rsid w:val="001169F1"/>
    <w:rsid w:val="0012239B"/>
    <w:rsid w:val="001239E3"/>
    <w:rsid w:val="00125E15"/>
    <w:rsid w:val="0012632E"/>
    <w:rsid w:val="00134649"/>
    <w:rsid w:val="00135429"/>
    <w:rsid w:val="00140133"/>
    <w:rsid w:val="00140A12"/>
    <w:rsid w:val="00140CCD"/>
    <w:rsid w:val="00140DC1"/>
    <w:rsid w:val="00141996"/>
    <w:rsid w:val="001420D7"/>
    <w:rsid w:val="0014269E"/>
    <w:rsid w:val="00142885"/>
    <w:rsid w:val="00143543"/>
    <w:rsid w:val="00145436"/>
    <w:rsid w:val="00145A1E"/>
    <w:rsid w:val="001467F9"/>
    <w:rsid w:val="001479A2"/>
    <w:rsid w:val="00150E29"/>
    <w:rsid w:val="0015218A"/>
    <w:rsid w:val="0015387E"/>
    <w:rsid w:val="001546FB"/>
    <w:rsid w:val="001621D1"/>
    <w:rsid w:val="00163A30"/>
    <w:rsid w:val="00164A58"/>
    <w:rsid w:val="0016530C"/>
    <w:rsid w:val="0016677F"/>
    <w:rsid w:val="00166F22"/>
    <w:rsid w:val="00170CB6"/>
    <w:rsid w:val="00171FBE"/>
    <w:rsid w:val="00173453"/>
    <w:rsid w:val="00173C3E"/>
    <w:rsid w:val="00176230"/>
    <w:rsid w:val="001805E1"/>
    <w:rsid w:val="00180760"/>
    <w:rsid w:val="00184957"/>
    <w:rsid w:val="00184EDE"/>
    <w:rsid w:val="0018580E"/>
    <w:rsid w:val="00194307"/>
    <w:rsid w:val="001A074D"/>
    <w:rsid w:val="001A0C9B"/>
    <w:rsid w:val="001A51EC"/>
    <w:rsid w:val="001A563E"/>
    <w:rsid w:val="001A59BE"/>
    <w:rsid w:val="001A668F"/>
    <w:rsid w:val="001A7714"/>
    <w:rsid w:val="001A7F1C"/>
    <w:rsid w:val="001B0E3F"/>
    <w:rsid w:val="001B5595"/>
    <w:rsid w:val="001C0DCD"/>
    <w:rsid w:val="001C13E8"/>
    <w:rsid w:val="001C2FD7"/>
    <w:rsid w:val="001C4596"/>
    <w:rsid w:val="001C5318"/>
    <w:rsid w:val="001C5ED6"/>
    <w:rsid w:val="001C5F2E"/>
    <w:rsid w:val="001D5AC6"/>
    <w:rsid w:val="001D6D73"/>
    <w:rsid w:val="001E0134"/>
    <w:rsid w:val="001E03E2"/>
    <w:rsid w:val="001E082A"/>
    <w:rsid w:val="001E23CE"/>
    <w:rsid w:val="001E4C76"/>
    <w:rsid w:val="001E655F"/>
    <w:rsid w:val="001E7852"/>
    <w:rsid w:val="001F12B5"/>
    <w:rsid w:val="001F1D19"/>
    <w:rsid w:val="001F2AA3"/>
    <w:rsid w:val="001F350F"/>
    <w:rsid w:val="001F6494"/>
    <w:rsid w:val="001F6E35"/>
    <w:rsid w:val="001F6EA9"/>
    <w:rsid w:val="001F7579"/>
    <w:rsid w:val="001F7667"/>
    <w:rsid w:val="00204B55"/>
    <w:rsid w:val="00205658"/>
    <w:rsid w:val="00207781"/>
    <w:rsid w:val="002107A1"/>
    <w:rsid w:val="002117AC"/>
    <w:rsid w:val="00211A17"/>
    <w:rsid w:val="00212C69"/>
    <w:rsid w:val="002135BC"/>
    <w:rsid w:val="002144FE"/>
    <w:rsid w:val="00216332"/>
    <w:rsid w:val="0021769F"/>
    <w:rsid w:val="0022057C"/>
    <w:rsid w:val="002211AC"/>
    <w:rsid w:val="00221258"/>
    <w:rsid w:val="002215F4"/>
    <w:rsid w:val="00221BFA"/>
    <w:rsid w:val="002227E6"/>
    <w:rsid w:val="0022430B"/>
    <w:rsid w:val="00224A38"/>
    <w:rsid w:val="00224EDA"/>
    <w:rsid w:val="00224FEF"/>
    <w:rsid w:val="00225076"/>
    <w:rsid w:val="00225AD9"/>
    <w:rsid w:val="00226CA0"/>
    <w:rsid w:val="00226E66"/>
    <w:rsid w:val="002306E9"/>
    <w:rsid w:val="00231E84"/>
    <w:rsid w:val="00233561"/>
    <w:rsid w:val="00233C53"/>
    <w:rsid w:val="00237226"/>
    <w:rsid w:val="002375CD"/>
    <w:rsid w:val="0023770C"/>
    <w:rsid w:val="0024071D"/>
    <w:rsid w:val="00240E77"/>
    <w:rsid w:val="0024186B"/>
    <w:rsid w:val="0024417C"/>
    <w:rsid w:val="002443FE"/>
    <w:rsid w:val="002446FB"/>
    <w:rsid w:val="00247261"/>
    <w:rsid w:val="002475C8"/>
    <w:rsid w:val="00247BC4"/>
    <w:rsid w:val="002534E5"/>
    <w:rsid w:val="00253F50"/>
    <w:rsid w:val="002552A3"/>
    <w:rsid w:val="00255FA6"/>
    <w:rsid w:val="00256EED"/>
    <w:rsid w:val="00257195"/>
    <w:rsid w:val="0025752E"/>
    <w:rsid w:val="00261226"/>
    <w:rsid w:val="0026340A"/>
    <w:rsid w:val="00264850"/>
    <w:rsid w:val="00266B60"/>
    <w:rsid w:val="00270AD5"/>
    <w:rsid w:val="00274FDA"/>
    <w:rsid w:val="002758E8"/>
    <w:rsid w:val="00276AA9"/>
    <w:rsid w:val="00277EBE"/>
    <w:rsid w:val="00281D7F"/>
    <w:rsid w:val="00282992"/>
    <w:rsid w:val="00284F0F"/>
    <w:rsid w:val="0028643D"/>
    <w:rsid w:val="002876E8"/>
    <w:rsid w:val="00287782"/>
    <w:rsid w:val="00287B50"/>
    <w:rsid w:val="00290449"/>
    <w:rsid w:val="00290CA0"/>
    <w:rsid w:val="00290CAC"/>
    <w:rsid w:val="002910C0"/>
    <w:rsid w:val="00292C83"/>
    <w:rsid w:val="00293691"/>
    <w:rsid w:val="002941C5"/>
    <w:rsid w:val="00294E56"/>
    <w:rsid w:val="00295302"/>
    <w:rsid w:val="00295D1E"/>
    <w:rsid w:val="002965EC"/>
    <w:rsid w:val="00297A5B"/>
    <w:rsid w:val="002A124E"/>
    <w:rsid w:val="002A1E1D"/>
    <w:rsid w:val="002A2A60"/>
    <w:rsid w:val="002A3F9D"/>
    <w:rsid w:val="002A4CCE"/>
    <w:rsid w:val="002A7735"/>
    <w:rsid w:val="002B20E3"/>
    <w:rsid w:val="002B3D9E"/>
    <w:rsid w:val="002B42C0"/>
    <w:rsid w:val="002B5B45"/>
    <w:rsid w:val="002B5C89"/>
    <w:rsid w:val="002C0883"/>
    <w:rsid w:val="002C1E10"/>
    <w:rsid w:val="002C21C1"/>
    <w:rsid w:val="002C3A88"/>
    <w:rsid w:val="002C4F8F"/>
    <w:rsid w:val="002C5E7D"/>
    <w:rsid w:val="002D2A75"/>
    <w:rsid w:val="002D34EC"/>
    <w:rsid w:val="002D41D0"/>
    <w:rsid w:val="002D4E3F"/>
    <w:rsid w:val="002D580E"/>
    <w:rsid w:val="002D5DC3"/>
    <w:rsid w:val="002E177E"/>
    <w:rsid w:val="002E1D2B"/>
    <w:rsid w:val="002E2986"/>
    <w:rsid w:val="002E29D7"/>
    <w:rsid w:val="002E3A26"/>
    <w:rsid w:val="002E3FA6"/>
    <w:rsid w:val="002E49B5"/>
    <w:rsid w:val="002E6548"/>
    <w:rsid w:val="002E7C46"/>
    <w:rsid w:val="002F057B"/>
    <w:rsid w:val="002F0678"/>
    <w:rsid w:val="002F5810"/>
    <w:rsid w:val="002F6188"/>
    <w:rsid w:val="002F6A7E"/>
    <w:rsid w:val="002F7A6E"/>
    <w:rsid w:val="00300CA1"/>
    <w:rsid w:val="003011CD"/>
    <w:rsid w:val="00301574"/>
    <w:rsid w:val="00301DFE"/>
    <w:rsid w:val="00303632"/>
    <w:rsid w:val="0030366E"/>
    <w:rsid w:val="00304E95"/>
    <w:rsid w:val="00306A67"/>
    <w:rsid w:val="00307F33"/>
    <w:rsid w:val="003118B4"/>
    <w:rsid w:val="003124A3"/>
    <w:rsid w:val="00314402"/>
    <w:rsid w:val="00315D45"/>
    <w:rsid w:val="00322289"/>
    <w:rsid w:val="003225C8"/>
    <w:rsid w:val="003230E5"/>
    <w:rsid w:val="0032385A"/>
    <w:rsid w:val="00324F52"/>
    <w:rsid w:val="003268F0"/>
    <w:rsid w:val="00330C9E"/>
    <w:rsid w:val="003331AD"/>
    <w:rsid w:val="00333BEA"/>
    <w:rsid w:val="0033426F"/>
    <w:rsid w:val="00334C18"/>
    <w:rsid w:val="00335B41"/>
    <w:rsid w:val="00336460"/>
    <w:rsid w:val="0033658B"/>
    <w:rsid w:val="003373FC"/>
    <w:rsid w:val="00340062"/>
    <w:rsid w:val="0034133F"/>
    <w:rsid w:val="00341A95"/>
    <w:rsid w:val="00342E40"/>
    <w:rsid w:val="0034488F"/>
    <w:rsid w:val="00345190"/>
    <w:rsid w:val="00345A18"/>
    <w:rsid w:val="00345DC9"/>
    <w:rsid w:val="00346DFF"/>
    <w:rsid w:val="003502B3"/>
    <w:rsid w:val="00350BE5"/>
    <w:rsid w:val="00350FAB"/>
    <w:rsid w:val="0035166D"/>
    <w:rsid w:val="003518EB"/>
    <w:rsid w:val="00351A2F"/>
    <w:rsid w:val="00351F7C"/>
    <w:rsid w:val="00355821"/>
    <w:rsid w:val="00355F27"/>
    <w:rsid w:val="00356149"/>
    <w:rsid w:val="00356B24"/>
    <w:rsid w:val="00357A3F"/>
    <w:rsid w:val="00361901"/>
    <w:rsid w:val="00367555"/>
    <w:rsid w:val="003722AE"/>
    <w:rsid w:val="00373DE9"/>
    <w:rsid w:val="003742A8"/>
    <w:rsid w:val="00375D80"/>
    <w:rsid w:val="00376A47"/>
    <w:rsid w:val="0038015F"/>
    <w:rsid w:val="003805F4"/>
    <w:rsid w:val="00380F25"/>
    <w:rsid w:val="0038124D"/>
    <w:rsid w:val="00383819"/>
    <w:rsid w:val="00384315"/>
    <w:rsid w:val="003854EB"/>
    <w:rsid w:val="00385B8A"/>
    <w:rsid w:val="00385F82"/>
    <w:rsid w:val="00386B4C"/>
    <w:rsid w:val="00387169"/>
    <w:rsid w:val="00387951"/>
    <w:rsid w:val="003917CC"/>
    <w:rsid w:val="00391A51"/>
    <w:rsid w:val="00394AAB"/>
    <w:rsid w:val="003958B2"/>
    <w:rsid w:val="003962DB"/>
    <w:rsid w:val="003962F8"/>
    <w:rsid w:val="003A209F"/>
    <w:rsid w:val="003A28C5"/>
    <w:rsid w:val="003A3E0A"/>
    <w:rsid w:val="003A44B7"/>
    <w:rsid w:val="003A602C"/>
    <w:rsid w:val="003A696F"/>
    <w:rsid w:val="003A69CE"/>
    <w:rsid w:val="003A6C34"/>
    <w:rsid w:val="003A6FB8"/>
    <w:rsid w:val="003A7269"/>
    <w:rsid w:val="003A7C1A"/>
    <w:rsid w:val="003B2813"/>
    <w:rsid w:val="003B2B5A"/>
    <w:rsid w:val="003B6A1A"/>
    <w:rsid w:val="003B7237"/>
    <w:rsid w:val="003B7552"/>
    <w:rsid w:val="003C072D"/>
    <w:rsid w:val="003C19AD"/>
    <w:rsid w:val="003C1D78"/>
    <w:rsid w:val="003C3236"/>
    <w:rsid w:val="003C33E2"/>
    <w:rsid w:val="003C4209"/>
    <w:rsid w:val="003C5B47"/>
    <w:rsid w:val="003D1110"/>
    <w:rsid w:val="003D16C5"/>
    <w:rsid w:val="003D2832"/>
    <w:rsid w:val="003D2F0D"/>
    <w:rsid w:val="003D38B1"/>
    <w:rsid w:val="003D4D7A"/>
    <w:rsid w:val="003D6D77"/>
    <w:rsid w:val="003D7472"/>
    <w:rsid w:val="003D7607"/>
    <w:rsid w:val="003E0A93"/>
    <w:rsid w:val="003E188D"/>
    <w:rsid w:val="003E1C0C"/>
    <w:rsid w:val="003E1FAC"/>
    <w:rsid w:val="003E50AD"/>
    <w:rsid w:val="003E5460"/>
    <w:rsid w:val="003E56BA"/>
    <w:rsid w:val="003E5D4C"/>
    <w:rsid w:val="003E5F4A"/>
    <w:rsid w:val="003E751D"/>
    <w:rsid w:val="003F07ED"/>
    <w:rsid w:val="003F0AAA"/>
    <w:rsid w:val="003F1C6A"/>
    <w:rsid w:val="003F220C"/>
    <w:rsid w:val="003F3C16"/>
    <w:rsid w:val="003F3DEC"/>
    <w:rsid w:val="003F5989"/>
    <w:rsid w:val="003F6FF4"/>
    <w:rsid w:val="00400344"/>
    <w:rsid w:val="004006F8"/>
    <w:rsid w:val="00400792"/>
    <w:rsid w:val="004016E0"/>
    <w:rsid w:val="00401DCC"/>
    <w:rsid w:val="00402DD5"/>
    <w:rsid w:val="00404222"/>
    <w:rsid w:val="0041047A"/>
    <w:rsid w:val="004105C3"/>
    <w:rsid w:val="00410DD8"/>
    <w:rsid w:val="00411511"/>
    <w:rsid w:val="004117F4"/>
    <w:rsid w:val="00413F08"/>
    <w:rsid w:val="00415582"/>
    <w:rsid w:val="0042095E"/>
    <w:rsid w:val="004218B9"/>
    <w:rsid w:val="004241CB"/>
    <w:rsid w:val="00424B58"/>
    <w:rsid w:val="00424CF1"/>
    <w:rsid w:val="004253A3"/>
    <w:rsid w:val="00425E07"/>
    <w:rsid w:val="00425EDE"/>
    <w:rsid w:val="00427422"/>
    <w:rsid w:val="004307FE"/>
    <w:rsid w:val="00431709"/>
    <w:rsid w:val="00435745"/>
    <w:rsid w:val="00435EE6"/>
    <w:rsid w:val="004373BC"/>
    <w:rsid w:val="004405FE"/>
    <w:rsid w:val="00441E9A"/>
    <w:rsid w:val="004446AA"/>
    <w:rsid w:val="00444CDE"/>
    <w:rsid w:val="00445821"/>
    <w:rsid w:val="00445B08"/>
    <w:rsid w:val="00452B13"/>
    <w:rsid w:val="004535B7"/>
    <w:rsid w:val="00453E18"/>
    <w:rsid w:val="00454129"/>
    <w:rsid w:val="004555D5"/>
    <w:rsid w:val="00457AA7"/>
    <w:rsid w:val="004609A7"/>
    <w:rsid w:val="004609E7"/>
    <w:rsid w:val="00461617"/>
    <w:rsid w:val="004649C7"/>
    <w:rsid w:val="004650B3"/>
    <w:rsid w:val="0046676F"/>
    <w:rsid w:val="00470A7F"/>
    <w:rsid w:val="00470FE4"/>
    <w:rsid w:val="0047203B"/>
    <w:rsid w:val="004727F3"/>
    <w:rsid w:val="004736C6"/>
    <w:rsid w:val="00473B72"/>
    <w:rsid w:val="0047528F"/>
    <w:rsid w:val="00476417"/>
    <w:rsid w:val="00476CD7"/>
    <w:rsid w:val="00476E18"/>
    <w:rsid w:val="00477CEA"/>
    <w:rsid w:val="0048014A"/>
    <w:rsid w:val="0048211F"/>
    <w:rsid w:val="00482424"/>
    <w:rsid w:val="00483624"/>
    <w:rsid w:val="0048430A"/>
    <w:rsid w:val="00485AD0"/>
    <w:rsid w:val="00485B36"/>
    <w:rsid w:val="00486A90"/>
    <w:rsid w:val="00486ABC"/>
    <w:rsid w:val="00491BEC"/>
    <w:rsid w:val="00492156"/>
    <w:rsid w:val="00492B7F"/>
    <w:rsid w:val="00492CF4"/>
    <w:rsid w:val="0049365B"/>
    <w:rsid w:val="00493C05"/>
    <w:rsid w:val="00493D1C"/>
    <w:rsid w:val="00494314"/>
    <w:rsid w:val="0049634F"/>
    <w:rsid w:val="00496993"/>
    <w:rsid w:val="00496C40"/>
    <w:rsid w:val="004A005C"/>
    <w:rsid w:val="004A0925"/>
    <w:rsid w:val="004A25F8"/>
    <w:rsid w:val="004A2852"/>
    <w:rsid w:val="004A365F"/>
    <w:rsid w:val="004A5EE9"/>
    <w:rsid w:val="004A6B51"/>
    <w:rsid w:val="004A718A"/>
    <w:rsid w:val="004B13C1"/>
    <w:rsid w:val="004B1E7A"/>
    <w:rsid w:val="004B2ABC"/>
    <w:rsid w:val="004B7A6E"/>
    <w:rsid w:val="004C02B1"/>
    <w:rsid w:val="004C17A0"/>
    <w:rsid w:val="004C24BB"/>
    <w:rsid w:val="004C4554"/>
    <w:rsid w:val="004C56CE"/>
    <w:rsid w:val="004C669F"/>
    <w:rsid w:val="004D022E"/>
    <w:rsid w:val="004D09DD"/>
    <w:rsid w:val="004D44AC"/>
    <w:rsid w:val="004D75EB"/>
    <w:rsid w:val="004D7613"/>
    <w:rsid w:val="004D781F"/>
    <w:rsid w:val="004E0BA8"/>
    <w:rsid w:val="004E26BF"/>
    <w:rsid w:val="004E3760"/>
    <w:rsid w:val="004E59F0"/>
    <w:rsid w:val="004E5B2F"/>
    <w:rsid w:val="004E6955"/>
    <w:rsid w:val="004E6C4A"/>
    <w:rsid w:val="004E71BE"/>
    <w:rsid w:val="004F069B"/>
    <w:rsid w:val="004F1BC7"/>
    <w:rsid w:val="004F21C9"/>
    <w:rsid w:val="004F41C1"/>
    <w:rsid w:val="004F4508"/>
    <w:rsid w:val="004F456C"/>
    <w:rsid w:val="004F49B4"/>
    <w:rsid w:val="004F6193"/>
    <w:rsid w:val="004F66F4"/>
    <w:rsid w:val="004F72D8"/>
    <w:rsid w:val="00500EB0"/>
    <w:rsid w:val="00503A8F"/>
    <w:rsid w:val="005045BD"/>
    <w:rsid w:val="00506D40"/>
    <w:rsid w:val="00507144"/>
    <w:rsid w:val="00507CAC"/>
    <w:rsid w:val="0051037F"/>
    <w:rsid w:val="005116C8"/>
    <w:rsid w:val="00513FB1"/>
    <w:rsid w:val="00515A9F"/>
    <w:rsid w:val="005172D6"/>
    <w:rsid w:val="00517E8A"/>
    <w:rsid w:val="00523689"/>
    <w:rsid w:val="0052419F"/>
    <w:rsid w:val="00524807"/>
    <w:rsid w:val="0052608F"/>
    <w:rsid w:val="00527A31"/>
    <w:rsid w:val="0053099E"/>
    <w:rsid w:val="00532C1D"/>
    <w:rsid w:val="00535162"/>
    <w:rsid w:val="00535D93"/>
    <w:rsid w:val="00536B56"/>
    <w:rsid w:val="0053713C"/>
    <w:rsid w:val="0054040A"/>
    <w:rsid w:val="00543969"/>
    <w:rsid w:val="0054556D"/>
    <w:rsid w:val="00546116"/>
    <w:rsid w:val="0054671D"/>
    <w:rsid w:val="0054677F"/>
    <w:rsid w:val="00550046"/>
    <w:rsid w:val="005529F9"/>
    <w:rsid w:val="00552F66"/>
    <w:rsid w:val="00554275"/>
    <w:rsid w:val="00555BA2"/>
    <w:rsid w:val="005569B2"/>
    <w:rsid w:val="00561D67"/>
    <w:rsid w:val="00566394"/>
    <w:rsid w:val="00566A85"/>
    <w:rsid w:val="00571FBA"/>
    <w:rsid w:val="00573A40"/>
    <w:rsid w:val="00576460"/>
    <w:rsid w:val="00576905"/>
    <w:rsid w:val="00576C46"/>
    <w:rsid w:val="005770E2"/>
    <w:rsid w:val="00581DD6"/>
    <w:rsid w:val="0058641B"/>
    <w:rsid w:val="00586D64"/>
    <w:rsid w:val="00587DCB"/>
    <w:rsid w:val="00592C2B"/>
    <w:rsid w:val="00595880"/>
    <w:rsid w:val="00597712"/>
    <w:rsid w:val="005A38E0"/>
    <w:rsid w:val="005A48AE"/>
    <w:rsid w:val="005A4C0D"/>
    <w:rsid w:val="005A784B"/>
    <w:rsid w:val="005B0AD6"/>
    <w:rsid w:val="005B1648"/>
    <w:rsid w:val="005B5433"/>
    <w:rsid w:val="005B62E0"/>
    <w:rsid w:val="005B7DF3"/>
    <w:rsid w:val="005C0CAB"/>
    <w:rsid w:val="005C6480"/>
    <w:rsid w:val="005C7B1D"/>
    <w:rsid w:val="005D2519"/>
    <w:rsid w:val="005D3249"/>
    <w:rsid w:val="005D469E"/>
    <w:rsid w:val="005D6465"/>
    <w:rsid w:val="005D663B"/>
    <w:rsid w:val="005D68D0"/>
    <w:rsid w:val="005D72FE"/>
    <w:rsid w:val="005D7A2D"/>
    <w:rsid w:val="005E08A0"/>
    <w:rsid w:val="005E09AF"/>
    <w:rsid w:val="005E144D"/>
    <w:rsid w:val="005E3AD7"/>
    <w:rsid w:val="005E3B86"/>
    <w:rsid w:val="005E6920"/>
    <w:rsid w:val="005E6CA3"/>
    <w:rsid w:val="005F1C82"/>
    <w:rsid w:val="005F34F3"/>
    <w:rsid w:val="005F62E9"/>
    <w:rsid w:val="005F6476"/>
    <w:rsid w:val="005F6555"/>
    <w:rsid w:val="005F6864"/>
    <w:rsid w:val="005F7F57"/>
    <w:rsid w:val="006000C3"/>
    <w:rsid w:val="006039AF"/>
    <w:rsid w:val="00605395"/>
    <w:rsid w:val="00605A15"/>
    <w:rsid w:val="00606945"/>
    <w:rsid w:val="00610F3F"/>
    <w:rsid w:val="00611BE0"/>
    <w:rsid w:val="00612B37"/>
    <w:rsid w:val="0061303C"/>
    <w:rsid w:val="0061331E"/>
    <w:rsid w:val="00613D5B"/>
    <w:rsid w:val="00621DCD"/>
    <w:rsid w:val="006224E3"/>
    <w:rsid w:val="00623C4E"/>
    <w:rsid w:val="00625F2B"/>
    <w:rsid w:val="0062685F"/>
    <w:rsid w:val="006274A2"/>
    <w:rsid w:val="00627EF9"/>
    <w:rsid w:val="00630591"/>
    <w:rsid w:val="00631EC0"/>
    <w:rsid w:val="00635C3B"/>
    <w:rsid w:val="00636AE7"/>
    <w:rsid w:val="00637DEF"/>
    <w:rsid w:val="00641615"/>
    <w:rsid w:val="00644BFF"/>
    <w:rsid w:val="00645118"/>
    <w:rsid w:val="0064512B"/>
    <w:rsid w:val="006452DE"/>
    <w:rsid w:val="00647FAB"/>
    <w:rsid w:val="00650EBD"/>
    <w:rsid w:val="0065215C"/>
    <w:rsid w:val="00660962"/>
    <w:rsid w:val="006609B9"/>
    <w:rsid w:val="00661C64"/>
    <w:rsid w:val="00662BB9"/>
    <w:rsid w:val="00662D81"/>
    <w:rsid w:val="00665A22"/>
    <w:rsid w:val="006670B8"/>
    <w:rsid w:val="006673F9"/>
    <w:rsid w:val="006679ED"/>
    <w:rsid w:val="006746F6"/>
    <w:rsid w:val="00675715"/>
    <w:rsid w:val="00676B89"/>
    <w:rsid w:val="00676ECB"/>
    <w:rsid w:val="00677434"/>
    <w:rsid w:val="00677EAB"/>
    <w:rsid w:val="00682EAA"/>
    <w:rsid w:val="006831DC"/>
    <w:rsid w:val="00683A07"/>
    <w:rsid w:val="00683F3A"/>
    <w:rsid w:val="00683FF7"/>
    <w:rsid w:val="006847E8"/>
    <w:rsid w:val="00684C8C"/>
    <w:rsid w:val="00686708"/>
    <w:rsid w:val="0069205C"/>
    <w:rsid w:val="00693891"/>
    <w:rsid w:val="00694246"/>
    <w:rsid w:val="006945A7"/>
    <w:rsid w:val="00694CA5"/>
    <w:rsid w:val="00696E57"/>
    <w:rsid w:val="006978A4"/>
    <w:rsid w:val="006A0A43"/>
    <w:rsid w:val="006A1461"/>
    <w:rsid w:val="006A181D"/>
    <w:rsid w:val="006A194A"/>
    <w:rsid w:val="006A26E2"/>
    <w:rsid w:val="006A39EF"/>
    <w:rsid w:val="006A3D88"/>
    <w:rsid w:val="006A3F1F"/>
    <w:rsid w:val="006A62E8"/>
    <w:rsid w:val="006B057C"/>
    <w:rsid w:val="006B0855"/>
    <w:rsid w:val="006B2D6D"/>
    <w:rsid w:val="006B2DD6"/>
    <w:rsid w:val="006B43B9"/>
    <w:rsid w:val="006B4733"/>
    <w:rsid w:val="006B6A55"/>
    <w:rsid w:val="006C0E56"/>
    <w:rsid w:val="006C0FBE"/>
    <w:rsid w:val="006C1AB2"/>
    <w:rsid w:val="006C223B"/>
    <w:rsid w:val="006C2D12"/>
    <w:rsid w:val="006C3A2E"/>
    <w:rsid w:val="006C6F91"/>
    <w:rsid w:val="006C7FD1"/>
    <w:rsid w:val="006D3207"/>
    <w:rsid w:val="006D35D1"/>
    <w:rsid w:val="006D44DE"/>
    <w:rsid w:val="006D5574"/>
    <w:rsid w:val="006D68F1"/>
    <w:rsid w:val="006D7C76"/>
    <w:rsid w:val="006E1060"/>
    <w:rsid w:val="006E1AC9"/>
    <w:rsid w:val="006E2C9B"/>
    <w:rsid w:val="006E5607"/>
    <w:rsid w:val="006E5A2D"/>
    <w:rsid w:val="006E5E1F"/>
    <w:rsid w:val="006E7D2D"/>
    <w:rsid w:val="006F0C50"/>
    <w:rsid w:val="006F1642"/>
    <w:rsid w:val="006F1DF1"/>
    <w:rsid w:val="006F214D"/>
    <w:rsid w:val="006F2453"/>
    <w:rsid w:val="006F3034"/>
    <w:rsid w:val="006F41C5"/>
    <w:rsid w:val="00700189"/>
    <w:rsid w:val="00701468"/>
    <w:rsid w:val="007026D1"/>
    <w:rsid w:val="00703125"/>
    <w:rsid w:val="0070483E"/>
    <w:rsid w:val="0071091B"/>
    <w:rsid w:val="00711B18"/>
    <w:rsid w:val="0071266E"/>
    <w:rsid w:val="00713CF3"/>
    <w:rsid w:val="0071486D"/>
    <w:rsid w:val="007155AB"/>
    <w:rsid w:val="00717523"/>
    <w:rsid w:val="00723523"/>
    <w:rsid w:val="007241CD"/>
    <w:rsid w:val="0072445A"/>
    <w:rsid w:val="007277F9"/>
    <w:rsid w:val="007278DF"/>
    <w:rsid w:val="00731D78"/>
    <w:rsid w:val="00732266"/>
    <w:rsid w:val="00732910"/>
    <w:rsid w:val="00733A46"/>
    <w:rsid w:val="00737628"/>
    <w:rsid w:val="007403F1"/>
    <w:rsid w:val="0074107C"/>
    <w:rsid w:val="00744FE5"/>
    <w:rsid w:val="007452F6"/>
    <w:rsid w:val="00745BB2"/>
    <w:rsid w:val="00746E4F"/>
    <w:rsid w:val="0075044E"/>
    <w:rsid w:val="007506BD"/>
    <w:rsid w:val="0075440A"/>
    <w:rsid w:val="007549BF"/>
    <w:rsid w:val="00754E33"/>
    <w:rsid w:val="007555F1"/>
    <w:rsid w:val="00756A05"/>
    <w:rsid w:val="007578AF"/>
    <w:rsid w:val="00757AFA"/>
    <w:rsid w:val="00760371"/>
    <w:rsid w:val="007611DE"/>
    <w:rsid w:val="00765664"/>
    <w:rsid w:val="00766928"/>
    <w:rsid w:val="00767848"/>
    <w:rsid w:val="00770841"/>
    <w:rsid w:val="0077100C"/>
    <w:rsid w:val="007722E5"/>
    <w:rsid w:val="007737F1"/>
    <w:rsid w:val="00773C3F"/>
    <w:rsid w:val="007759AB"/>
    <w:rsid w:val="007769FF"/>
    <w:rsid w:val="00776E77"/>
    <w:rsid w:val="00777F20"/>
    <w:rsid w:val="007805EF"/>
    <w:rsid w:val="00781ED1"/>
    <w:rsid w:val="007844A6"/>
    <w:rsid w:val="0078528C"/>
    <w:rsid w:val="0078590F"/>
    <w:rsid w:val="00786E0F"/>
    <w:rsid w:val="0079260B"/>
    <w:rsid w:val="00796742"/>
    <w:rsid w:val="00797C78"/>
    <w:rsid w:val="007A0A93"/>
    <w:rsid w:val="007A0E0A"/>
    <w:rsid w:val="007A1960"/>
    <w:rsid w:val="007A198B"/>
    <w:rsid w:val="007A33B8"/>
    <w:rsid w:val="007A3DCC"/>
    <w:rsid w:val="007A6B42"/>
    <w:rsid w:val="007B44B4"/>
    <w:rsid w:val="007B6616"/>
    <w:rsid w:val="007C2ECE"/>
    <w:rsid w:val="007C30BC"/>
    <w:rsid w:val="007C436B"/>
    <w:rsid w:val="007C52E1"/>
    <w:rsid w:val="007C5953"/>
    <w:rsid w:val="007C5BEE"/>
    <w:rsid w:val="007C5E98"/>
    <w:rsid w:val="007C64B0"/>
    <w:rsid w:val="007C7ECF"/>
    <w:rsid w:val="007C7FA6"/>
    <w:rsid w:val="007D0494"/>
    <w:rsid w:val="007D056F"/>
    <w:rsid w:val="007D1244"/>
    <w:rsid w:val="007D28C2"/>
    <w:rsid w:val="007D337D"/>
    <w:rsid w:val="007D3DDD"/>
    <w:rsid w:val="007D41B6"/>
    <w:rsid w:val="007D56E4"/>
    <w:rsid w:val="007D576F"/>
    <w:rsid w:val="007D62A6"/>
    <w:rsid w:val="007D6401"/>
    <w:rsid w:val="007D7717"/>
    <w:rsid w:val="007E0646"/>
    <w:rsid w:val="007E1003"/>
    <w:rsid w:val="007E6F0E"/>
    <w:rsid w:val="007E71B3"/>
    <w:rsid w:val="007E73CE"/>
    <w:rsid w:val="007E7ABF"/>
    <w:rsid w:val="007F20AA"/>
    <w:rsid w:val="007F2DCC"/>
    <w:rsid w:val="007F2EF3"/>
    <w:rsid w:val="007F364B"/>
    <w:rsid w:val="007F43D2"/>
    <w:rsid w:val="0080314C"/>
    <w:rsid w:val="008035DD"/>
    <w:rsid w:val="008037BE"/>
    <w:rsid w:val="00803F3E"/>
    <w:rsid w:val="00805F3C"/>
    <w:rsid w:val="00805FF9"/>
    <w:rsid w:val="00806358"/>
    <w:rsid w:val="00806716"/>
    <w:rsid w:val="0080778C"/>
    <w:rsid w:val="00807790"/>
    <w:rsid w:val="00807CE4"/>
    <w:rsid w:val="00815B77"/>
    <w:rsid w:val="00823597"/>
    <w:rsid w:val="00823970"/>
    <w:rsid w:val="00827DE6"/>
    <w:rsid w:val="008346FD"/>
    <w:rsid w:val="00837A72"/>
    <w:rsid w:val="0084131A"/>
    <w:rsid w:val="00844098"/>
    <w:rsid w:val="00844E26"/>
    <w:rsid w:val="008450B3"/>
    <w:rsid w:val="008453AF"/>
    <w:rsid w:val="00845484"/>
    <w:rsid w:val="00845C28"/>
    <w:rsid w:val="0084749A"/>
    <w:rsid w:val="0085047F"/>
    <w:rsid w:val="008522BC"/>
    <w:rsid w:val="00852BFA"/>
    <w:rsid w:val="008532AA"/>
    <w:rsid w:val="008538DE"/>
    <w:rsid w:val="00854C37"/>
    <w:rsid w:val="00854E57"/>
    <w:rsid w:val="00854F93"/>
    <w:rsid w:val="0086102B"/>
    <w:rsid w:val="0086159D"/>
    <w:rsid w:val="008616E8"/>
    <w:rsid w:val="00861E76"/>
    <w:rsid w:val="00865716"/>
    <w:rsid w:val="00866C89"/>
    <w:rsid w:val="00867096"/>
    <w:rsid w:val="008673DE"/>
    <w:rsid w:val="008674F6"/>
    <w:rsid w:val="00873D11"/>
    <w:rsid w:val="0087567B"/>
    <w:rsid w:val="008763C6"/>
    <w:rsid w:val="00876837"/>
    <w:rsid w:val="0087709A"/>
    <w:rsid w:val="008774C3"/>
    <w:rsid w:val="008776F6"/>
    <w:rsid w:val="00881563"/>
    <w:rsid w:val="00882539"/>
    <w:rsid w:val="00885CDD"/>
    <w:rsid w:val="008872D2"/>
    <w:rsid w:val="00890173"/>
    <w:rsid w:val="00892D9A"/>
    <w:rsid w:val="00896473"/>
    <w:rsid w:val="0089730E"/>
    <w:rsid w:val="00897FF8"/>
    <w:rsid w:val="008A01C0"/>
    <w:rsid w:val="008A18B4"/>
    <w:rsid w:val="008A3CCB"/>
    <w:rsid w:val="008A43AC"/>
    <w:rsid w:val="008A517C"/>
    <w:rsid w:val="008A5213"/>
    <w:rsid w:val="008A7EA8"/>
    <w:rsid w:val="008B134F"/>
    <w:rsid w:val="008B2ED5"/>
    <w:rsid w:val="008B3FDE"/>
    <w:rsid w:val="008B42CC"/>
    <w:rsid w:val="008B4D00"/>
    <w:rsid w:val="008B50D5"/>
    <w:rsid w:val="008B6465"/>
    <w:rsid w:val="008B6A66"/>
    <w:rsid w:val="008B7469"/>
    <w:rsid w:val="008B7D59"/>
    <w:rsid w:val="008C0720"/>
    <w:rsid w:val="008C0E7B"/>
    <w:rsid w:val="008C2A2D"/>
    <w:rsid w:val="008C3436"/>
    <w:rsid w:val="008C5E63"/>
    <w:rsid w:val="008D175C"/>
    <w:rsid w:val="008D34AA"/>
    <w:rsid w:val="008D4AD6"/>
    <w:rsid w:val="008D5380"/>
    <w:rsid w:val="008D5528"/>
    <w:rsid w:val="008D5549"/>
    <w:rsid w:val="008D643B"/>
    <w:rsid w:val="008D68E5"/>
    <w:rsid w:val="008D6EEB"/>
    <w:rsid w:val="008D7DA7"/>
    <w:rsid w:val="008E0307"/>
    <w:rsid w:val="008E0410"/>
    <w:rsid w:val="008E07E5"/>
    <w:rsid w:val="008E2E4E"/>
    <w:rsid w:val="008E3594"/>
    <w:rsid w:val="008E3AF1"/>
    <w:rsid w:val="008E59D3"/>
    <w:rsid w:val="008E6F78"/>
    <w:rsid w:val="008E7233"/>
    <w:rsid w:val="008E789F"/>
    <w:rsid w:val="008F0582"/>
    <w:rsid w:val="008F0DEC"/>
    <w:rsid w:val="008F1A69"/>
    <w:rsid w:val="008F2228"/>
    <w:rsid w:val="008F234E"/>
    <w:rsid w:val="008F2E31"/>
    <w:rsid w:val="008F395F"/>
    <w:rsid w:val="008F3ECE"/>
    <w:rsid w:val="008F47BD"/>
    <w:rsid w:val="008F5BF7"/>
    <w:rsid w:val="008F5FF8"/>
    <w:rsid w:val="008F70C7"/>
    <w:rsid w:val="008F7F3A"/>
    <w:rsid w:val="0090099C"/>
    <w:rsid w:val="00907CE1"/>
    <w:rsid w:val="00907E8C"/>
    <w:rsid w:val="009112BC"/>
    <w:rsid w:val="00913A67"/>
    <w:rsid w:val="00914A02"/>
    <w:rsid w:val="009156F8"/>
    <w:rsid w:val="00917CEF"/>
    <w:rsid w:val="00920465"/>
    <w:rsid w:val="009215EC"/>
    <w:rsid w:val="0092266A"/>
    <w:rsid w:val="009229F1"/>
    <w:rsid w:val="009231E2"/>
    <w:rsid w:val="0092353C"/>
    <w:rsid w:val="00923EDC"/>
    <w:rsid w:val="00924C59"/>
    <w:rsid w:val="009309A0"/>
    <w:rsid w:val="00932735"/>
    <w:rsid w:val="009335D4"/>
    <w:rsid w:val="00934AD6"/>
    <w:rsid w:val="00936521"/>
    <w:rsid w:val="009365A4"/>
    <w:rsid w:val="00936624"/>
    <w:rsid w:val="009403A2"/>
    <w:rsid w:val="00941BC5"/>
    <w:rsid w:val="00941D97"/>
    <w:rsid w:val="00941F42"/>
    <w:rsid w:val="00942DB1"/>
    <w:rsid w:val="00942EEF"/>
    <w:rsid w:val="009476AE"/>
    <w:rsid w:val="009507D9"/>
    <w:rsid w:val="00950C8E"/>
    <w:rsid w:val="00951ADA"/>
    <w:rsid w:val="00961F2D"/>
    <w:rsid w:val="009635E3"/>
    <w:rsid w:val="00965D49"/>
    <w:rsid w:val="009665FC"/>
    <w:rsid w:val="00966D9B"/>
    <w:rsid w:val="0097072D"/>
    <w:rsid w:val="00973851"/>
    <w:rsid w:val="009750E6"/>
    <w:rsid w:val="009771F0"/>
    <w:rsid w:val="009801DD"/>
    <w:rsid w:val="009815B2"/>
    <w:rsid w:val="00983066"/>
    <w:rsid w:val="00983090"/>
    <w:rsid w:val="009833A3"/>
    <w:rsid w:val="009833CC"/>
    <w:rsid w:val="009839C1"/>
    <w:rsid w:val="00985ACF"/>
    <w:rsid w:val="00986337"/>
    <w:rsid w:val="00986ADD"/>
    <w:rsid w:val="0098711B"/>
    <w:rsid w:val="00990FB7"/>
    <w:rsid w:val="00991D0E"/>
    <w:rsid w:val="00993B79"/>
    <w:rsid w:val="00993D15"/>
    <w:rsid w:val="00996977"/>
    <w:rsid w:val="009A22BC"/>
    <w:rsid w:val="009A37FF"/>
    <w:rsid w:val="009A4AC0"/>
    <w:rsid w:val="009A5642"/>
    <w:rsid w:val="009A5B17"/>
    <w:rsid w:val="009B109E"/>
    <w:rsid w:val="009B30C4"/>
    <w:rsid w:val="009B5A5E"/>
    <w:rsid w:val="009C02F0"/>
    <w:rsid w:val="009C05FE"/>
    <w:rsid w:val="009C263F"/>
    <w:rsid w:val="009C2789"/>
    <w:rsid w:val="009C42CA"/>
    <w:rsid w:val="009C438C"/>
    <w:rsid w:val="009C4A98"/>
    <w:rsid w:val="009C7CC7"/>
    <w:rsid w:val="009D0709"/>
    <w:rsid w:val="009D0C2C"/>
    <w:rsid w:val="009D3564"/>
    <w:rsid w:val="009D4E89"/>
    <w:rsid w:val="009D6662"/>
    <w:rsid w:val="009D6FE0"/>
    <w:rsid w:val="009E1FF5"/>
    <w:rsid w:val="009E4995"/>
    <w:rsid w:val="009E4A76"/>
    <w:rsid w:val="009E6DA0"/>
    <w:rsid w:val="009F0A00"/>
    <w:rsid w:val="00A00AD4"/>
    <w:rsid w:val="00A00ECE"/>
    <w:rsid w:val="00A0244C"/>
    <w:rsid w:val="00A02DDA"/>
    <w:rsid w:val="00A03444"/>
    <w:rsid w:val="00A03A8B"/>
    <w:rsid w:val="00A04837"/>
    <w:rsid w:val="00A04C3F"/>
    <w:rsid w:val="00A10B97"/>
    <w:rsid w:val="00A1176C"/>
    <w:rsid w:val="00A1483B"/>
    <w:rsid w:val="00A14CB9"/>
    <w:rsid w:val="00A16124"/>
    <w:rsid w:val="00A17ABB"/>
    <w:rsid w:val="00A21BE1"/>
    <w:rsid w:val="00A21DCA"/>
    <w:rsid w:val="00A23522"/>
    <w:rsid w:val="00A24D86"/>
    <w:rsid w:val="00A26338"/>
    <w:rsid w:val="00A26FE7"/>
    <w:rsid w:val="00A273F7"/>
    <w:rsid w:val="00A27468"/>
    <w:rsid w:val="00A27B68"/>
    <w:rsid w:val="00A30788"/>
    <w:rsid w:val="00A31F8C"/>
    <w:rsid w:val="00A337C0"/>
    <w:rsid w:val="00A35A02"/>
    <w:rsid w:val="00A35BB9"/>
    <w:rsid w:val="00A36118"/>
    <w:rsid w:val="00A36BBE"/>
    <w:rsid w:val="00A36C87"/>
    <w:rsid w:val="00A37F70"/>
    <w:rsid w:val="00A40F06"/>
    <w:rsid w:val="00A426B0"/>
    <w:rsid w:val="00A428C5"/>
    <w:rsid w:val="00A4333B"/>
    <w:rsid w:val="00A44EFF"/>
    <w:rsid w:val="00A44FFA"/>
    <w:rsid w:val="00A46FBB"/>
    <w:rsid w:val="00A47CB3"/>
    <w:rsid w:val="00A51F29"/>
    <w:rsid w:val="00A52BB5"/>
    <w:rsid w:val="00A52D0B"/>
    <w:rsid w:val="00A5723B"/>
    <w:rsid w:val="00A57710"/>
    <w:rsid w:val="00A57AE1"/>
    <w:rsid w:val="00A609B7"/>
    <w:rsid w:val="00A61079"/>
    <w:rsid w:val="00A61262"/>
    <w:rsid w:val="00A613E0"/>
    <w:rsid w:val="00A61508"/>
    <w:rsid w:val="00A62AD3"/>
    <w:rsid w:val="00A63A8B"/>
    <w:rsid w:val="00A67537"/>
    <w:rsid w:val="00A726C2"/>
    <w:rsid w:val="00A72929"/>
    <w:rsid w:val="00A72E7A"/>
    <w:rsid w:val="00A73609"/>
    <w:rsid w:val="00A7429B"/>
    <w:rsid w:val="00A742BF"/>
    <w:rsid w:val="00A743EF"/>
    <w:rsid w:val="00A7445A"/>
    <w:rsid w:val="00A74798"/>
    <w:rsid w:val="00A80C75"/>
    <w:rsid w:val="00A81F5C"/>
    <w:rsid w:val="00A82AFD"/>
    <w:rsid w:val="00A83AA4"/>
    <w:rsid w:val="00A8437B"/>
    <w:rsid w:val="00A85552"/>
    <w:rsid w:val="00A857EB"/>
    <w:rsid w:val="00A8640B"/>
    <w:rsid w:val="00A91C92"/>
    <w:rsid w:val="00A91F04"/>
    <w:rsid w:val="00A93B6A"/>
    <w:rsid w:val="00A9506F"/>
    <w:rsid w:val="00A9523D"/>
    <w:rsid w:val="00A964C6"/>
    <w:rsid w:val="00A979A5"/>
    <w:rsid w:val="00AA000E"/>
    <w:rsid w:val="00AA2ECE"/>
    <w:rsid w:val="00AA4CE6"/>
    <w:rsid w:val="00AA5241"/>
    <w:rsid w:val="00AA761F"/>
    <w:rsid w:val="00AB0710"/>
    <w:rsid w:val="00AB2216"/>
    <w:rsid w:val="00AB3070"/>
    <w:rsid w:val="00AB353F"/>
    <w:rsid w:val="00AB427C"/>
    <w:rsid w:val="00AB445E"/>
    <w:rsid w:val="00AB4CAC"/>
    <w:rsid w:val="00AB5359"/>
    <w:rsid w:val="00AB5A50"/>
    <w:rsid w:val="00AB5CDB"/>
    <w:rsid w:val="00AB75C2"/>
    <w:rsid w:val="00AB7AD2"/>
    <w:rsid w:val="00AC206E"/>
    <w:rsid w:val="00AC5D07"/>
    <w:rsid w:val="00AD0EB7"/>
    <w:rsid w:val="00AD0F14"/>
    <w:rsid w:val="00AD62FD"/>
    <w:rsid w:val="00AE19D7"/>
    <w:rsid w:val="00AE2C3E"/>
    <w:rsid w:val="00AE2FB5"/>
    <w:rsid w:val="00AE47BB"/>
    <w:rsid w:val="00AE4C8A"/>
    <w:rsid w:val="00AE57CC"/>
    <w:rsid w:val="00AE66DD"/>
    <w:rsid w:val="00AE671C"/>
    <w:rsid w:val="00AE73A6"/>
    <w:rsid w:val="00AE742A"/>
    <w:rsid w:val="00AE7F53"/>
    <w:rsid w:val="00AF056A"/>
    <w:rsid w:val="00AF0D11"/>
    <w:rsid w:val="00AF1FF0"/>
    <w:rsid w:val="00AF45EE"/>
    <w:rsid w:val="00AF63A3"/>
    <w:rsid w:val="00AF6632"/>
    <w:rsid w:val="00B00304"/>
    <w:rsid w:val="00B01A3A"/>
    <w:rsid w:val="00B03839"/>
    <w:rsid w:val="00B03C57"/>
    <w:rsid w:val="00B04061"/>
    <w:rsid w:val="00B06BAB"/>
    <w:rsid w:val="00B07841"/>
    <w:rsid w:val="00B07A70"/>
    <w:rsid w:val="00B07CE1"/>
    <w:rsid w:val="00B07EC6"/>
    <w:rsid w:val="00B10A82"/>
    <w:rsid w:val="00B10FDF"/>
    <w:rsid w:val="00B12236"/>
    <w:rsid w:val="00B12FC6"/>
    <w:rsid w:val="00B135F9"/>
    <w:rsid w:val="00B13A16"/>
    <w:rsid w:val="00B13E6C"/>
    <w:rsid w:val="00B1633C"/>
    <w:rsid w:val="00B20D6A"/>
    <w:rsid w:val="00B22B0B"/>
    <w:rsid w:val="00B239DB"/>
    <w:rsid w:val="00B2410F"/>
    <w:rsid w:val="00B243B7"/>
    <w:rsid w:val="00B24B1C"/>
    <w:rsid w:val="00B24B41"/>
    <w:rsid w:val="00B27091"/>
    <w:rsid w:val="00B30C1E"/>
    <w:rsid w:val="00B30F7E"/>
    <w:rsid w:val="00B31A55"/>
    <w:rsid w:val="00B325BB"/>
    <w:rsid w:val="00B3283C"/>
    <w:rsid w:val="00B32E8C"/>
    <w:rsid w:val="00B36B42"/>
    <w:rsid w:val="00B36C91"/>
    <w:rsid w:val="00B36C96"/>
    <w:rsid w:val="00B37BC0"/>
    <w:rsid w:val="00B43205"/>
    <w:rsid w:val="00B43E86"/>
    <w:rsid w:val="00B44075"/>
    <w:rsid w:val="00B4543E"/>
    <w:rsid w:val="00B459D5"/>
    <w:rsid w:val="00B45C4A"/>
    <w:rsid w:val="00B479E5"/>
    <w:rsid w:val="00B501BD"/>
    <w:rsid w:val="00B511C4"/>
    <w:rsid w:val="00B51F91"/>
    <w:rsid w:val="00B52A55"/>
    <w:rsid w:val="00B54A1E"/>
    <w:rsid w:val="00B55CA0"/>
    <w:rsid w:val="00B57701"/>
    <w:rsid w:val="00B5784D"/>
    <w:rsid w:val="00B57B0C"/>
    <w:rsid w:val="00B60144"/>
    <w:rsid w:val="00B62BDD"/>
    <w:rsid w:val="00B63BF1"/>
    <w:rsid w:val="00B6674E"/>
    <w:rsid w:val="00B71A20"/>
    <w:rsid w:val="00B720B8"/>
    <w:rsid w:val="00B74595"/>
    <w:rsid w:val="00B74ACB"/>
    <w:rsid w:val="00B74C84"/>
    <w:rsid w:val="00B75C5B"/>
    <w:rsid w:val="00B75FE9"/>
    <w:rsid w:val="00B826C2"/>
    <w:rsid w:val="00B83E8B"/>
    <w:rsid w:val="00B8438F"/>
    <w:rsid w:val="00B84727"/>
    <w:rsid w:val="00B84A0F"/>
    <w:rsid w:val="00B86480"/>
    <w:rsid w:val="00B86B11"/>
    <w:rsid w:val="00B87715"/>
    <w:rsid w:val="00B90577"/>
    <w:rsid w:val="00B91FD8"/>
    <w:rsid w:val="00B93EC1"/>
    <w:rsid w:val="00B9542B"/>
    <w:rsid w:val="00B95493"/>
    <w:rsid w:val="00B967DD"/>
    <w:rsid w:val="00B9689C"/>
    <w:rsid w:val="00B97533"/>
    <w:rsid w:val="00B97979"/>
    <w:rsid w:val="00BA11BC"/>
    <w:rsid w:val="00BA258E"/>
    <w:rsid w:val="00BA4D88"/>
    <w:rsid w:val="00BA4D9A"/>
    <w:rsid w:val="00BA5481"/>
    <w:rsid w:val="00BA57B9"/>
    <w:rsid w:val="00BA6CE7"/>
    <w:rsid w:val="00BA721E"/>
    <w:rsid w:val="00BB1F13"/>
    <w:rsid w:val="00BB491D"/>
    <w:rsid w:val="00BB4B95"/>
    <w:rsid w:val="00BB6AB7"/>
    <w:rsid w:val="00BC0243"/>
    <w:rsid w:val="00BC150E"/>
    <w:rsid w:val="00BC28CC"/>
    <w:rsid w:val="00BC3EC8"/>
    <w:rsid w:val="00BC62BB"/>
    <w:rsid w:val="00BC639D"/>
    <w:rsid w:val="00BC6ECA"/>
    <w:rsid w:val="00BC6EF7"/>
    <w:rsid w:val="00BC7EDF"/>
    <w:rsid w:val="00BD10BA"/>
    <w:rsid w:val="00BD1554"/>
    <w:rsid w:val="00BD1AEB"/>
    <w:rsid w:val="00BD1D8B"/>
    <w:rsid w:val="00BD7C91"/>
    <w:rsid w:val="00BE0E09"/>
    <w:rsid w:val="00BE285D"/>
    <w:rsid w:val="00BE28A7"/>
    <w:rsid w:val="00BE2CEA"/>
    <w:rsid w:val="00BF3025"/>
    <w:rsid w:val="00C02EAC"/>
    <w:rsid w:val="00C04F58"/>
    <w:rsid w:val="00C07178"/>
    <w:rsid w:val="00C07A03"/>
    <w:rsid w:val="00C07C20"/>
    <w:rsid w:val="00C14645"/>
    <w:rsid w:val="00C15BC4"/>
    <w:rsid w:val="00C20569"/>
    <w:rsid w:val="00C2278A"/>
    <w:rsid w:val="00C22F02"/>
    <w:rsid w:val="00C23B34"/>
    <w:rsid w:val="00C26FBB"/>
    <w:rsid w:val="00C2785B"/>
    <w:rsid w:val="00C27C1E"/>
    <w:rsid w:val="00C323A3"/>
    <w:rsid w:val="00C32BD5"/>
    <w:rsid w:val="00C34D5B"/>
    <w:rsid w:val="00C35188"/>
    <w:rsid w:val="00C36EB1"/>
    <w:rsid w:val="00C37322"/>
    <w:rsid w:val="00C4454A"/>
    <w:rsid w:val="00C449C5"/>
    <w:rsid w:val="00C465CD"/>
    <w:rsid w:val="00C47183"/>
    <w:rsid w:val="00C52E9E"/>
    <w:rsid w:val="00C557AE"/>
    <w:rsid w:val="00C56145"/>
    <w:rsid w:val="00C60640"/>
    <w:rsid w:val="00C618D6"/>
    <w:rsid w:val="00C619F3"/>
    <w:rsid w:val="00C61EED"/>
    <w:rsid w:val="00C62178"/>
    <w:rsid w:val="00C628B2"/>
    <w:rsid w:val="00C628E8"/>
    <w:rsid w:val="00C63014"/>
    <w:rsid w:val="00C63E4F"/>
    <w:rsid w:val="00C644C8"/>
    <w:rsid w:val="00C66E4F"/>
    <w:rsid w:val="00C67348"/>
    <w:rsid w:val="00C70397"/>
    <w:rsid w:val="00C73433"/>
    <w:rsid w:val="00C74163"/>
    <w:rsid w:val="00C763CF"/>
    <w:rsid w:val="00C7680C"/>
    <w:rsid w:val="00C80053"/>
    <w:rsid w:val="00C808F4"/>
    <w:rsid w:val="00C80EDA"/>
    <w:rsid w:val="00C81CE5"/>
    <w:rsid w:val="00C82261"/>
    <w:rsid w:val="00C84360"/>
    <w:rsid w:val="00C85C38"/>
    <w:rsid w:val="00C86B63"/>
    <w:rsid w:val="00C90F89"/>
    <w:rsid w:val="00C91B58"/>
    <w:rsid w:val="00C92D5D"/>
    <w:rsid w:val="00C96B37"/>
    <w:rsid w:val="00C96BF1"/>
    <w:rsid w:val="00C96F91"/>
    <w:rsid w:val="00C9788F"/>
    <w:rsid w:val="00CA08EA"/>
    <w:rsid w:val="00CB002C"/>
    <w:rsid w:val="00CB214B"/>
    <w:rsid w:val="00CB23E9"/>
    <w:rsid w:val="00CC1D55"/>
    <w:rsid w:val="00CC3013"/>
    <w:rsid w:val="00CC378D"/>
    <w:rsid w:val="00CC540D"/>
    <w:rsid w:val="00CC6AD8"/>
    <w:rsid w:val="00CC6DD0"/>
    <w:rsid w:val="00CD056B"/>
    <w:rsid w:val="00CD110A"/>
    <w:rsid w:val="00CD1C29"/>
    <w:rsid w:val="00CD379B"/>
    <w:rsid w:val="00CD4555"/>
    <w:rsid w:val="00CD4FC8"/>
    <w:rsid w:val="00CD559A"/>
    <w:rsid w:val="00CE3A64"/>
    <w:rsid w:val="00CE437D"/>
    <w:rsid w:val="00CE5958"/>
    <w:rsid w:val="00CE6C51"/>
    <w:rsid w:val="00CF1CE2"/>
    <w:rsid w:val="00CF55FE"/>
    <w:rsid w:val="00CF5E90"/>
    <w:rsid w:val="00CF72AA"/>
    <w:rsid w:val="00D00D0F"/>
    <w:rsid w:val="00D021E6"/>
    <w:rsid w:val="00D0487F"/>
    <w:rsid w:val="00D051A1"/>
    <w:rsid w:val="00D05869"/>
    <w:rsid w:val="00D07A5A"/>
    <w:rsid w:val="00D1009E"/>
    <w:rsid w:val="00D15696"/>
    <w:rsid w:val="00D172E6"/>
    <w:rsid w:val="00D20B30"/>
    <w:rsid w:val="00D23A72"/>
    <w:rsid w:val="00D23BAF"/>
    <w:rsid w:val="00D26AB0"/>
    <w:rsid w:val="00D26D57"/>
    <w:rsid w:val="00D27B75"/>
    <w:rsid w:val="00D30020"/>
    <w:rsid w:val="00D30A79"/>
    <w:rsid w:val="00D33ED3"/>
    <w:rsid w:val="00D33FA5"/>
    <w:rsid w:val="00D341DA"/>
    <w:rsid w:val="00D3479A"/>
    <w:rsid w:val="00D35510"/>
    <w:rsid w:val="00D35CF8"/>
    <w:rsid w:val="00D3643D"/>
    <w:rsid w:val="00D41439"/>
    <w:rsid w:val="00D42A4C"/>
    <w:rsid w:val="00D447DB"/>
    <w:rsid w:val="00D510CF"/>
    <w:rsid w:val="00D51313"/>
    <w:rsid w:val="00D521B4"/>
    <w:rsid w:val="00D53341"/>
    <w:rsid w:val="00D53E19"/>
    <w:rsid w:val="00D54C3F"/>
    <w:rsid w:val="00D55C5E"/>
    <w:rsid w:val="00D56908"/>
    <w:rsid w:val="00D61FB6"/>
    <w:rsid w:val="00D62809"/>
    <w:rsid w:val="00D62AD0"/>
    <w:rsid w:val="00D639C8"/>
    <w:rsid w:val="00D63E15"/>
    <w:rsid w:val="00D63FD1"/>
    <w:rsid w:val="00D64512"/>
    <w:rsid w:val="00D64955"/>
    <w:rsid w:val="00D65F08"/>
    <w:rsid w:val="00D7144A"/>
    <w:rsid w:val="00D73599"/>
    <w:rsid w:val="00D766AC"/>
    <w:rsid w:val="00D775A7"/>
    <w:rsid w:val="00D77816"/>
    <w:rsid w:val="00D77AD5"/>
    <w:rsid w:val="00D80A3E"/>
    <w:rsid w:val="00D80D5C"/>
    <w:rsid w:val="00D8296E"/>
    <w:rsid w:val="00D82F02"/>
    <w:rsid w:val="00D85905"/>
    <w:rsid w:val="00D860CB"/>
    <w:rsid w:val="00D866BE"/>
    <w:rsid w:val="00D871E6"/>
    <w:rsid w:val="00D955EA"/>
    <w:rsid w:val="00DA054D"/>
    <w:rsid w:val="00DA3CE0"/>
    <w:rsid w:val="00DA41AA"/>
    <w:rsid w:val="00DA4345"/>
    <w:rsid w:val="00DA6862"/>
    <w:rsid w:val="00DA7A10"/>
    <w:rsid w:val="00DB60F5"/>
    <w:rsid w:val="00DB6C66"/>
    <w:rsid w:val="00DB6EDF"/>
    <w:rsid w:val="00DB6F67"/>
    <w:rsid w:val="00DB7617"/>
    <w:rsid w:val="00DC0A3F"/>
    <w:rsid w:val="00DC0D6D"/>
    <w:rsid w:val="00DC1B73"/>
    <w:rsid w:val="00DC2687"/>
    <w:rsid w:val="00DC2807"/>
    <w:rsid w:val="00DC4576"/>
    <w:rsid w:val="00DC4B4B"/>
    <w:rsid w:val="00DC6176"/>
    <w:rsid w:val="00DC6F75"/>
    <w:rsid w:val="00DD49F8"/>
    <w:rsid w:val="00DD6805"/>
    <w:rsid w:val="00DD6DB5"/>
    <w:rsid w:val="00DD7A10"/>
    <w:rsid w:val="00DD7BED"/>
    <w:rsid w:val="00DE0C15"/>
    <w:rsid w:val="00DE13AA"/>
    <w:rsid w:val="00DE1502"/>
    <w:rsid w:val="00DE199A"/>
    <w:rsid w:val="00DE23F3"/>
    <w:rsid w:val="00DE468A"/>
    <w:rsid w:val="00DE5EC0"/>
    <w:rsid w:val="00DE5FED"/>
    <w:rsid w:val="00DE735D"/>
    <w:rsid w:val="00DF0542"/>
    <w:rsid w:val="00DF0768"/>
    <w:rsid w:val="00DF0F62"/>
    <w:rsid w:val="00DF1F47"/>
    <w:rsid w:val="00DF21D5"/>
    <w:rsid w:val="00DF3B29"/>
    <w:rsid w:val="00DF59B8"/>
    <w:rsid w:val="00DF5CF1"/>
    <w:rsid w:val="00DF6F7C"/>
    <w:rsid w:val="00DF7CAD"/>
    <w:rsid w:val="00DF7CF3"/>
    <w:rsid w:val="00E00CAD"/>
    <w:rsid w:val="00E05FC7"/>
    <w:rsid w:val="00E065AA"/>
    <w:rsid w:val="00E072BE"/>
    <w:rsid w:val="00E07A8E"/>
    <w:rsid w:val="00E10704"/>
    <w:rsid w:val="00E10C16"/>
    <w:rsid w:val="00E14D19"/>
    <w:rsid w:val="00E15A0F"/>
    <w:rsid w:val="00E15CDC"/>
    <w:rsid w:val="00E16637"/>
    <w:rsid w:val="00E16ACF"/>
    <w:rsid w:val="00E172C4"/>
    <w:rsid w:val="00E17D31"/>
    <w:rsid w:val="00E21BB9"/>
    <w:rsid w:val="00E21F38"/>
    <w:rsid w:val="00E249E1"/>
    <w:rsid w:val="00E24A33"/>
    <w:rsid w:val="00E24F8A"/>
    <w:rsid w:val="00E25A71"/>
    <w:rsid w:val="00E25B4E"/>
    <w:rsid w:val="00E3011E"/>
    <w:rsid w:val="00E3160E"/>
    <w:rsid w:val="00E340F0"/>
    <w:rsid w:val="00E34EF2"/>
    <w:rsid w:val="00E35AF0"/>
    <w:rsid w:val="00E40757"/>
    <w:rsid w:val="00E40885"/>
    <w:rsid w:val="00E40DC7"/>
    <w:rsid w:val="00E40ECA"/>
    <w:rsid w:val="00E413DF"/>
    <w:rsid w:val="00E42493"/>
    <w:rsid w:val="00E429BC"/>
    <w:rsid w:val="00E429D6"/>
    <w:rsid w:val="00E46A39"/>
    <w:rsid w:val="00E47F11"/>
    <w:rsid w:val="00E504A5"/>
    <w:rsid w:val="00E5448C"/>
    <w:rsid w:val="00E54D73"/>
    <w:rsid w:val="00E578B1"/>
    <w:rsid w:val="00E615BF"/>
    <w:rsid w:val="00E61FF9"/>
    <w:rsid w:val="00E62618"/>
    <w:rsid w:val="00E633E1"/>
    <w:rsid w:val="00E634D7"/>
    <w:rsid w:val="00E6426C"/>
    <w:rsid w:val="00E64BE2"/>
    <w:rsid w:val="00E64EA6"/>
    <w:rsid w:val="00E65B13"/>
    <w:rsid w:val="00E65C65"/>
    <w:rsid w:val="00E66DFE"/>
    <w:rsid w:val="00E6741E"/>
    <w:rsid w:val="00E67AE1"/>
    <w:rsid w:val="00E73A0A"/>
    <w:rsid w:val="00E75E51"/>
    <w:rsid w:val="00E764CA"/>
    <w:rsid w:val="00E77198"/>
    <w:rsid w:val="00E7758C"/>
    <w:rsid w:val="00E839C0"/>
    <w:rsid w:val="00E856D5"/>
    <w:rsid w:val="00E86189"/>
    <w:rsid w:val="00E91A53"/>
    <w:rsid w:val="00E92F80"/>
    <w:rsid w:val="00E9443F"/>
    <w:rsid w:val="00E9469D"/>
    <w:rsid w:val="00EA0096"/>
    <w:rsid w:val="00EA0203"/>
    <w:rsid w:val="00EA1513"/>
    <w:rsid w:val="00EA1D37"/>
    <w:rsid w:val="00EA4D2C"/>
    <w:rsid w:val="00EA63C1"/>
    <w:rsid w:val="00EA66BC"/>
    <w:rsid w:val="00EA6E0E"/>
    <w:rsid w:val="00EA77B2"/>
    <w:rsid w:val="00EB07DB"/>
    <w:rsid w:val="00EB08AD"/>
    <w:rsid w:val="00EB1722"/>
    <w:rsid w:val="00EB2D70"/>
    <w:rsid w:val="00EB68EA"/>
    <w:rsid w:val="00EC04E7"/>
    <w:rsid w:val="00EC1518"/>
    <w:rsid w:val="00EC208F"/>
    <w:rsid w:val="00EC24FA"/>
    <w:rsid w:val="00EC2B3C"/>
    <w:rsid w:val="00EC2C85"/>
    <w:rsid w:val="00EC3D89"/>
    <w:rsid w:val="00EC3E34"/>
    <w:rsid w:val="00EC64B4"/>
    <w:rsid w:val="00ED0FB8"/>
    <w:rsid w:val="00ED274B"/>
    <w:rsid w:val="00ED3650"/>
    <w:rsid w:val="00ED57FA"/>
    <w:rsid w:val="00ED6664"/>
    <w:rsid w:val="00ED7D5B"/>
    <w:rsid w:val="00ED7F4F"/>
    <w:rsid w:val="00EE2D27"/>
    <w:rsid w:val="00EE315D"/>
    <w:rsid w:val="00EE4B58"/>
    <w:rsid w:val="00EE735F"/>
    <w:rsid w:val="00EE7D2E"/>
    <w:rsid w:val="00EE7EAB"/>
    <w:rsid w:val="00EF04C7"/>
    <w:rsid w:val="00EF1C4E"/>
    <w:rsid w:val="00EF3E3D"/>
    <w:rsid w:val="00EF48FC"/>
    <w:rsid w:val="00EF665D"/>
    <w:rsid w:val="00EF666F"/>
    <w:rsid w:val="00F00767"/>
    <w:rsid w:val="00F01B0E"/>
    <w:rsid w:val="00F01BED"/>
    <w:rsid w:val="00F0623F"/>
    <w:rsid w:val="00F06CC9"/>
    <w:rsid w:val="00F07658"/>
    <w:rsid w:val="00F10E3F"/>
    <w:rsid w:val="00F1180A"/>
    <w:rsid w:val="00F11958"/>
    <w:rsid w:val="00F119D6"/>
    <w:rsid w:val="00F12E4E"/>
    <w:rsid w:val="00F13327"/>
    <w:rsid w:val="00F1344D"/>
    <w:rsid w:val="00F13566"/>
    <w:rsid w:val="00F1428E"/>
    <w:rsid w:val="00F179FE"/>
    <w:rsid w:val="00F20DFF"/>
    <w:rsid w:val="00F21128"/>
    <w:rsid w:val="00F22A89"/>
    <w:rsid w:val="00F22AF9"/>
    <w:rsid w:val="00F22CC4"/>
    <w:rsid w:val="00F24376"/>
    <w:rsid w:val="00F24C0D"/>
    <w:rsid w:val="00F2507C"/>
    <w:rsid w:val="00F26CEF"/>
    <w:rsid w:val="00F276BB"/>
    <w:rsid w:val="00F27943"/>
    <w:rsid w:val="00F27B7C"/>
    <w:rsid w:val="00F32F44"/>
    <w:rsid w:val="00F32F5E"/>
    <w:rsid w:val="00F351ED"/>
    <w:rsid w:val="00F35E45"/>
    <w:rsid w:val="00F3600B"/>
    <w:rsid w:val="00F36751"/>
    <w:rsid w:val="00F41C12"/>
    <w:rsid w:val="00F43C72"/>
    <w:rsid w:val="00F44A49"/>
    <w:rsid w:val="00F44D2B"/>
    <w:rsid w:val="00F44D2D"/>
    <w:rsid w:val="00F44EC1"/>
    <w:rsid w:val="00F4721A"/>
    <w:rsid w:val="00F47270"/>
    <w:rsid w:val="00F473D1"/>
    <w:rsid w:val="00F475E8"/>
    <w:rsid w:val="00F50E02"/>
    <w:rsid w:val="00F51FEB"/>
    <w:rsid w:val="00F52634"/>
    <w:rsid w:val="00F5339E"/>
    <w:rsid w:val="00F56F78"/>
    <w:rsid w:val="00F60B13"/>
    <w:rsid w:val="00F6202E"/>
    <w:rsid w:val="00F634E9"/>
    <w:rsid w:val="00F641C8"/>
    <w:rsid w:val="00F719DD"/>
    <w:rsid w:val="00F71DD1"/>
    <w:rsid w:val="00F72C33"/>
    <w:rsid w:val="00F750C2"/>
    <w:rsid w:val="00F7550D"/>
    <w:rsid w:val="00F77623"/>
    <w:rsid w:val="00F777CA"/>
    <w:rsid w:val="00F8029A"/>
    <w:rsid w:val="00F83E96"/>
    <w:rsid w:val="00F84CBB"/>
    <w:rsid w:val="00F909B3"/>
    <w:rsid w:val="00F90CEC"/>
    <w:rsid w:val="00F919A4"/>
    <w:rsid w:val="00F926C0"/>
    <w:rsid w:val="00F9300A"/>
    <w:rsid w:val="00F93447"/>
    <w:rsid w:val="00F936E5"/>
    <w:rsid w:val="00F978ED"/>
    <w:rsid w:val="00F97E11"/>
    <w:rsid w:val="00FA0D13"/>
    <w:rsid w:val="00FA1A00"/>
    <w:rsid w:val="00FA2F46"/>
    <w:rsid w:val="00FA32F5"/>
    <w:rsid w:val="00FA5C3A"/>
    <w:rsid w:val="00FB045D"/>
    <w:rsid w:val="00FB0F69"/>
    <w:rsid w:val="00FB16CD"/>
    <w:rsid w:val="00FB39F9"/>
    <w:rsid w:val="00FB4413"/>
    <w:rsid w:val="00FB5D36"/>
    <w:rsid w:val="00FB6415"/>
    <w:rsid w:val="00FB7078"/>
    <w:rsid w:val="00FB7784"/>
    <w:rsid w:val="00FB7F35"/>
    <w:rsid w:val="00FC03E1"/>
    <w:rsid w:val="00FC29DD"/>
    <w:rsid w:val="00FC2AAF"/>
    <w:rsid w:val="00FC43BC"/>
    <w:rsid w:val="00FD01E8"/>
    <w:rsid w:val="00FD05D1"/>
    <w:rsid w:val="00FD1DA8"/>
    <w:rsid w:val="00FD2578"/>
    <w:rsid w:val="00FD26C3"/>
    <w:rsid w:val="00FD3AD0"/>
    <w:rsid w:val="00FD4773"/>
    <w:rsid w:val="00FD7C1C"/>
    <w:rsid w:val="00FE1756"/>
    <w:rsid w:val="00FE17E3"/>
    <w:rsid w:val="00FE30A9"/>
    <w:rsid w:val="00FE358C"/>
    <w:rsid w:val="00FE749A"/>
    <w:rsid w:val="00FE7514"/>
    <w:rsid w:val="00FE7698"/>
    <w:rsid w:val="00FF179D"/>
    <w:rsid w:val="00FF4F70"/>
    <w:rsid w:val="00FF537F"/>
    <w:rsid w:val="00FF60BB"/>
    <w:rsid w:val="00FF61C6"/>
    <w:rsid w:val="00FF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qFormat="1"/>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HTML Preformatted"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F1BCB"/>
    <w:rPr>
      <w:sz w:val="24"/>
      <w:szCs w:val="24"/>
    </w:rPr>
  </w:style>
  <w:style w:type="paragraph" w:styleId="10">
    <w:name w:val="heading 1"/>
    <w:aliases w:val="Заголовок 1 Знак Знак,Заголовок 1 Знак Знак Знак,Caaieiaie aei?ac,çàãîëîâîê 1,caaieiaie 1,новая страница,Знак19,Заголовок 1 Знак2,Заголовок 1 Знак1 Знак,Заголовок 1 Знак1,Заголовок 1 Знак3 Знак1,Заголовок 1 Знак2 Знак Знак1,1"/>
    <w:basedOn w:val="a4"/>
    <w:next w:val="a5"/>
    <w:link w:val="11"/>
    <w:uiPriority w:val="9"/>
    <w:qFormat/>
    <w:rsid w:val="00797C78"/>
    <w:pPr>
      <w:keepNext/>
      <w:pageBreakBefore/>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 Знак1 Знак Знак1 Знак,Заголовок 2 Знак Знак Знак Знак1 Знак,Заголовок 21"/>
    <w:basedOn w:val="a4"/>
    <w:next w:val="a5"/>
    <w:link w:val="20"/>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OG Heading 3,Основной текст Знак Знак Знак Знак,Знак9,Заголовок 31,Знак14,Знак3 Знак Знак Знак Знак Знак"/>
    <w:basedOn w:val="a4"/>
    <w:next w:val="a5"/>
    <w:link w:val="30"/>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4"/>
    <w:next w:val="a5"/>
    <w:link w:val="40"/>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4"/>
    <w:next w:val="a4"/>
    <w:link w:val="50"/>
    <w:uiPriority w:val="9"/>
    <w:qFormat/>
    <w:rsid w:val="004C02B1"/>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
    <w:qFormat/>
    <w:rsid w:val="004C02B1"/>
    <w:pPr>
      <w:numPr>
        <w:ilvl w:val="5"/>
        <w:numId w:val="1"/>
      </w:numPr>
      <w:spacing w:before="240" w:after="60"/>
      <w:outlineLvl w:val="5"/>
    </w:pPr>
    <w:rPr>
      <w:b/>
      <w:bCs/>
      <w:sz w:val="22"/>
      <w:szCs w:val="22"/>
    </w:rPr>
  </w:style>
  <w:style w:type="paragraph" w:styleId="7">
    <w:name w:val="heading 7"/>
    <w:aliases w:val="Заголовок x.x"/>
    <w:basedOn w:val="a4"/>
    <w:next w:val="a4"/>
    <w:link w:val="70"/>
    <w:uiPriority w:val="9"/>
    <w:qFormat/>
    <w:rsid w:val="004C02B1"/>
    <w:pPr>
      <w:numPr>
        <w:ilvl w:val="6"/>
        <w:numId w:val="1"/>
      </w:numPr>
      <w:spacing w:before="240" w:after="60"/>
      <w:outlineLvl w:val="6"/>
    </w:pPr>
  </w:style>
  <w:style w:type="paragraph" w:styleId="8">
    <w:name w:val="heading 8"/>
    <w:basedOn w:val="a4"/>
    <w:next w:val="a4"/>
    <w:link w:val="80"/>
    <w:uiPriority w:val="9"/>
    <w:qFormat/>
    <w:rsid w:val="004C02B1"/>
    <w:pPr>
      <w:numPr>
        <w:ilvl w:val="7"/>
        <w:numId w:val="1"/>
      </w:numPr>
      <w:spacing w:before="240" w:after="60"/>
      <w:outlineLvl w:val="7"/>
    </w:pPr>
    <w:rPr>
      <w:i/>
      <w:iCs/>
    </w:rPr>
  </w:style>
  <w:style w:type="paragraph" w:styleId="9">
    <w:name w:val="heading 9"/>
    <w:basedOn w:val="a4"/>
    <w:next w:val="a4"/>
    <w:link w:val="90"/>
    <w:uiPriority w:val="9"/>
    <w:qFormat/>
    <w:rsid w:val="004C02B1"/>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1805E1"/>
    <w:pPr>
      <w:spacing w:before="120" w:after="60"/>
      <w:ind w:firstLine="567"/>
      <w:jc w:val="both"/>
    </w:pPr>
    <w:rPr>
      <w:rFonts w:asciiTheme="minorHAnsi" w:hAnsiTheme="minorHAnsi"/>
    </w:rPr>
  </w:style>
  <w:style w:type="character" w:customStyle="1" w:styleId="a9">
    <w:name w:val="Абзац Знак"/>
    <w:link w:val="a5"/>
    <w:qFormat/>
    <w:rsid w:val="001805E1"/>
    <w:rPr>
      <w:rFonts w:asciiTheme="minorHAnsi" w:hAnsiTheme="minorHAnsi"/>
      <w:sz w:val="24"/>
      <w:szCs w:val="24"/>
    </w:rPr>
  </w:style>
  <w:style w:type="paragraph" w:styleId="a2">
    <w:name w:val="List"/>
    <w:basedOn w:val="a4"/>
    <w:link w:val="aa"/>
    <w:rsid w:val="00AB2216"/>
    <w:pPr>
      <w:numPr>
        <w:numId w:val="5"/>
      </w:numPr>
      <w:spacing w:after="60"/>
      <w:jc w:val="both"/>
    </w:pPr>
    <w:rPr>
      <w:rFonts w:asciiTheme="minorHAnsi" w:hAnsiTheme="minorHAnsi"/>
      <w:snapToGrid w:val="0"/>
    </w:rPr>
  </w:style>
  <w:style w:type="character" w:customStyle="1" w:styleId="aa">
    <w:name w:val="Список Знак"/>
    <w:link w:val="a2"/>
    <w:rsid w:val="00AB2216"/>
    <w:rPr>
      <w:rFonts w:asciiTheme="minorHAnsi" w:hAnsiTheme="minorHAnsi"/>
      <w:snapToGrid w:val="0"/>
      <w:sz w:val="24"/>
      <w:szCs w:val="24"/>
    </w:rPr>
  </w:style>
  <w:style w:type="paragraph" w:styleId="31">
    <w:name w:val="toc 3"/>
    <w:basedOn w:val="a4"/>
    <w:next w:val="a4"/>
    <w:autoRedefine/>
    <w:uiPriority w:val="39"/>
    <w:rsid w:val="004C02B1"/>
    <w:pPr>
      <w:ind w:left="480"/>
    </w:pPr>
    <w:rPr>
      <w:i/>
      <w:iCs/>
      <w:sz w:val="20"/>
      <w:szCs w:val="20"/>
    </w:rPr>
  </w:style>
  <w:style w:type="paragraph" w:customStyle="1" w:styleId="a">
    <w:name w:val="Список нумерованный"/>
    <w:basedOn w:val="a4"/>
    <w:qFormat/>
    <w:rsid w:val="0054040A"/>
    <w:pPr>
      <w:numPr>
        <w:numId w:val="6"/>
      </w:numPr>
      <w:spacing w:before="120"/>
      <w:jc w:val="both"/>
    </w:pPr>
  </w:style>
  <w:style w:type="paragraph" w:customStyle="1" w:styleId="ab">
    <w:name w:val="Табличный"/>
    <w:basedOn w:val="a4"/>
    <w:qFormat/>
    <w:rsid w:val="004C02B1"/>
    <w:pPr>
      <w:keepNext/>
      <w:widowControl w:val="0"/>
      <w:spacing w:before="60" w:after="60"/>
      <w:jc w:val="center"/>
    </w:pPr>
    <w:rPr>
      <w:b/>
      <w:sz w:val="22"/>
      <w:szCs w:val="20"/>
    </w:rPr>
  </w:style>
  <w:style w:type="paragraph" w:customStyle="1" w:styleId="ac">
    <w:name w:val="Содержание"/>
    <w:basedOn w:val="a4"/>
    <w:qFormat/>
    <w:rsid w:val="004C02B1"/>
    <w:pPr>
      <w:widowControl w:val="0"/>
      <w:spacing w:before="240" w:after="240"/>
      <w:jc w:val="center"/>
    </w:pPr>
    <w:rPr>
      <w:b/>
      <w:caps/>
      <w:szCs w:val="20"/>
    </w:rPr>
  </w:style>
  <w:style w:type="paragraph" w:styleId="ad">
    <w:name w:val="Balloon Text"/>
    <w:aliases w:val=" Знак5,Знак5"/>
    <w:basedOn w:val="a4"/>
    <w:link w:val="ae"/>
    <w:qFormat/>
    <w:rsid w:val="004C02B1"/>
    <w:pPr>
      <w:widowControl w:val="0"/>
      <w:suppressAutoHyphens/>
      <w:jc w:val="both"/>
    </w:pPr>
    <w:rPr>
      <w:rFonts w:ascii="Tahoma" w:hAnsi="Tahoma" w:cs="Courier New"/>
      <w:sz w:val="16"/>
      <w:szCs w:val="16"/>
    </w:rPr>
  </w:style>
  <w:style w:type="paragraph" w:styleId="12">
    <w:name w:val="toc 1"/>
    <w:basedOn w:val="a4"/>
    <w:next w:val="a4"/>
    <w:uiPriority w:val="39"/>
    <w:rsid w:val="004C02B1"/>
    <w:pPr>
      <w:spacing w:before="120" w:after="120"/>
    </w:pPr>
    <w:rPr>
      <w:b/>
      <w:bCs/>
      <w:caps/>
      <w:sz w:val="20"/>
      <w:szCs w:val="20"/>
    </w:rPr>
  </w:style>
  <w:style w:type="paragraph" w:styleId="21">
    <w:name w:val="toc 2"/>
    <w:basedOn w:val="a4"/>
    <w:next w:val="a4"/>
    <w:autoRedefine/>
    <w:uiPriority w:val="39"/>
    <w:rsid w:val="004C02B1"/>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4E26BF"/>
    <w:pPr>
      <w:spacing w:before="120" w:after="120"/>
      <w:jc w:val="center"/>
    </w:pPr>
    <w:rPr>
      <w:rFonts w:asciiTheme="minorHAnsi" w:hAnsiTheme="minorHAnsi"/>
      <w:b/>
      <w:bCs/>
      <w:szCs w:val="20"/>
    </w:rPr>
  </w:style>
  <w:style w:type="paragraph" w:customStyle="1" w:styleId="af0">
    <w:name w:val="Название таблицы"/>
    <w:basedOn w:val="af"/>
    <w:qFormat/>
    <w:rsid w:val="00F0623F"/>
    <w:pPr>
      <w:keepNext/>
      <w:spacing w:before="240" w:after="0"/>
      <w:jc w:val="left"/>
    </w:pPr>
    <w:rPr>
      <w:szCs w:val="22"/>
    </w:rPr>
  </w:style>
  <w:style w:type="paragraph" w:customStyle="1" w:styleId="af1">
    <w:name w:val="Табличный_заголовки"/>
    <w:basedOn w:val="a4"/>
    <w:qFormat/>
    <w:rsid w:val="00A04837"/>
    <w:pPr>
      <w:keepNext/>
      <w:keepLines/>
      <w:jc w:val="center"/>
    </w:pPr>
    <w:rPr>
      <w:rFonts w:asciiTheme="minorHAnsi" w:hAnsiTheme="minorHAnsi"/>
      <w:b/>
      <w:sz w:val="22"/>
      <w:szCs w:val="22"/>
    </w:rPr>
  </w:style>
  <w:style w:type="paragraph" w:customStyle="1" w:styleId="af2">
    <w:name w:val="Табличный_центр"/>
    <w:basedOn w:val="a4"/>
    <w:qFormat/>
    <w:rsid w:val="00B13A16"/>
    <w:pPr>
      <w:shd w:val="clear" w:color="auto" w:fill="FFFFFF" w:themeFill="background1"/>
      <w:jc w:val="center"/>
    </w:pPr>
    <w:rPr>
      <w:rFonts w:asciiTheme="minorHAnsi" w:hAnsiTheme="minorHAnsi"/>
      <w:sz w:val="22"/>
      <w:szCs w:val="22"/>
    </w:rPr>
  </w:style>
  <w:style w:type="paragraph" w:customStyle="1" w:styleId="1">
    <w:name w:val="Список 1)"/>
    <w:basedOn w:val="a4"/>
    <w:qFormat/>
    <w:rsid w:val="004E26BF"/>
    <w:pPr>
      <w:numPr>
        <w:numId w:val="4"/>
      </w:numPr>
      <w:spacing w:after="60"/>
      <w:jc w:val="both"/>
    </w:pPr>
    <w:rPr>
      <w:rFonts w:asciiTheme="minorHAnsi" w:hAnsiTheme="minorHAnsi"/>
    </w:rPr>
  </w:style>
  <w:style w:type="paragraph" w:customStyle="1" w:styleId="a1">
    <w:name w:val="Табличный_нумерованный"/>
    <w:basedOn w:val="a4"/>
    <w:link w:val="af3"/>
    <w:qFormat/>
    <w:rsid w:val="00A04837"/>
    <w:pPr>
      <w:numPr>
        <w:numId w:val="3"/>
      </w:numPr>
    </w:pPr>
    <w:rPr>
      <w:rFonts w:asciiTheme="minorHAnsi" w:hAnsiTheme="minorHAnsi"/>
      <w:sz w:val="22"/>
      <w:szCs w:val="22"/>
    </w:rPr>
  </w:style>
  <w:style w:type="character" w:customStyle="1" w:styleId="af3">
    <w:name w:val="Табличный_нумерованный Знак"/>
    <w:link w:val="a1"/>
    <w:rsid w:val="00A04837"/>
    <w:rPr>
      <w:rFonts w:asciiTheme="minorHAnsi" w:hAnsiTheme="minorHAnsi"/>
      <w:sz w:val="22"/>
      <w:szCs w:val="22"/>
    </w:rPr>
  </w:style>
  <w:style w:type="paragraph" w:styleId="41">
    <w:name w:val="toc 4"/>
    <w:basedOn w:val="a4"/>
    <w:next w:val="a4"/>
    <w:autoRedefine/>
    <w:uiPriority w:val="39"/>
    <w:rsid w:val="003E0A93"/>
    <w:pPr>
      <w:ind w:left="720"/>
    </w:pPr>
    <w:rPr>
      <w:sz w:val="18"/>
      <w:szCs w:val="18"/>
    </w:rPr>
  </w:style>
  <w:style w:type="paragraph" w:styleId="51">
    <w:name w:val="toc 5"/>
    <w:basedOn w:val="a4"/>
    <w:next w:val="a4"/>
    <w:autoRedefine/>
    <w:uiPriority w:val="39"/>
    <w:rsid w:val="004C02B1"/>
    <w:pPr>
      <w:ind w:left="960"/>
    </w:pPr>
    <w:rPr>
      <w:sz w:val="18"/>
      <w:szCs w:val="18"/>
    </w:rPr>
  </w:style>
  <w:style w:type="paragraph" w:styleId="61">
    <w:name w:val="toc 6"/>
    <w:basedOn w:val="a4"/>
    <w:next w:val="a4"/>
    <w:autoRedefine/>
    <w:uiPriority w:val="39"/>
    <w:rsid w:val="004C02B1"/>
    <w:pPr>
      <w:ind w:left="1200"/>
    </w:pPr>
    <w:rPr>
      <w:sz w:val="18"/>
      <w:szCs w:val="18"/>
    </w:rPr>
  </w:style>
  <w:style w:type="paragraph" w:styleId="71">
    <w:name w:val="toc 7"/>
    <w:basedOn w:val="a4"/>
    <w:next w:val="a4"/>
    <w:autoRedefine/>
    <w:uiPriority w:val="39"/>
    <w:rsid w:val="004C02B1"/>
    <w:pPr>
      <w:ind w:left="1440"/>
    </w:pPr>
    <w:rPr>
      <w:sz w:val="18"/>
      <w:szCs w:val="18"/>
    </w:rPr>
  </w:style>
  <w:style w:type="paragraph" w:styleId="81">
    <w:name w:val="toc 8"/>
    <w:basedOn w:val="a4"/>
    <w:next w:val="a4"/>
    <w:autoRedefine/>
    <w:uiPriority w:val="39"/>
    <w:rsid w:val="004C02B1"/>
    <w:pPr>
      <w:ind w:left="1680"/>
    </w:pPr>
    <w:rPr>
      <w:sz w:val="18"/>
      <w:szCs w:val="18"/>
    </w:rPr>
  </w:style>
  <w:style w:type="paragraph" w:styleId="91">
    <w:name w:val="toc 9"/>
    <w:basedOn w:val="a4"/>
    <w:next w:val="a4"/>
    <w:autoRedefine/>
    <w:uiPriority w:val="39"/>
    <w:rsid w:val="004C02B1"/>
    <w:pPr>
      <w:ind w:left="1920"/>
    </w:pPr>
    <w:rPr>
      <w:sz w:val="18"/>
      <w:szCs w:val="18"/>
    </w:rPr>
  </w:style>
  <w:style w:type="paragraph" w:styleId="af4">
    <w:name w:val="toa heading"/>
    <w:basedOn w:val="a4"/>
    <w:next w:val="a4"/>
    <w:semiHidden/>
    <w:rsid w:val="004C02B1"/>
    <w:pPr>
      <w:spacing w:before="40" w:after="20"/>
      <w:jc w:val="center"/>
    </w:pPr>
    <w:rPr>
      <w:b/>
      <w:sz w:val="22"/>
      <w:szCs w:val="20"/>
    </w:rPr>
  </w:style>
  <w:style w:type="paragraph" w:styleId="af5">
    <w:name w:val="annotation text"/>
    <w:basedOn w:val="a4"/>
    <w:link w:val="af6"/>
    <w:semiHidden/>
    <w:rsid w:val="004C02B1"/>
    <w:rPr>
      <w:sz w:val="20"/>
      <w:szCs w:val="20"/>
    </w:rPr>
  </w:style>
  <w:style w:type="paragraph" w:styleId="af7">
    <w:name w:val="annotation subject"/>
    <w:basedOn w:val="af5"/>
    <w:next w:val="af5"/>
    <w:link w:val="af8"/>
    <w:semiHidden/>
    <w:rsid w:val="004C02B1"/>
    <w:pPr>
      <w:ind w:firstLine="284"/>
      <w:jc w:val="both"/>
    </w:pPr>
    <w:rPr>
      <w:b/>
      <w:bCs/>
    </w:rPr>
  </w:style>
  <w:style w:type="paragraph" w:customStyle="1" w:styleId="a0">
    <w:name w:val="Список а)"/>
    <w:basedOn w:val="a2"/>
    <w:qFormat/>
    <w:rsid w:val="0054040A"/>
    <w:pPr>
      <w:numPr>
        <w:numId w:val="2"/>
      </w:numPr>
    </w:pPr>
  </w:style>
  <w:style w:type="paragraph" w:styleId="af9">
    <w:name w:val="Document Map"/>
    <w:basedOn w:val="a4"/>
    <w:link w:val="afa"/>
    <w:semiHidden/>
    <w:rsid w:val="004C02B1"/>
    <w:pPr>
      <w:widowControl w:val="0"/>
      <w:shd w:val="clear" w:color="auto" w:fill="000080"/>
      <w:suppressAutoHyphens/>
      <w:jc w:val="both"/>
    </w:pPr>
    <w:rPr>
      <w:rFonts w:ascii="Tahoma" w:hAnsi="Tahoma"/>
      <w:szCs w:val="20"/>
    </w:rPr>
  </w:style>
  <w:style w:type="character" w:styleId="afb">
    <w:name w:val="annotation reference"/>
    <w:semiHidden/>
    <w:rsid w:val="004C02B1"/>
    <w:rPr>
      <w:sz w:val="16"/>
      <w:szCs w:val="16"/>
    </w:rPr>
  </w:style>
  <w:style w:type="paragraph" w:customStyle="1" w:styleId="afc">
    <w:name w:val="Табличный_слева"/>
    <w:basedOn w:val="a4"/>
    <w:qFormat/>
    <w:rsid w:val="00491BEC"/>
    <w:rPr>
      <w:rFonts w:asciiTheme="minorHAnsi" w:hAnsiTheme="minorHAnsi"/>
      <w:sz w:val="22"/>
      <w:szCs w:val="22"/>
    </w:rPr>
  </w:style>
  <w:style w:type="paragraph" w:customStyle="1" w:styleId="13">
    <w:name w:val="Обычный 1"/>
    <w:basedOn w:val="a4"/>
    <w:next w:val="a4"/>
    <w:semiHidden/>
    <w:qFormat/>
    <w:rsid w:val="004C02B1"/>
    <w:pPr>
      <w:tabs>
        <w:tab w:val="num" w:pos="360"/>
      </w:tabs>
      <w:spacing w:before="120"/>
      <w:ind w:left="360" w:hanging="360"/>
      <w:jc w:val="both"/>
    </w:pPr>
    <w:rPr>
      <w:szCs w:val="20"/>
    </w:rPr>
  </w:style>
  <w:style w:type="table" w:styleId="afd">
    <w:name w:val="Table Grid"/>
    <w:basedOn w:val="a7"/>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Обычный влево"/>
    <w:basedOn w:val="13"/>
    <w:qFormat/>
    <w:rsid w:val="0084131A"/>
    <w:pPr>
      <w:tabs>
        <w:tab w:val="clear" w:pos="360"/>
      </w:tabs>
      <w:spacing w:before="0"/>
      <w:ind w:left="0" w:firstLine="0"/>
      <w:jc w:val="left"/>
    </w:pPr>
  </w:style>
  <w:style w:type="paragraph" w:customStyle="1" w:styleId="aff">
    <w:name w:val="Табличный_по ширине"/>
    <w:basedOn w:val="afc"/>
    <w:qFormat/>
    <w:rsid w:val="00B13A16"/>
    <w:pPr>
      <w:jc w:val="both"/>
    </w:pPr>
    <w:rPr>
      <w:rFonts w:asciiTheme="majorHAnsi" w:hAnsiTheme="majorHAnsi"/>
    </w:rPr>
  </w:style>
  <w:style w:type="character" w:styleId="aff0">
    <w:name w:val="Placeholder Text"/>
    <w:basedOn w:val="a6"/>
    <w:uiPriority w:val="99"/>
    <w:semiHidden/>
    <w:rsid w:val="004E26BF"/>
    <w:rPr>
      <w:color w:val="808080"/>
    </w:rPr>
  </w:style>
  <w:style w:type="table" w:customStyle="1" w:styleId="aff1">
    <w:name w:val="Стиль Таблица Геоника"/>
    <w:basedOn w:val="a7"/>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2">
    <w:name w:val="header"/>
    <w:aliases w:val=" Знак4,Знак4"/>
    <w:basedOn w:val="a4"/>
    <w:link w:val="aff3"/>
    <w:uiPriority w:val="99"/>
    <w:qFormat/>
    <w:rsid w:val="000F1BCB"/>
    <w:pPr>
      <w:tabs>
        <w:tab w:val="center" w:pos="4677"/>
        <w:tab w:val="right" w:pos="9355"/>
      </w:tabs>
    </w:pPr>
  </w:style>
  <w:style w:type="character" w:customStyle="1" w:styleId="aff3">
    <w:name w:val="Верхний колонтитул Знак"/>
    <w:aliases w:val=" Знак4 Знак,Знак4 Знак"/>
    <w:basedOn w:val="a6"/>
    <w:link w:val="aff2"/>
    <w:uiPriority w:val="99"/>
    <w:rsid w:val="000F1BCB"/>
    <w:rPr>
      <w:sz w:val="24"/>
      <w:szCs w:val="24"/>
    </w:rPr>
  </w:style>
  <w:style w:type="paragraph" w:styleId="aff4">
    <w:name w:val="footer"/>
    <w:aliases w:val=" Знак, Знак6,Знак6,Знак1"/>
    <w:basedOn w:val="a4"/>
    <w:link w:val="aff5"/>
    <w:uiPriority w:val="99"/>
    <w:qFormat/>
    <w:rsid w:val="000F1BCB"/>
    <w:pPr>
      <w:tabs>
        <w:tab w:val="center" w:pos="4677"/>
        <w:tab w:val="right" w:pos="9355"/>
      </w:tabs>
    </w:pPr>
  </w:style>
  <w:style w:type="character" w:customStyle="1" w:styleId="aff5">
    <w:name w:val="Нижний колонтитул Знак"/>
    <w:aliases w:val=" Знак Знак, Знак6 Знак,Знак6 Знак,Знак1 Знак"/>
    <w:basedOn w:val="a6"/>
    <w:link w:val="aff4"/>
    <w:uiPriority w:val="99"/>
    <w:rsid w:val="000F1BCB"/>
    <w:rPr>
      <w:sz w:val="24"/>
      <w:szCs w:val="24"/>
    </w:rPr>
  </w:style>
  <w:style w:type="character" w:styleId="aff6">
    <w:name w:val="Hyperlink"/>
    <w:basedOn w:val="a6"/>
    <w:uiPriority w:val="99"/>
    <w:unhideWhenUsed/>
    <w:rsid w:val="005770E2"/>
    <w:rPr>
      <w:color w:val="0000FF" w:themeColor="hyperlink"/>
      <w:u w:val="single"/>
    </w:rPr>
  </w:style>
  <w:style w:type="paragraph" w:styleId="aff7">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4"/>
    <w:link w:val="aff8"/>
    <w:uiPriority w:val="99"/>
    <w:unhideWhenUsed/>
    <w:qFormat/>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9">
    <w:name w:val="footnote text"/>
    <w:basedOn w:val="a4"/>
    <w:link w:val="affa"/>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a">
    <w:name w:val="Текст сноски Знак"/>
    <w:basedOn w:val="a6"/>
    <w:link w:val="aff9"/>
    <w:uiPriority w:val="99"/>
    <w:rsid w:val="005770E2"/>
    <w:rPr>
      <w:rFonts w:ascii="Arial" w:hAnsi="Arial"/>
    </w:rPr>
  </w:style>
  <w:style w:type="character" w:styleId="affb">
    <w:name w:val="footnote reference"/>
    <w:uiPriority w:val="99"/>
    <w:unhideWhenUsed/>
    <w:rsid w:val="005770E2"/>
    <w:rPr>
      <w:vertAlign w:val="superscript"/>
    </w:rPr>
  </w:style>
  <w:style w:type="paragraph" w:styleId="affc">
    <w:name w:val="List Paragraph"/>
    <w:aliases w:val="Варианты ответов,Таблицы нейминг"/>
    <w:basedOn w:val="a4"/>
    <w:link w:val="affd"/>
    <w:uiPriority w:val="34"/>
    <w:qFormat/>
    <w:rsid w:val="0003278C"/>
    <w:pPr>
      <w:tabs>
        <w:tab w:val="left" w:pos="1080"/>
      </w:tabs>
      <w:spacing w:line="360" w:lineRule="auto"/>
      <w:ind w:left="720" w:firstLine="567"/>
      <w:contextualSpacing/>
      <w:jc w:val="both"/>
    </w:pPr>
    <w:rPr>
      <w:rFonts w:eastAsia="Calibri"/>
      <w:b/>
    </w:rPr>
  </w:style>
  <w:style w:type="paragraph" w:styleId="affe">
    <w:name w:val="Body Text Indent"/>
    <w:basedOn w:val="a4"/>
    <w:link w:val="afff"/>
    <w:rsid w:val="00FD4773"/>
    <w:pPr>
      <w:ind w:firstLine="540"/>
      <w:jc w:val="both"/>
    </w:pPr>
  </w:style>
  <w:style w:type="character" w:customStyle="1" w:styleId="afff">
    <w:name w:val="Основной текст с отступом Знак"/>
    <w:basedOn w:val="a6"/>
    <w:link w:val="affe"/>
    <w:rsid w:val="00FD4773"/>
    <w:rPr>
      <w:sz w:val="24"/>
      <w:szCs w:val="24"/>
    </w:rPr>
  </w:style>
  <w:style w:type="paragraph" w:styleId="afff0">
    <w:name w:val="No Spacing"/>
    <w:aliases w:val="Основной"/>
    <w:link w:val="afff1"/>
    <w:uiPriority w:val="1"/>
    <w:qFormat/>
    <w:rsid w:val="00FD4773"/>
    <w:rPr>
      <w:rFonts w:ascii="Calibri" w:eastAsia="Calibri" w:hAnsi="Calibri"/>
      <w:sz w:val="22"/>
      <w:szCs w:val="22"/>
      <w:lang w:eastAsia="en-US"/>
    </w:rPr>
  </w:style>
  <w:style w:type="paragraph" w:styleId="afff2">
    <w:name w:val="TOC Heading"/>
    <w:basedOn w:val="10"/>
    <w:next w:val="a4"/>
    <w:uiPriority w:val="39"/>
    <w:unhideWhenUsed/>
    <w:qFormat/>
    <w:rsid w:val="00A00ECE"/>
    <w:pPr>
      <w:keepLines/>
      <w:pageBreakBefore w:val="0"/>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f3">
    <w:name w:val="Title"/>
    <w:basedOn w:val="a4"/>
    <w:next w:val="a4"/>
    <w:link w:val="afff4"/>
    <w:qFormat/>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f4">
    <w:name w:val="Название Знак"/>
    <w:basedOn w:val="a6"/>
    <w:link w:val="afff3"/>
    <w:rsid w:val="005E6920"/>
    <w:rPr>
      <w:rFonts w:ascii="Calibri" w:hAnsi="Calibri"/>
      <w:caps/>
      <w:color w:val="4F81BD"/>
      <w:spacing w:val="10"/>
      <w:kern w:val="28"/>
      <w:sz w:val="52"/>
      <w:szCs w:val="52"/>
      <w:lang w:val="en-US" w:eastAsia="en-US"/>
    </w:rPr>
  </w:style>
  <w:style w:type="paragraph" w:styleId="afff5">
    <w:name w:val="Subtitle"/>
    <w:basedOn w:val="a4"/>
    <w:next w:val="a4"/>
    <w:link w:val="afff6"/>
    <w:uiPriority w:val="11"/>
    <w:qFormat/>
    <w:rsid w:val="005E6920"/>
    <w:pPr>
      <w:spacing w:before="200" w:after="1000"/>
    </w:pPr>
    <w:rPr>
      <w:rFonts w:ascii="Calibri" w:hAnsi="Calibri"/>
      <w:caps/>
      <w:color w:val="595959"/>
      <w:spacing w:val="10"/>
      <w:lang w:val="en-US" w:eastAsia="en-US"/>
    </w:rPr>
  </w:style>
  <w:style w:type="character" w:customStyle="1" w:styleId="afff6">
    <w:name w:val="Подзаголовок Знак"/>
    <w:basedOn w:val="a6"/>
    <w:link w:val="afff5"/>
    <w:uiPriority w:val="11"/>
    <w:rsid w:val="005E6920"/>
    <w:rPr>
      <w:rFonts w:ascii="Calibri" w:hAnsi="Calibri"/>
      <w:caps/>
      <w:color w:val="595959"/>
      <w:spacing w:val="10"/>
      <w:sz w:val="24"/>
      <w:szCs w:val="24"/>
      <w:lang w:val="en-US" w:eastAsia="en-US"/>
    </w:rPr>
  </w:style>
  <w:style w:type="character" w:styleId="afff7">
    <w:name w:val="Strong"/>
    <w:uiPriority w:val="99"/>
    <w:qFormat/>
    <w:rsid w:val="005E6920"/>
    <w:rPr>
      <w:b/>
      <w:bCs/>
    </w:rPr>
  </w:style>
  <w:style w:type="character" w:styleId="afff8">
    <w:name w:val="Emphasis"/>
    <w:uiPriority w:val="20"/>
    <w:qFormat/>
    <w:rsid w:val="005E6920"/>
    <w:rPr>
      <w:caps/>
      <w:color w:val="243F60"/>
      <w:spacing w:val="5"/>
    </w:rPr>
  </w:style>
  <w:style w:type="paragraph" w:styleId="23">
    <w:name w:val="Quote"/>
    <w:basedOn w:val="a4"/>
    <w:next w:val="a4"/>
    <w:link w:val="24"/>
    <w:uiPriority w:val="29"/>
    <w:qFormat/>
    <w:rsid w:val="005E6920"/>
    <w:pPr>
      <w:spacing w:before="200" w:after="200" w:line="276" w:lineRule="auto"/>
    </w:pPr>
    <w:rPr>
      <w:rFonts w:ascii="Calibri" w:hAnsi="Calibri"/>
      <w:i/>
      <w:iCs/>
      <w:sz w:val="20"/>
      <w:szCs w:val="20"/>
      <w:lang w:val="en-US" w:eastAsia="en-US"/>
    </w:rPr>
  </w:style>
  <w:style w:type="character" w:customStyle="1" w:styleId="24">
    <w:name w:val="Цитата 2 Знак"/>
    <w:basedOn w:val="a6"/>
    <w:link w:val="23"/>
    <w:uiPriority w:val="29"/>
    <w:rsid w:val="005E6920"/>
    <w:rPr>
      <w:rFonts w:ascii="Calibri" w:hAnsi="Calibri"/>
      <w:i/>
      <w:iCs/>
      <w:lang w:val="en-US" w:eastAsia="en-US"/>
    </w:rPr>
  </w:style>
  <w:style w:type="paragraph" w:styleId="afff9">
    <w:name w:val="Intense Quote"/>
    <w:basedOn w:val="a4"/>
    <w:next w:val="a4"/>
    <w:link w:val="afffa"/>
    <w:uiPriority w:val="30"/>
    <w:qFormat/>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a">
    <w:name w:val="Выделенная цитата Знак"/>
    <w:basedOn w:val="a6"/>
    <w:link w:val="afff9"/>
    <w:uiPriority w:val="30"/>
    <w:rsid w:val="005E6920"/>
    <w:rPr>
      <w:rFonts w:ascii="Calibri" w:hAnsi="Calibri"/>
      <w:i/>
      <w:iCs/>
      <w:color w:val="4F81BD"/>
      <w:lang w:val="en-US" w:eastAsia="en-US"/>
    </w:rPr>
  </w:style>
  <w:style w:type="character" w:styleId="afffb">
    <w:name w:val="Subtle Emphasis"/>
    <w:uiPriority w:val="19"/>
    <w:qFormat/>
    <w:rsid w:val="005E6920"/>
    <w:rPr>
      <w:i/>
      <w:iCs/>
      <w:color w:val="243F60"/>
    </w:rPr>
  </w:style>
  <w:style w:type="character" w:styleId="afffc">
    <w:name w:val="Intense Emphasis"/>
    <w:uiPriority w:val="21"/>
    <w:qFormat/>
    <w:rsid w:val="005E6920"/>
    <w:rPr>
      <w:b/>
      <w:bCs/>
      <w:caps/>
      <w:color w:val="243F60"/>
      <w:spacing w:val="10"/>
    </w:rPr>
  </w:style>
  <w:style w:type="character" w:styleId="afffd">
    <w:name w:val="Subtle Reference"/>
    <w:uiPriority w:val="31"/>
    <w:qFormat/>
    <w:rsid w:val="005E6920"/>
    <w:rPr>
      <w:b/>
      <w:bCs/>
      <w:color w:val="4F81BD"/>
    </w:rPr>
  </w:style>
  <w:style w:type="character" w:styleId="afffe">
    <w:name w:val="Intense Reference"/>
    <w:uiPriority w:val="32"/>
    <w:qFormat/>
    <w:rsid w:val="005E6920"/>
    <w:rPr>
      <w:b/>
      <w:bCs/>
      <w:i/>
      <w:iCs/>
      <w:caps/>
      <w:color w:val="4F81BD"/>
    </w:rPr>
  </w:style>
  <w:style w:type="character" w:styleId="affff">
    <w:name w:val="Book Title"/>
    <w:uiPriority w:val="33"/>
    <w:qFormat/>
    <w:rsid w:val="005E6920"/>
    <w:rPr>
      <w:b/>
      <w:bCs/>
      <w:i/>
      <w:iCs/>
      <w:spacing w:val="9"/>
    </w:rPr>
  </w:style>
  <w:style w:type="paragraph" w:styleId="affff0">
    <w:name w:val="List Bullet"/>
    <w:basedOn w:val="a4"/>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f1">
    <w:name w:val="FollowedHyperlink"/>
    <w:uiPriority w:val="99"/>
    <w:unhideWhenUsed/>
    <w:rsid w:val="005E6920"/>
    <w:rPr>
      <w:color w:val="800080"/>
      <w:u w:val="single"/>
    </w:rPr>
  </w:style>
  <w:style w:type="paragraph" w:styleId="affff2">
    <w:name w:val="Body Text"/>
    <w:aliases w:val=" Знак1 Знак Знак Знак Знак, Знак1 Знак Знак Знак,Знак1 Знак Знак Знак Знак,Знак1 Знак Знак Знак"/>
    <w:basedOn w:val="a4"/>
    <w:link w:val="affff3"/>
    <w:uiPriority w:val="99"/>
    <w:unhideWhenUsed/>
    <w:qFormat/>
    <w:rsid w:val="005E6920"/>
    <w:pPr>
      <w:spacing w:before="200" w:after="120" w:line="360" w:lineRule="auto"/>
      <w:ind w:firstLine="709"/>
      <w:jc w:val="both"/>
    </w:pPr>
    <w:rPr>
      <w:rFonts w:ascii="Calibri" w:hAnsi="Calibri"/>
      <w:lang w:val="en-US" w:eastAsia="en-US"/>
    </w:rPr>
  </w:style>
  <w:style w:type="character" w:customStyle="1" w:styleId="affff3">
    <w:name w:val="Основной текст Знак"/>
    <w:aliases w:val=" Знак1 Знак Знак Знак Знак Знак, Знак1 Знак Знак Знак Знак1,Знак1 Знак Знак Знак Знак Знак,Знак1 Знак Знак Знак Знак1"/>
    <w:basedOn w:val="a6"/>
    <w:link w:val="affff2"/>
    <w:uiPriority w:val="99"/>
    <w:rsid w:val="005E6920"/>
    <w:rPr>
      <w:rFonts w:ascii="Calibri" w:hAnsi="Calibri"/>
      <w:sz w:val="24"/>
      <w:szCs w:val="24"/>
      <w:lang w:val="en-US" w:eastAsia="en-US"/>
    </w:rPr>
  </w:style>
  <w:style w:type="paragraph" w:styleId="25">
    <w:name w:val="Body Text 2"/>
    <w:aliases w:val=" Знак1,Знак"/>
    <w:basedOn w:val="a4"/>
    <w:link w:val="26"/>
    <w:rsid w:val="005E6920"/>
    <w:pPr>
      <w:spacing w:before="200" w:after="200" w:line="360" w:lineRule="auto"/>
      <w:ind w:firstLine="680"/>
      <w:jc w:val="center"/>
    </w:pPr>
    <w:rPr>
      <w:rFonts w:ascii="Calibri" w:hAnsi="Calibri"/>
      <w:b/>
      <w:bCs/>
      <w:caps/>
      <w:lang w:val="en-US" w:eastAsia="en-US"/>
    </w:rPr>
  </w:style>
  <w:style w:type="character" w:customStyle="1" w:styleId="26">
    <w:name w:val="Основной текст 2 Знак"/>
    <w:aliases w:val=" Знак1 Знак,Знак Знак1"/>
    <w:basedOn w:val="a6"/>
    <w:link w:val="25"/>
    <w:rsid w:val="005E6920"/>
    <w:rPr>
      <w:rFonts w:ascii="Calibri" w:hAnsi="Calibri"/>
      <w:b/>
      <w:bCs/>
      <w:caps/>
      <w:sz w:val="24"/>
      <w:szCs w:val="24"/>
      <w:lang w:val="en-US" w:eastAsia="en-US"/>
    </w:rPr>
  </w:style>
  <w:style w:type="numbering" w:styleId="111111">
    <w:name w:val="Outline List 2"/>
    <w:basedOn w:val="a8"/>
    <w:rsid w:val="005E6920"/>
    <w:pPr>
      <w:numPr>
        <w:numId w:val="7"/>
      </w:numPr>
    </w:pPr>
  </w:style>
  <w:style w:type="character" w:styleId="affff4">
    <w:name w:val="page number"/>
    <w:basedOn w:val="a6"/>
    <w:rsid w:val="005E6920"/>
  </w:style>
  <w:style w:type="paragraph" w:styleId="27">
    <w:name w:val="Body Text Indent 2"/>
    <w:basedOn w:val="a4"/>
    <w:link w:val="28"/>
    <w:rsid w:val="005E6920"/>
    <w:pPr>
      <w:spacing w:before="200" w:after="120" w:line="480" w:lineRule="auto"/>
      <w:ind w:left="283" w:firstLine="680"/>
      <w:jc w:val="both"/>
    </w:pPr>
    <w:rPr>
      <w:rFonts w:ascii="Calibri" w:hAnsi="Calibri"/>
      <w:lang w:val="en-US" w:eastAsia="en-US"/>
    </w:rPr>
  </w:style>
  <w:style w:type="character" w:customStyle="1" w:styleId="28">
    <w:name w:val="Основной текст с отступом 2 Знак"/>
    <w:basedOn w:val="a6"/>
    <w:link w:val="27"/>
    <w:rsid w:val="005E6920"/>
    <w:rPr>
      <w:rFonts w:ascii="Calibri" w:hAnsi="Calibri"/>
      <w:sz w:val="24"/>
      <w:szCs w:val="24"/>
      <w:lang w:val="en-US" w:eastAsia="en-US"/>
    </w:rPr>
  </w:style>
  <w:style w:type="numbering" w:styleId="1ai">
    <w:name w:val="Outline List 1"/>
    <w:basedOn w:val="a8"/>
    <w:rsid w:val="005E6920"/>
    <w:pPr>
      <w:numPr>
        <w:numId w:val="8"/>
      </w:numPr>
    </w:pPr>
  </w:style>
  <w:style w:type="paragraph" w:styleId="32">
    <w:name w:val="Body Text 3"/>
    <w:basedOn w:val="a4"/>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6"/>
    <w:link w:val="32"/>
    <w:rsid w:val="005E6920"/>
    <w:rPr>
      <w:rFonts w:ascii="Calibri" w:hAnsi="Calibri"/>
      <w:sz w:val="16"/>
      <w:szCs w:val="16"/>
      <w:lang w:val="en-US" w:eastAsia="en-US"/>
    </w:rPr>
  </w:style>
  <w:style w:type="paragraph" w:styleId="34">
    <w:name w:val="Body Text Indent 3"/>
    <w:basedOn w:val="a4"/>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basedOn w:val="a6"/>
    <w:link w:val="34"/>
    <w:rsid w:val="005E6920"/>
    <w:rPr>
      <w:rFonts w:ascii="Calibri" w:hAnsi="Calibri"/>
      <w:sz w:val="28"/>
      <w:szCs w:val="28"/>
      <w:lang w:val="en-US" w:eastAsia="en-US"/>
    </w:rPr>
  </w:style>
  <w:style w:type="paragraph" w:styleId="affff5">
    <w:name w:val="Block Text"/>
    <w:basedOn w:val="a4"/>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f6">
    <w:name w:val="line number"/>
    <w:rsid w:val="005E6920"/>
    <w:rPr>
      <w:sz w:val="18"/>
      <w:szCs w:val="18"/>
    </w:rPr>
  </w:style>
  <w:style w:type="paragraph" w:styleId="29">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0"/>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f0"/>
    <w:autoRedefine/>
    <w:rsid w:val="005E6920"/>
    <w:pPr>
      <w:tabs>
        <w:tab w:val="num" w:pos="360"/>
      </w:tabs>
      <w:spacing w:after="240" w:line="240" w:lineRule="atLeast"/>
      <w:ind w:left="2160"/>
      <w:contextualSpacing w:val="0"/>
    </w:pPr>
    <w:rPr>
      <w:rFonts w:ascii="Arial" w:hAnsi="Arial" w:cs="Arial"/>
      <w:spacing w:val="-5"/>
    </w:rPr>
  </w:style>
  <w:style w:type="paragraph" w:styleId="43">
    <w:name w:val="List Bullet 4"/>
    <w:basedOn w:val="affff0"/>
    <w:autoRedefine/>
    <w:rsid w:val="005E6920"/>
    <w:pPr>
      <w:tabs>
        <w:tab w:val="num" w:pos="360"/>
      </w:tabs>
      <w:spacing w:after="240" w:line="240" w:lineRule="atLeast"/>
      <w:ind w:left="2520"/>
      <w:contextualSpacing w:val="0"/>
    </w:pPr>
    <w:rPr>
      <w:rFonts w:ascii="Arial" w:hAnsi="Arial" w:cs="Arial"/>
      <w:spacing w:val="-5"/>
    </w:rPr>
  </w:style>
  <w:style w:type="paragraph" w:styleId="53">
    <w:name w:val="List Bullet 5"/>
    <w:basedOn w:val="affff0"/>
    <w:autoRedefine/>
    <w:rsid w:val="005E6920"/>
    <w:pPr>
      <w:tabs>
        <w:tab w:val="num" w:pos="360"/>
      </w:tabs>
      <w:spacing w:after="240" w:line="240" w:lineRule="atLeast"/>
      <w:ind w:left="2880"/>
      <w:contextualSpacing w:val="0"/>
    </w:pPr>
    <w:rPr>
      <w:rFonts w:ascii="Arial" w:hAnsi="Arial" w:cs="Arial"/>
      <w:spacing w:val="-5"/>
    </w:rPr>
  </w:style>
  <w:style w:type="paragraph" w:styleId="affff7">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5E6920"/>
    <w:pPr>
      <w:ind w:left="2160"/>
    </w:pPr>
  </w:style>
  <w:style w:type="paragraph" w:styleId="38">
    <w:name w:val="List Continue 3"/>
    <w:basedOn w:val="affff7"/>
    <w:rsid w:val="005E6920"/>
    <w:pPr>
      <w:ind w:left="2520"/>
    </w:pPr>
  </w:style>
  <w:style w:type="paragraph" w:styleId="44">
    <w:name w:val="List Continue 4"/>
    <w:basedOn w:val="affff7"/>
    <w:rsid w:val="005E6920"/>
    <w:pPr>
      <w:ind w:left="2880"/>
    </w:pPr>
  </w:style>
  <w:style w:type="paragraph" w:styleId="54">
    <w:name w:val="List Continue 5"/>
    <w:basedOn w:val="affff7"/>
    <w:rsid w:val="005E6920"/>
    <w:pPr>
      <w:ind w:left="3240"/>
    </w:pPr>
  </w:style>
  <w:style w:type="paragraph" w:styleId="affff8">
    <w:name w:val="List Number"/>
    <w:basedOn w:val="a4"/>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c">
    <w:name w:val="List Number 2"/>
    <w:basedOn w:val="affff8"/>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8"/>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5E6920"/>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fff2"/>
    <w:link w:val="affffa"/>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a">
    <w:name w:val="Шапка Знак"/>
    <w:basedOn w:val="a6"/>
    <w:link w:val="affff9"/>
    <w:rsid w:val="005E6920"/>
    <w:rPr>
      <w:rFonts w:ascii="Arial" w:hAnsi="Arial"/>
      <w:sz w:val="22"/>
      <w:szCs w:val="22"/>
      <w:lang w:val="en-US" w:eastAsia="en-US"/>
    </w:rPr>
  </w:style>
  <w:style w:type="paragraph" w:styleId="affffb">
    <w:name w:val="Normal Indent"/>
    <w:basedOn w:val="a4"/>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6"/>
    <w:link w:val="HTML"/>
    <w:rsid w:val="005E6920"/>
    <w:rPr>
      <w:rFonts w:ascii="Arial" w:hAnsi="Arial"/>
      <w:i/>
      <w:iCs/>
      <w:spacing w:val="-5"/>
      <w:lang w:val="en-US" w:eastAsia="en-US"/>
    </w:rPr>
  </w:style>
  <w:style w:type="paragraph" w:styleId="affffc">
    <w:name w:val="envelope address"/>
    <w:basedOn w:val="a4"/>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d">
    <w:name w:val="Date"/>
    <w:basedOn w:val="a4"/>
    <w:next w:val="a4"/>
    <w:link w:val="affffe"/>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e">
    <w:name w:val="Дата Знак"/>
    <w:basedOn w:val="a6"/>
    <w:link w:val="affffd"/>
    <w:rsid w:val="005E6920"/>
    <w:rPr>
      <w:rFonts w:ascii="Arial" w:hAnsi="Arial"/>
      <w:spacing w:val="-5"/>
      <w:lang w:val="en-US" w:eastAsia="en-US"/>
    </w:rPr>
  </w:style>
  <w:style w:type="paragraph" w:styleId="afffff">
    <w:name w:val="Note Heading"/>
    <w:basedOn w:val="a4"/>
    <w:next w:val="a4"/>
    <w:link w:val="afffff0"/>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0">
    <w:name w:val="Заголовок записки Знак"/>
    <w:basedOn w:val="a6"/>
    <w:link w:val="afffff"/>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f1">
    <w:name w:val="Body Text First Indent"/>
    <w:basedOn w:val="affff2"/>
    <w:link w:val="afffff2"/>
    <w:rsid w:val="005E6920"/>
    <w:pPr>
      <w:ind w:left="1080" w:firstLine="210"/>
    </w:pPr>
    <w:rPr>
      <w:rFonts w:ascii="Arial" w:hAnsi="Arial"/>
      <w:spacing w:val="-5"/>
    </w:rPr>
  </w:style>
  <w:style w:type="character" w:customStyle="1" w:styleId="afffff2">
    <w:name w:val="Красная строка Знак"/>
    <w:basedOn w:val="affff3"/>
    <w:link w:val="afffff1"/>
    <w:rsid w:val="005E6920"/>
    <w:rPr>
      <w:rFonts w:ascii="Arial" w:hAnsi="Arial"/>
      <w:spacing w:val="-5"/>
      <w:sz w:val="24"/>
      <w:szCs w:val="24"/>
      <w:lang w:val="en-US" w:eastAsia="en-US"/>
    </w:rPr>
  </w:style>
  <w:style w:type="paragraph" w:styleId="2d">
    <w:name w:val="Body Text First Indent 2"/>
    <w:basedOn w:val="affe"/>
    <w:link w:val="2e"/>
    <w:rsid w:val="005E6920"/>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
    <w:link w:val="2d"/>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f">
    <w:name w:val="envelope return"/>
    <w:basedOn w:val="a4"/>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f3">
    <w:name w:val="Signature"/>
    <w:basedOn w:val="a4"/>
    <w:link w:val="afffff4"/>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4">
    <w:name w:val="Подпись Знак"/>
    <w:basedOn w:val="a6"/>
    <w:link w:val="afffff3"/>
    <w:rsid w:val="005E6920"/>
    <w:rPr>
      <w:rFonts w:ascii="Arial" w:hAnsi="Arial"/>
      <w:spacing w:val="-5"/>
      <w:lang w:val="en-US" w:eastAsia="en-US"/>
    </w:rPr>
  </w:style>
  <w:style w:type="paragraph" w:styleId="afffff5">
    <w:name w:val="Salutation"/>
    <w:basedOn w:val="a4"/>
    <w:next w:val="a4"/>
    <w:link w:val="af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6">
    <w:name w:val="Приветствие Знак"/>
    <w:basedOn w:val="a6"/>
    <w:link w:val="afffff5"/>
    <w:rsid w:val="005E6920"/>
    <w:rPr>
      <w:rFonts w:ascii="Arial" w:hAnsi="Arial"/>
      <w:spacing w:val="-5"/>
      <w:lang w:val="en-US" w:eastAsia="en-US"/>
    </w:rPr>
  </w:style>
  <w:style w:type="paragraph" w:styleId="afffff7">
    <w:name w:val="Closing"/>
    <w:basedOn w:val="a4"/>
    <w:link w:val="afffff8"/>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8">
    <w:name w:val="Прощание Знак"/>
    <w:basedOn w:val="a6"/>
    <w:link w:val="afffff7"/>
    <w:rsid w:val="005E6920"/>
    <w:rPr>
      <w:rFonts w:ascii="Arial" w:hAnsi="Arial"/>
      <w:spacing w:val="-5"/>
      <w:lang w:val="en-US" w:eastAsia="en-US"/>
    </w:rPr>
  </w:style>
  <w:style w:type="paragraph" w:styleId="HTML8">
    <w:name w:val="HTML Preformatted"/>
    <w:basedOn w:val="a4"/>
    <w:link w:val="HTML9"/>
    <w:uiPriority w:val="9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6"/>
    <w:link w:val="HTML8"/>
    <w:uiPriority w:val="99"/>
    <w:rsid w:val="005E6920"/>
    <w:rPr>
      <w:rFonts w:ascii="Courier New" w:hAnsi="Courier New"/>
      <w:spacing w:val="-5"/>
      <w:lang w:val="en-US" w:eastAsia="en-US"/>
    </w:rPr>
  </w:style>
  <w:style w:type="paragraph" w:styleId="afffff9">
    <w:name w:val="Plain Text"/>
    <w:basedOn w:val="a4"/>
    <w:link w:val="afffffa"/>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a">
    <w:name w:val="Текст Знак"/>
    <w:basedOn w:val="a6"/>
    <w:link w:val="afffff9"/>
    <w:rsid w:val="005E6920"/>
    <w:rPr>
      <w:rFonts w:ascii="Courier New" w:hAnsi="Courier New"/>
      <w:spacing w:val="-5"/>
      <w:lang w:val="en-US" w:eastAsia="en-US"/>
    </w:rPr>
  </w:style>
  <w:style w:type="character" w:styleId="HTMLa">
    <w:name w:val="HTML Cite"/>
    <w:rsid w:val="005E6920"/>
    <w:rPr>
      <w:i/>
      <w:iCs/>
      <w:lang w:val="ru-RU"/>
    </w:rPr>
  </w:style>
  <w:style w:type="paragraph" w:styleId="afffffb">
    <w:name w:val="E-mail Signature"/>
    <w:basedOn w:val="a4"/>
    <w:link w:val="afffffc"/>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c">
    <w:name w:val="Электронная подпись Знак"/>
    <w:basedOn w:val="a6"/>
    <w:link w:val="afffffb"/>
    <w:rsid w:val="005E6920"/>
    <w:rPr>
      <w:rFonts w:ascii="Arial" w:hAnsi="Arial"/>
      <w:spacing w:val="-5"/>
      <w:lang w:val="en-US" w:eastAsia="en-US"/>
    </w:rPr>
  </w:style>
  <w:style w:type="table" w:styleId="-1">
    <w:name w:val="Table Web 1"/>
    <w:basedOn w:val="a7"/>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5E6920"/>
  </w:style>
  <w:style w:type="table" w:styleId="19">
    <w:name w:val="Table Columns 1"/>
    <w:basedOn w:val="a7"/>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7"/>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f3">
    <w:name w:val="Текст концевой сноски Знак"/>
    <w:basedOn w:val="a6"/>
    <w:link w:val="affffff2"/>
    <w:rsid w:val="005E6920"/>
    <w:rPr>
      <w:rFonts w:ascii="Calibri" w:hAnsi="Calibri"/>
      <w:lang w:val="en-US" w:eastAsia="en-US" w:bidi="en-US"/>
    </w:rPr>
  </w:style>
  <w:style w:type="character" w:styleId="affffff4">
    <w:name w:val="endnote reference"/>
    <w:rsid w:val="005E6920"/>
    <w:rPr>
      <w:vertAlign w:val="superscript"/>
    </w:rPr>
  </w:style>
  <w:style w:type="table" w:styleId="2-5">
    <w:name w:val="Medium Shading 2 Accent 5"/>
    <w:basedOn w:val="a7"/>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4"/>
    <w:link w:val="Geonika0"/>
    <w:qFormat/>
    <w:rsid w:val="00233561"/>
    <w:pPr>
      <w:numPr>
        <w:numId w:val="9"/>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4"/>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6"/>
    <w:link w:val="Geonika1"/>
    <w:rsid w:val="00DA4345"/>
    <w:rPr>
      <w:rFonts w:ascii="Calibri" w:hAnsi="Calibri"/>
      <w:sz w:val="24"/>
      <w:szCs w:val="24"/>
      <w:lang w:eastAsia="ar-SA" w:bidi="en-US"/>
    </w:rPr>
  </w:style>
  <w:style w:type="paragraph" w:customStyle="1" w:styleId="S">
    <w:name w:val="S_Титульный"/>
    <w:basedOn w:val="a4"/>
    <w:uiPriority w:val="99"/>
    <w:qFormat/>
    <w:rsid w:val="0065215C"/>
    <w:pPr>
      <w:spacing w:before="200" w:after="200" w:line="360" w:lineRule="auto"/>
      <w:ind w:left="3240"/>
      <w:jc w:val="right"/>
    </w:pPr>
    <w:rPr>
      <w:rFonts w:ascii="Calibri" w:hAnsi="Calibri"/>
      <w:b/>
      <w:sz w:val="32"/>
      <w:szCs w:val="32"/>
      <w:lang w:val="en-US" w:eastAsia="en-US" w:bidi="en-US"/>
    </w:rPr>
  </w:style>
  <w:style w:type="paragraph" w:customStyle="1" w:styleId="affffff6">
    <w:name w:val="ООО  «Институт Территориального Планирования"/>
    <w:basedOn w:val="a4"/>
    <w:link w:val="affffff7"/>
    <w:qFormat/>
    <w:rsid w:val="0065215C"/>
    <w:pPr>
      <w:spacing w:before="200" w:after="200" w:line="360" w:lineRule="auto"/>
      <w:ind w:left="709"/>
      <w:jc w:val="right"/>
    </w:pPr>
    <w:rPr>
      <w:rFonts w:ascii="Calibri" w:hAnsi="Calibri"/>
    </w:rPr>
  </w:style>
  <w:style w:type="character" w:customStyle="1" w:styleId="affffff7">
    <w:name w:val="ООО  «Институт Территориального Планирования Знак"/>
    <w:link w:val="affffff6"/>
    <w:rsid w:val="0065215C"/>
    <w:rPr>
      <w:rFonts w:ascii="Calibri" w:hAnsi="Calibri"/>
      <w:sz w:val="24"/>
      <w:szCs w:val="24"/>
    </w:rPr>
  </w:style>
  <w:style w:type="paragraph" w:customStyle="1" w:styleId="G">
    <w:name w:val="G_Маркированый список"/>
    <w:basedOn w:val="a4"/>
    <w:link w:val="G0"/>
    <w:qFormat/>
    <w:rsid w:val="00F50E02"/>
    <w:pPr>
      <w:numPr>
        <w:numId w:val="10"/>
      </w:numPr>
      <w:tabs>
        <w:tab w:val="left" w:pos="993"/>
      </w:tabs>
      <w:spacing w:before="120" w:after="60"/>
      <w:ind w:left="1417" w:hanging="357"/>
      <w:jc w:val="both"/>
    </w:pPr>
    <w:rPr>
      <w:rFonts w:ascii="Calibri" w:hAnsi="Calibri"/>
      <w:lang w:eastAsia="en-US" w:bidi="en-US"/>
    </w:rPr>
  </w:style>
  <w:style w:type="character" w:customStyle="1" w:styleId="G0">
    <w:name w:val="G_Маркированый список Знак"/>
    <w:link w:val="G"/>
    <w:rsid w:val="00F50E02"/>
    <w:rPr>
      <w:rFonts w:ascii="Calibri" w:hAnsi="Calibri"/>
      <w:sz w:val="24"/>
      <w:szCs w:val="24"/>
      <w:lang w:eastAsia="en-US" w:bidi="en-US"/>
    </w:rPr>
  </w:style>
  <w:style w:type="character" w:customStyle="1" w:styleId="apple-converted-space">
    <w:name w:val="apple-converted-space"/>
    <w:basedOn w:val="a6"/>
    <w:rsid w:val="00676ECB"/>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 Знак1 Знак Знак1 Знак Знак1"/>
    <w:basedOn w:val="a6"/>
    <w:link w:val="2"/>
    <w:rsid w:val="008F395F"/>
    <w:rPr>
      <w:rFonts w:asciiTheme="minorHAnsi" w:hAnsiTheme="minorHAnsi"/>
      <w:b/>
      <w:bCs/>
      <w:iCs/>
      <w:color w:val="FFFFFF" w:themeColor="background1"/>
      <w:sz w:val="28"/>
      <w:szCs w:val="28"/>
      <w:shd w:val="clear" w:color="auto" w:fill="4F81BD" w:themeFill="accent1"/>
    </w:rPr>
  </w:style>
  <w:style w:type="paragraph" w:customStyle="1" w:styleId="G1">
    <w:name w:val="G_Обычный текст"/>
    <w:basedOn w:val="a5"/>
    <w:link w:val="G2"/>
    <w:qFormat/>
    <w:rsid w:val="00746E4F"/>
    <w:rPr>
      <w:rFonts w:ascii="Calibri" w:hAnsi="Calibri"/>
      <w:lang w:eastAsia="ar-SA" w:bidi="en-US"/>
    </w:rPr>
  </w:style>
  <w:style w:type="character" w:customStyle="1" w:styleId="G2">
    <w:name w:val="G_Обычный текст Знак"/>
    <w:link w:val="G1"/>
    <w:rsid w:val="00746E4F"/>
    <w:rPr>
      <w:rFonts w:ascii="Calibri" w:hAnsi="Calibri"/>
      <w:sz w:val="24"/>
      <w:szCs w:val="24"/>
      <w:lang w:eastAsia="ar-SA" w:bidi="en-US"/>
    </w:rPr>
  </w:style>
  <w:style w:type="character" w:customStyle="1" w:styleId="afff1">
    <w:name w:val="Без интервала Знак"/>
    <w:aliases w:val="Основной Знак"/>
    <w:basedOn w:val="a6"/>
    <w:link w:val="afff0"/>
    <w:uiPriority w:val="1"/>
    <w:rsid w:val="00C86B63"/>
    <w:rPr>
      <w:rFonts w:ascii="Calibri" w:eastAsia="Calibri" w:hAnsi="Calibri"/>
      <w:sz w:val="22"/>
      <w:szCs w:val="22"/>
      <w:lang w:eastAsia="en-US"/>
    </w:rPr>
  </w:style>
  <w:style w:type="paragraph" w:customStyle="1" w:styleId="-S">
    <w:name w:val="- S_Маркированный"/>
    <w:basedOn w:val="a4"/>
    <w:qFormat/>
    <w:rsid w:val="0021769F"/>
    <w:pPr>
      <w:numPr>
        <w:numId w:val="11"/>
      </w:numPr>
      <w:tabs>
        <w:tab w:val="left" w:pos="1072"/>
      </w:tabs>
      <w:suppressAutoHyphens/>
      <w:spacing w:before="60" w:after="60"/>
      <w:jc w:val="both"/>
    </w:pPr>
    <w:rPr>
      <w:rFonts w:asciiTheme="minorHAnsi" w:hAnsiTheme="minorHAnsi"/>
      <w:lang w:eastAsia="ar-SA"/>
    </w:rPr>
  </w:style>
  <w:style w:type="paragraph" w:customStyle="1" w:styleId="Geonika4">
    <w:name w:val="Geonika Обычный текст"/>
    <w:basedOn w:val="a4"/>
    <w:link w:val="Geonika5"/>
    <w:qFormat/>
    <w:rsid w:val="00493D1C"/>
    <w:pPr>
      <w:spacing w:before="120" w:after="60" w:line="276" w:lineRule="auto"/>
      <w:ind w:firstLine="567"/>
      <w:jc w:val="both"/>
    </w:pPr>
    <w:rPr>
      <w:rFonts w:ascii="Calibri" w:hAnsi="Calibri"/>
      <w:lang w:eastAsia="ar-SA" w:bidi="en-US"/>
    </w:rPr>
  </w:style>
  <w:style w:type="character" w:customStyle="1" w:styleId="Geonika5">
    <w:name w:val="Geonika Обычный текст Знак"/>
    <w:link w:val="Geonika4"/>
    <w:rsid w:val="00493D1C"/>
    <w:rPr>
      <w:rFonts w:ascii="Calibri" w:hAnsi="Calibri"/>
      <w:sz w:val="24"/>
      <w:szCs w:val="24"/>
      <w:lang w:eastAsia="ar-SA" w:bidi="en-US"/>
    </w:rPr>
  </w:style>
  <w:style w:type="paragraph" w:customStyle="1" w:styleId="S0">
    <w:name w:val="S_Отступ"/>
    <w:basedOn w:val="a4"/>
    <w:link w:val="S1"/>
    <w:autoRedefine/>
    <w:qFormat/>
    <w:rsid w:val="00493D1C"/>
    <w:rPr>
      <w:rFonts w:eastAsia="Calibri"/>
      <w:lang w:eastAsia="en-US"/>
    </w:rPr>
  </w:style>
  <w:style w:type="character" w:customStyle="1" w:styleId="S1">
    <w:name w:val="S_Отступ Знак"/>
    <w:link w:val="S0"/>
    <w:rsid w:val="00493D1C"/>
    <w:rPr>
      <w:rFonts w:eastAsia="Calibri"/>
      <w:sz w:val="24"/>
      <w:szCs w:val="24"/>
      <w:lang w:eastAsia="en-US"/>
    </w:rPr>
  </w:style>
  <w:style w:type="paragraph" w:customStyle="1" w:styleId="Geonika30">
    <w:name w:val="Geonika Заголовок 3"/>
    <w:basedOn w:val="a4"/>
    <w:link w:val="Geonika31"/>
    <w:qFormat/>
    <w:rsid w:val="00493D1C"/>
    <w:pPr>
      <w:shd w:val="clear" w:color="auto" w:fill="95B3D7"/>
      <w:spacing w:before="120" w:after="60" w:line="276" w:lineRule="auto"/>
      <w:ind w:firstLine="57"/>
      <w:jc w:val="both"/>
    </w:pPr>
    <w:rPr>
      <w:rFonts w:ascii="Calibri" w:hAnsi="Calibri"/>
      <w:b/>
      <w:caps/>
      <w:color w:val="FFFFFF"/>
      <w:lang w:eastAsia="ar-SA" w:bidi="en-US"/>
    </w:rPr>
  </w:style>
  <w:style w:type="character" w:customStyle="1" w:styleId="Geonika31">
    <w:name w:val="Geonika Заголовок 3 Знак"/>
    <w:link w:val="Geonika30"/>
    <w:rsid w:val="00493D1C"/>
    <w:rPr>
      <w:rFonts w:ascii="Calibri" w:hAnsi="Calibri"/>
      <w:b/>
      <w:caps/>
      <w:color w:val="FFFFFF"/>
      <w:sz w:val="24"/>
      <w:szCs w:val="24"/>
      <w:shd w:val="clear" w:color="auto" w:fill="95B3D7"/>
      <w:lang w:eastAsia="ar-SA" w:bidi="en-US"/>
    </w:rPr>
  </w:style>
  <w:style w:type="paragraph" w:customStyle="1" w:styleId="Geonika6">
    <w:name w:val="Geonika Подзаголовк"/>
    <w:basedOn w:val="Geonika4"/>
    <w:link w:val="Geonika7"/>
    <w:qFormat/>
    <w:rsid w:val="00493D1C"/>
    <w:rPr>
      <w:b/>
    </w:rPr>
  </w:style>
  <w:style w:type="character" w:customStyle="1" w:styleId="Geonika7">
    <w:name w:val="Geonika Подзаголовк Знак"/>
    <w:link w:val="Geonika6"/>
    <w:rsid w:val="00493D1C"/>
    <w:rPr>
      <w:rFonts w:ascii="Calibri" w:hAnsi="Calibri"/>
      <w:b/>
      <w:sz w:val="24"/>
      <w:szCs w:val="24"/>
      <w:lang w:eastAsia="ar-SA" w:bidi="en-US"/>
    </w:rPr>
  </w:style>
  <w:style w:type="paragraph" w:customStyle="1" w:styleId="S2">
    <w:name w:val="S_Обычный"/>
    <w:basedOn w:val="a4"/>
    <w:link w:val="S3"/>
    <w:qFormat/>
    <w:rsid w:val="00493D1C"/>
    <w:pPr>
      <w:spacing w:before="120" w:after="60" w:line="276" w:lineRule="auto"/>
      <w:ind w:firstLine="567"/>
      <w:jc w:val="both"/>
    </w:pPr>
    <w:rPr>
      <w:rFonts w:ascii="Calibri" w:hAnsi="Calibri"/>
      <w:lang w:eastAsia="ar-SA"/>
    </w:rPr>
  </w:style>
  <w:style w:type="character" w:customStyle="1" w:styleId="S3">
    <w:name w:val="S_Обычный Знак"/>
    <w:link w:val="S2"/>
    <w:rsid w:val="00493D1C"/>
    <w:rPr>
      <w:rFonts w:ascii="Calibri" w:hAnsi="Calibri"/>
      <w:sz w:val="24"/>
      <w:szCs w:val="24"/>
      <w:lang w:eastAsia="ar-SA"/>
    </w:rPr>
  </w:style>
  <w:style w:type="paragraph" w:customStyle="1" w:styleId="ConsPlusNormal">
    <w:name w:val="ConsPlusNormal"/>
    <w:link w:val="ConsPlusNormal0"/>
    <w:qFormat/>
    <w:rsid w:val="00493D1C"/>
    <w:pPr>
      <w:widowControl w:val="0"/>
      <w:autoSpaceDE w:val="0"/>
      <w:autoSpaceDN w:val="0"/>
      <w:adjustRightInd w:val="0"/>
      <w:ind w:firstLine="720"/>
    </w:pPr>
    <w:rPr>
      <w:rFonts w:ascii="Arial" w:hAnsi="Arial" w:cs="Arial"/>
    </w:rPr>
  </w:style>
  <w:style w:type="paragraph" w:customStyle="1" w:styleId="ArNar">
    <w:name w:val="Обычный ArNar"/>
    <w:basedOn w:val="a4"/>
    <w:link w:val="ArNar0"/>
    <w:qFormat/>
    <w:rsid w:val="00493D1C"/>
    <w:pPr>
      <w:ind w:firstLine="709"/>
      <w:jc w:val="both"/>
    </w:pPr>
    <w:rPr>
      <w:rFonts w:ascii="Arial Narrow" w:hAnsi="Arial Narrow"/>
      <w:color w:val="000000"/>
      <w:sz w:val="22"/>
      <w:szCs w:val="20"/>
    </w:rPr>
  </w:style>
  <w:style w:type="character" w:customStyle="1" w:styleId="ArNar0">
    <w:name w:val="Обычный ArNar Знак"/>
    <w:link w:val="ArNar"/>
    <w:rsid w:val="00493D1C"/>
    <w:rPr>
      <w:rFonts w:ascii="Arial Narrow" w:hAnsi="Arial Narrow"/>
      <w:color w:val="000000"/>
      <w:sz w:val="22"/>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OG Heading 3 Знак,Основной текст Знак Знак Знак Знак Знак,Знак9 Знак,Заголовок 31 Знак,Знак14 Знак"/>
    <w:basedOn w:val="a6"/>
    <w:link w:val="3"/>
    <w:uiPriority w:val="9"/>
    <w:rsid w:val="00493D1C"/>
    <w:rPr>
      <w:rFonts w:asciiTheme="minorHAnsi" w:hAnsiTheme="minorHAnsi"/>
      <w:b/>
      <w:bCs/>
      <w:color w:val="FFFFFF" w:themeColor="background1"/>
      <w:sz w:val="26"/>
      <w:szCs w:val="26"/>
      <w:shd w:val="clear" w:color="auto" w:fill="8DB3E2" w:themeFill="text2" w:themeFillTint="66"/>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новая страница Знак1,Знак19 Знак,Заголовок 1 Знак2 Знак1,Заголовок 1 Знак1 Знак Знак1,Заголовок 1 Знак1 Знак2,1 Знак"/>
    <w:basedOn w:val="a6"/>
    <w:link w:val="10"/>
    <w:uiPriority w:val="9"/>
    <w:rsid w:val="00493D1C"/>
    <w:rPr>
      <w:rFonts w:asciiTheme="minorHAnsi" w:hAnsiTheme="minorHAnsi"/>
      <w:b/>
      <w:bCs/>
      <w:caps/>
      <w:color w:val="FFFFFF" w:themeColor="background1"/>
      <w:kern w:val="32"/>
      <w:sz w:val="28"/>
      <w:szCs w:val="28"/>
      <w:shd w:val="clear" w:color="auto" w:fill="1F497D" w:themeFill="text2"/>
    </w:rPr>
  </w:style>
  <w:style w:type="numbering" w:customStyle="1" w:styleId="1111111">
    <w:name w:val="1 / 1.1 / 1.1.11"/>
    <w:basedOn w:val="a8"/>
    <w:next w:val="111111"/>
    <w:rsid w:val="00493D1C"/>
  </w:style>
  <w:style w:type="character" w:customStyle="1" w:styleId="apple-style-span">
    <w:name w:val="apple-style-span"/>
    <w:basedOn w:val="a6"/>
    <w:rsid w:val="00493D1C"/>
  </w:style>
  <w:style w:type="paragraph" w:customStyle="1" w:styleId="G3">
    <w:name w:val="G_Подзаголовк"/>
    <w:basedOn w:val="G1"/>
    <w:qFormat/>
    <w:rsid w:val="00493D1C"/>
    <w:pPr>
      <w:jc w:val="center"/>
    </w:pPr>
    <w:rPr>
      <w:b/>
    </w:rPr>
  </w:style>
  <w:style w:type="paragraph" w:customStyle="1" w:styleId="G4">
    <w:name w:val="G_Текст в таблице"/>
    <w:basedOn w:val="G1"/>
    <w:link w:val="G5"/>
    <w:qFormat/>
    <w:rsid w:val="00493D1C"/>
    <w:pPr>
      <w:ind w:firstLine="0"/>
      <w:jc w:val="center"/>
    </w:pPr>
  </w:style>
  <w:style w:type="character" w:customStyle="1" w:styleId="G5">
    <w:name w:val="G_Текст в таблице Знак"/>
    <w:basedOn w:val="G2"/>
    <w:link w:val="G4"/>
    <w:rsid w:val="00493D1C"/>
    <w:rPr>
      <w:rFonts w:ascii="Calibri" w:hAnsi="Calibri"/>
      <w:sz w:val="24"/>
      <w:szCs w:val="24"/>
      <w:lang w:eastAsia="ar-SA" w:bidi="en-US"/>
    </w:rPr>
  </w:style>
  <w:style w:type="paragraph" w:customStyle="1" w:styleId="OTCHET00">
    <w:name w:val="OTCHET_00"/>
    <w:basedOn w:val="2c"/>
    <w:qFormat/>
    <w:rsid w:val="00493D1C"/>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493D1C"/>
    <w:rPr>
      <w:rFonts w:cs="Times New Roman"/>
      <w:b w:val="0"/>
      <w:color w:val="106BBE"/>
    </w:rPr>
  </w:style>
  <w:style w:type="character" w:customStyle="1" w:styleId="2f7">
    <w:name w:val="Основной текст (2)_"/>
    <w:basedOn w:val="a6"/>
    <w:link w:val="2f8"/>
    <w:rsid w:val="00493D1C"/>
    <w:rPr>
      <w:sz w:val="28"/>
      <w:szCs w:val="28"/>
      <w:shd w:val="clear" w:color="auto" w:fill="FFFFFF"/>
    </w:rPr>
  </w:style>
  <w:style w:type="paragraph" w:customStyle="1" w:styleId="2f8">
    <w:name w:val="Основной текст (2)"/>
    <w:basedOn w:val="a4"/>
    <w:link w:val="2f7"/>
    <w:qFormat/>
    <w:rsid w:val="00493D1C"/>
    <w:pPr>
      <w:widowControl w:val="0"/>
      <w:shd w:val="clear" w:color="auto" w:fill="FFFFFF"/>
      <w:spacing w:line="320" w:lineRule="exact"/>
      <w:jc w:val="both"/>
    </w:pPr>
    <w:rPr>
      <w:sz w:val="28"/>
      <w:szCs w:val="28"/>
    </w:rPr>
  </w:style>
  <w:style w:type="character" w:customStyle="1" w:styleId="1b">
    <w:name w:val="Основной текст Знак1"/>
    <w:aliases w:val="Знак1 Знак Знак Знак Знак Знак1,Знак1 Знак Знак Знак Знак2"/>
    <w:uiPriority w:val="99"/>
    <w:locked/>
    <w:rsid w:val="00493D1C"/>
    <w:rPr>
      <w:rFonts w:ascii="Times New Roman" w:hAnsi="Times New Roman" w:cs="Times New Roman" w:hint="default"/>
      <w:sz w:val="27"/>
      <w:szCs w:val="27"/>
      <w:shd w:val="clear" w:color="auto" w:fill="FFFFFF"/>
    </w:rPr>
  </w:style>
  <w:style w:type="character" w:customStyle="1" w:styleId="40">
    <w:name w:val="Заголовок 4 Знак"/>
    <w:basedOn w:val="a6"/>
    <w:link w:val="4"/>
    <w:uiPriority w:val="9"/>
    <w:rsid w:val="00493D1C"/>
    <w:rPr>
      <w:rFonts w:asciiTheme="minorHAnsi" w:hAnsiTheme="minorHAnsi"/>
      <w:b/>
      <w:bCs/>
      <w:color w:val="FFFFFF" w:themeColor="background1"/>
      <w:sz w:val="24"/>
      <w:szCs w:val="24"/>
      <w:shd w:val="clear" w:color="auto" w:fill="95B3D7" w:themeFill="accent1" w:themeFillTint="99"/>
    </w:rPr>
  </w:style>
  <w:style w:type="character" w:customStyle="1" w:styleId="50">
    <w:name w:val="Заголовок 5 Знак"/>
    <w:basedOn w:val="a6"/>
    <w:link w:val="5"/>
    <w:uiPriority w:val="9"/>
    <w:rsid w:val="00493D1C"/>
    <w:rPr>
      <w:b/>
      <w:bCs/>
      <w:iCs/>
      <w:sz w:val="22"/>
      <w:szCs w:val="22"/>
    </w:rPr>
  </w:style>
  <w:style w:type="character" w:customStyle="1" w:styleId="60">
    <w:name w:val="Заголовок 6 Знак"/>
    <w:basedOn w:val="a6"/>
    <w:link w:val="6"/>
    <w:uiPriority w:val="9"/>
    <w:rsid w:val="00493D1C"/>
    <w:rPr>
      <w:b/>
      <w:bCs/>
      <w:sz w:val="22"/>
      <w:szCs w:val="22"/>
    </w:rPr>
  </w:style>
  <w:style w:type="character" w:customStyle="1" w:styleId="70">
    <w:name w:val="Заголовок 7 Знак"/>
    <w:aliases w:val="Заголовок x.x Знак"/>
    <w:basedOn w:val="a6"/>
    <w:link w:val="7"/>
    <w:uiPriority w:val="9"/>
    <w:rsid w:val="00493D1C"/>
    <w:rPr>
      <w:sz w:val="24"/>
      <w:szCs w:val="24"/>
    </w:rPr>
  </w:style>
  <w:style w:type="character" w:customStyle="1" w:styleId="80">
    <w:name w:val="Заголовок 8 Знак"/>
    <w:basedOn w:val="a6"/>
    <w:link w:val="8"/>
    <w:uiPriority w:val="9"/>
    <w:rsid w:val="00493D1C"/>
    <w:rPr>
      <w:i/>
      <w:iCs/>
      <w:sz w:val="24"/>
      <w:szCs w:val="24"/>
    </w:rPr>
  </w:style>
  <w:style w:type="character" w:customStyle="1" w:styleId="90">
    <w:name w:val="Заголовок 9 Знак"/>
    <w:basedOn w:val="a6"/>
    <w:link w:val="9"/>
    <w:uiPriority w:val="9"/>
    <w:rsid w:val="00493D1C"/>
    <w:rPr>
      <w:rFonts w:ascii="Arial" w:hAnsi="Arial" w:cs="Arial"/>
      <w:sz w:val="22"/>
      <w:szCs w:val="22"/>
    </w:rPr>
  </w:style>
  <w:style w:type="character" w:customStyle="1" w:styleId="ae">
    <w:name w:val="Текст выноски Знак"/>
    <w:aliases w:val=" Знак5 Знак,Знак5 Знак"/>
    <w:basedOn w:val="a6"/>
    <w:link w:val="ad"/>
    <w:rsid w:val="00493D1C"/>
    <w:rPr>
      <w:rFonts w:ascii="Tahoma" w:hAnsi="Tahoma" w:cs="Courier New"/>
      <w:sz w:val="16"/>
      <w:szCs w:val="16"/>
    </w:rPr>
  </w:style>
  <w:style w:type="character" w:customStyle="1" w:styleId="af6">
    <w:name w:val="Текст примечания Знак"/>
    <w:basedOn w:val="a6"/>
    <w:link w:val="af5"/>
    <w:semiHidden/>
    <w:rsid w:val="00493D1C"/>
  </w:style>
  <w:style w:type="character" w:customStyle="1" w:styleId="af8">
    <w:name w:val="Тема примечания Знак"/>
    <w:basedOn w:val="af6"/>
    <w:link w:val="af7"/>
    <w:semiHidden/>
    <w:rsid w:val="00493D1C"/>
    <w:rPr>
      <w:b/>
      <w:bCs/>
    </w:rPr>
  </w:style>
  <w:style w:type="character" w:customStyle="1" w:styleId="afa">
    <w:name w:val="Схема документа Знак"/>
    <w:basedOn w:val="a6"/>
    <w:link w:val="af9"/>
    <w:semiHidden/>
    <w:rsid w:val="00493D1C"/>
    <w:rPr>
      <w:rFonts w:ascii="Tahoma" w:hAnsi="Tahoma"/>
      <w:sz w:val="24"/>
      <w:shd w:val="clear" w:color="auto" w:fill="000080"/>
    </w:rPr>
  </w:style>
  <w:style w:type="character" w:customStyle="1" w:styleId="affd">
    <w:name w:val="Абзац списка Знак"/>
    <w:aliases w:val="Варианты ответов Знак,Таблицы нейминг Знак"/>
    <w:link w:val="affc"/>
    <w:uiPriority w:val="34"/>
    <w:locked/>
    <w:rsid w:val="00493D1C"/>
    <w:rPr>
      <w:rFonts w:eastAsia="Calibri"/>
      <w:b/>
      <w:sz w:val="24"/>
      <w:szCs w:val="24"/>
    </w:rPr>
  </w:style>
  <w:style w:type="paragraph" w:customStyle="1" w:styleId="affffff9">
    <w:name w:val="Таблицы (моноширинный)"/>
    <w:basedOn w:val="a4"/>
    <w:next w:val="a4"/>
    <w:qFormat/>
    <w:rsid w:val="00493D1C"/>
    <w:pPr>
      <w:widowControl w:val="0"/>
      <w:autoSpaceDE w:val="0"/>
      <w:autoSpaceDN w:val="0"/>
      <w:adjustRightInd w:val="0"/>
      <w:jc w:val="both"/>
    </w:pPr>
    <w:rPr>
      <w:rFonts w:ascii="Courier New" w:hAnsi="Courier New" w:cs="Courier New"/>
      <w:sz w:val="20"/>
      <w:szCs w:val="20"/>
    </w:rPr>
  </w:style>
  <w:style w:type="paragraph" w:customStyle="1" w:styleId="6-5">
    <w:name w:val="6.Табл.-5уровень"/>
    <w:basedOn w:val="a4"/>
    <w:qFormat/>
    <w:rsid w:val="00493D1C"/>
    <w:pPr>
      <w:keepLines/>
      <w:ind w:left="623" w:hanging="113"/>
    </w:pPr>
    <w:rPr>
      <w:sz w:val="16"/>
      <w:szCs w:val="20"/>
    </w:rPr>
  </w:style>
  <w:style w:type="paragraph" w:customStyle="1" w:styleId="6-">
    <w:name w:val="6.Табл.-данные"/>
    <w:basedOn w:val="a4"/>
    <w:qFormat/>
    <w:rsid w:val="00493D1C"/>
    <w:pPr>
      <w:keepLines/>
      <w:spacing w:line="264" w:lineRule="auto"/>
      <w:ind w:right="227"/>
      <w:jc w:val="right"/>
    </w:pPr>
    <w:rPr>
      <w:sz w:val="18"/>
      <w:szCs w:val="20"/>
    </w:rPr>
  </w:style>
  <w:style w:type="paragraph" w:customStyle="1" w:styleId="maintext">
    <w:name w:val="maintext"/>
    <w:basedOn w:val="a4"/>
    <w:qFormat/>
    <w:rsid w:val="00493D1C"/>
    <w:pPr>
      <w:ind w:left="480" w:right="480"/>
      <w:jc w:val="both"/>
    </w:pPr>
    <w:rPr>
      <w:color w:val="202020"/>
      <w:sz w:val="22"/>
      <w:szCs w:val="22"/>
    </w:rPr>
  </w:style>
  <w:style w:type="paragraph" w:customStyle="1" w:styleId="ConsNormal">
    <w:name w:val="ConsNormal"/>
    <w:qFormat/>
    <w:rsid w:val="00493D1C"/>
    <w:pPr>
      <w:widowControl w:val="0"/>
      <w:autoSpaceDE w:val="0"/>
      <w:autoSpaceDN w:val="0"/>
      <w:adjustRightInd w:val="0"/>
      <w:ind w:right="19772" w:firstLine="720"/>
    </w:pPr>
    <w:rPr>
      <w:rFonts w:ascii="Arial" w:hAnsi="Arial" w:cs="Arial"/>
      <w:sz w:val="22"/>
      <w:szCs w:val="22"/>
    </w:rPr>
  </w:style>
  <w:style w:type="character" w:customStyle="1" w:styleId="affffffa">
    <w:name w:val="Основной текст + Полужирный"/>
    <w:basedOn w:val="1b"/>
    <w:uiPriority w:val="99"/>
    <w:rsid w:val="00493D1C"/>
    <w:rPr>
      <w:rFonts w:ascii="Arial" w:hAnsi="Arial" w:cs="Arial" w:hint="default"/>
      <w:b/>
      <w:bCs/>
      <w:sz w:val="19"/>
      <w:szCs w:val="19"/>
      <w:u w:val="none"/>
      <w:shd w:val="clear" w:color="auto" w:fill="FFFFFF"/>
    </w:rPr>
  </w:style>
  <w:style w:type="character" w:customStyle="1" w:styleId="Exact">
    <w:name w:val="Основной текст Exact"/>
    <w:basedOn w:val="a6"/>
    <w:uiPriority w:val="99"/>
    <w:rsid w:val="00493D1C"/>
    <w:rPr>
      <w:rFonts w:ascii="Arial" w:hAnsi="Arial" w:cs="Arial"/>
      <w:spacing w:val="3"/>
      <w:sz w:val="18"/>
      <w:szCs w:val="18"/>
      <w:u w:val="none"/>
    </w:rPr>
  </w:style>
  <w:style w:type="character" w:customStyle="1" w:styleId="2Exact">
    <w:name w:val="Основной текст (2) Exact"/>
    <w:basedOn w:val="a6"/>
    <w:uiPriority w:val="99"/>
    <w:rsid w:val="00493D1C"/>
    <w:rPr>
      <w:rFonts w:ascii="Arial" w:hAnsi="Arial" w:cs="Arial"/>
      <w:b/>
      <w:bCs/>
      <w:spacing w:val="3"/>
      <w:sz w:val="18"/>
      <w:szCs w:val="18"/>
      <w:u w:val="none"/>
    </w:rPr>
  </w:style>
  <w:style w:type="character" w:customStyle="1" w:styleId="63">
    <w:name w:val="Основной текст (6)_"/>
    <w:basedOn w:val="a6"/>
    <w:link w:val="610"/>
    <w:uiPriority w:val="99"/>
    <w:rsid w:val="00493D1C"/>
    <w:rPr>
      <w:i/>
      <w:iCs/>
      <w:sz w:val="19"/>
      <w:szCs w:val="19"/>
      <w:shd w:val="clear" w:color="auto" w:fill="FFFFFF"/>
    </w:rPr>
  </w:style>
  <w:style w:type="character" w:customStyle="1" w:styleId="6Arial">
    <w:name w:val="Основной текст (6) + Arial"/>
    <w:aliases w:val="Не курсив"/>
    <w:basedOn w:val="63"/>
    <w:uiPriority w:val="99"/>
    <w:rsid w:val="00493D1C"/>
    <w:rPr>
      <w:rFonts w:ascii="Arial" w:hAnsi="Arial" w:cs="Arial"/>
      <w:i w:val="0"/>
      <w:iCs w:val="0"/>
      <w:sz w:val="19"/>
      <w:szCs w:val="19"/>
      <w:shd w:val="clear" w:color="auto" w:fill="FFFFFF"/>
    </w:rPr>
  </w:style>
  <w:style w:type="paragraph" w:customStyle="1" w:styleId="610">
    <w:name w:val="Основной текст (6)1"/>
    <w:basedOn w:val="a4"/>
    <w:link w:val="63"/>
    <w:uiPriority w:val="99"/>
    <w:qFormat/>
    <w:rsid w:val="00493D1C"/>
    <w:pPr>
      <w:widowControl w:val="0"/>
      <w:shd w:val="clear" w:color="auto" w:fill="FFFFFF"/>
      <w:spacing w:before="300" w:line="240" w:lineRule="atLeast"/>
    </w:pPr>
    <w:rPr>
      <w:i/>
      <w:iCs/>
      <w:sz w:val="19"/>
      <w:szCs w:val="19"/>
    </w:rPr>
  </w:style>
  <w:style w:type="character" w:customStyle="1" w:styleId="aff8">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6"/>
    <w:link w:val="aff7"/>
    <w:uiPriority w:val="99"/>
    <w:rsid w:val="00493D1C"/>
    <w:rPr>
      <w:rFonts w:ascii="Calibri" w:eastAsia="Calibri" w:hAnsi="Calibri"/>
      <w:bCs/>
      <w:color w:val="000000"/>
      <w:kern w:val="24"/>
      <w:lang w:val="en-US" w:eastAsia="ar-SA" w:bidi="en-US"/>
    </w:rPr>
  </w:style>
  <w:style w:type="paragraph" w:customStyle="1" w:styleId="Default">
    <w:name w:val="Default"/>
    <w:qFormat/>
    <w:rsid w:val="00493D1C"/>
    <w:pPr>
      <w:autoSpaceDE w:val="0"/>
      <w:autoSpaceDN w:val="0"/>
      <w:adjustRightInd w:val="0"/>
    </w:pPr>
    <w:rPr>
      <w:rFonts w:ascii="Arial" w:eastAsia="Calibri" w:hAnsi="Arial" w:cs="Arial"/>
      <w:color w:val="000000"/>
      <w:sz w:val="24"/>
      <w:szCs w:val="24"/>
      <w:lang w:eastAsia="en-US"/>
    </w:rPr>
  </w:style>
  <w:style w:type="paragraph" w:customStyle="1" w:styleId="310">
    <w:name w:val="заголовок 31"/>
    <w:basedOn w:val="a4"/>
    <w:next w:val="a4"/>
    <w:qFormat/>
    <w:rsid w:val="00493D1C"/>
    <w:pPr>
      <w:keepNext/>
      <w:tabs>
        <w:tab w:val="num" w:pos="0"/>
        <w:tab w:val="num" w:pos="720"/>
        <w:tab w:val="left" w:pos="993"/>
      </w:tabs>
      <w:ind w:left="720" w:hanging="720"/>
      <w:jc w:val="center"/>
    </w:pPr>
    <w:rPr>
      <w:b/>
      <w:sz w:val="28"/>
      <w:szCs w:val="20"/>
    </w:rPr>
  </w:style>
  <w:style w:type="character" w:customStyle="1" w:styleId="ConsPlusNormal0">
    <w:name w:val="ConsPlusNormal Знак"/>
    <w:link w:val="ConsPlusNormal"/>
    <w:locked/>
    <w:rsid w:val="00493D1C"/>
    <w:rPr>
      <w:rFonts w:ascii="Arial" w:hAnsi="Arial" w:cs="Arial"/>
    </w:rPr>
  </w:style>
  <w:style w:type="character" w:customStyle="1" w:styleId="affffffb">
    <w:name w:val="Основной текст_"/>
    <w:basedOn w:val="a6"/>
    <w:link w:val="1c"/>
    <w:rsid w:val="00493D1C"/>
    <w:rPr>
      <w:sz w:val="26"/>
      <w:szCs w:val="26"/>
      <w:shd w:val="clear" w:color="auto" w:fill="FFFFFF"/>
    </w:rPr>
  </w:style>
  <w:style w:type="paragraph" w:customStyle="1" w:styleId="1c">
    <w:name w:val="Основной текст1"/>
    <w:basedOn w:val="a4"/>
    <w:link w:val="affffffb"/>
    <w:qFormat/>
    <w:rsid w:val="00493D1C"/>
    <w:pPr>
      <w:widowControl w:val="0"/>
      <w:shd w:val="clear" w:color="auto" w:fill="FFFFFF"/>
      <w:spacing w:after="240" w:line="302" w:lineRule="exact"/>
    </w:pPr>
    <w:rPr>
      <w:sz w:val="26"/>
      <w:szCs w:val="26"/>
    </w:rPr>
  </w:style>
  <w:style w:type="character" w:customStyle="1" w:styleId="Bodytext">
    <w:name w:val="Body text_"/>
    <w:basedOn w:val="a6"/>
    <w:link w:val="2f9"/>
    <w:rsid w:val="00493D1C"/>
    <w:rPr>
      <w:shd w:val="clear" w:color="auto" w:fill="FFFFFF"/>
    </w:rPr>
  </w:style>
  <w:style w:type="character" w:customStyle="1" w:styleId="Bodytext7">
    <w:name w:val="Body text (7)_"/>
    <w:basedOn w:val="a6"/>
    <w:link w:val="Bodytext70"/>
    <w:rsid w:val="00493D1C"/>
    <w:rPr>
      <w:b/>
      <w:bCs/>
      <w:sz w:val="23"/>
      <w:szCs w:val="23"/>
      <w:shd w:val="clear" w:color="auto" w:fill="FFFFFF"/>
    </w:rPr>
  </w:style>
  <w:style w:type="paragraph" w:customStyle="1" w:styleId="2f9">
    <w:name w:val="Основной текст2"/>
    <w:basedOn w:val="a4"/>
    <w:link w:val="Bodytext"/>
    <w:qFormat/>
    <w:rsid w:val="00493D1C"/>
    <w:pPr>
      <w:widowControl w:val="0"/>
      <w:shd w:val="clear" w:color="auto" w:fill="FFFFFF"/>
      <w:spacing w:before="540" w:line="0" w:lineRule="atLeast"/>
    </w:pPr>
    <w:rPr>
      <w:sz w:val="20"/>
      <w:szCs w:val="20"/>
    </w:rPr>
  </w:style>
  <w:style w:type="paragraph" w:customStyle="1" w:styleId="Bodytext70">
    <w:name w:val="Body text (7)"/>
    <w:basedOn w:val="a4"/>
    <w:link w:val="Bodytext7"/>
    <w:qFormat/>
    <w:rsid w:val="00493D1C"/>
    <w:pPr>
      <w:widowControl w:val="0"/>
      <w:shd w:val="clear" w:color="auto" w:fill="FFFFFF"/>
      <w:spacing w:after="60" w:line="0" w:lineRule="atLeast"/>
      <w:jc w:val="both"/>
    </w:pPr>
    <w:rPr>
      <w:b/>
      <w:bCs/>
      <w:sz w:val="23"/>
      <w:szCs w:val="23"/>
    </w:rPr>
  </w:style>
  <w:style w:type="character" w:customStyle="1" w:styleId="affffffc">
    <w:name w:val="Основной текст + Не полужирный"/>
    <w:basedOn w:val="affffffb"/>
    <w:rsid w:val="00493D1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3f0">
    <w:name w:val="Основной текст3"/>
    <w:basedOn w:val="a4"/>
    <w:qFormat/>
    <w:rsid w:val="00493D1C"/>
    <w:pPr>
      <w:widowControl w:val="0"/>
      <w:shd w:val="clear" w:color="auto" w:fill="FFFFFF"/>
      <w:spacing w:before="420" w:after="60" w:line="0" w:lineRule="atLeast"/>
      <w:jc w:val="both"/>
    </w:pPr>
    <w:rPr>
      <w:b/>
      <w:bCs/>
      <w:color w:val="000000"/>
      <w:sz w:val="22"/>
      <w:szCs w:val="22"/>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6"/>
    <w:link w:val="af"/>
    <w:locked/>
    <w:rsid w:val="00493D1C"/>
    <w:rPr>
      <w:rFonts w:asciiTheme="minorHAnsi" w:hAnsiTheme="minorHAnsi"/>
      <w:b/>
      <w:bCs/>
      <w:sz w:val="24"/>
    </w:rPr>
  </w:style>
  <w:style w:type="paragraph" w:customStyle="1" w:styleId="160">
    <w:name w:val="Основной текст16"/>
    <w:basedOn w:val="a4"/>
    <w:qFormat/>
    <w:rsid w:val="00493D1C"/>
    <w:pPr>
      <w:widowControl w:val="0"/>
      <w:shd w:val="clear" w:color="auto" w:fill="FFFFFF"/>
      <w:spacing w:line="442" w:lineRule="exact"/>
      <w:ind w:hanging="1800"/>
    </w:pPr>
    <w:rPr>
      <w:color w:val="000000"/>
      <w:sz w:val="27"/>
      <w:szCs w:val="27"/>
    </w:rPr>
  </w:style>
  <w:style w:type="paragraph" w:customStyle="1" w:styleId="110">
    <w:name w:val="Основной текст11"/>
    <w:basedOn w:val="a4"/>
    <w:qFormat/>
    <w:rsid w:val="00493D1C"/>
    <w:pPr>
      <w:widowControl w:val="0"/>
      <w:shd w:val="clear" w:color="auto" w:fill="FFFFFF"/>
      <w:spacing w:line="0" w:lineRule="atLeast"/>
      <w:ind w:hanging="800"/>
      <w:jc w:val="both"/>
    </w:pPr>
    <w:rPr>
      <w:color w:val="000000"/>
      <w:sz w:val="26"/>
      <w:szCs w:val="26"/>
    </w:rPr>
  </w:style>
  <w:style w:type="paragraph" w:customStyle="1" w:styleId="ConsPlusCell">
    <w:name w:val="ConsPlusCell"/>
    <w:qFormat/>
    <w:rsid w:val="00493D1C"/>
    <w:pPr>
      <w:widowControl w:val="0"/>
      <w:autoSpaceDE w:val="0"/>
      <w:autoSpaceDN w:val="0"/>
    </w:pPr>
    <w:rPr>
      <w:rFonts w:ascii="Courier New" w:hAnsi="Courier New" w:cs="Courier New"/>
    </w:rPr>
  </w:style>
  <w:style w:type="paragraph" w:customStyle="1" w:styleId="ConsPlusNonformat">
    <w:name w:val="ConsPlusNonformat"/>
    <w:qFormat/>
    <w:rsid w:val="00493D1C"/>
    <w:pPr>
      <w:widowControl w:val="0"/>
      <w:autoSpaceDE w:val="0"/>
      <w:autoSpaceDN w:val="0"/>
      <w:adjustRightInd w:val="0"/>
    </w:pPr>
    <w:rPr>
      <w:rFonts w:ascii="Courier New" w:hAnsi="Courier New" w:cs="Courier New"/>
    </w:rPr>
  </w:style>
  <w:style w:type="paragraph" w:customStyle="1" w:styleId="a3">
    <w:name w:val="Требования"/>
    <w:basedOn w:val="a4"/>
    <w:qFormat/>
    <w:rsid w:val="00493D1C"/>
    <w:pPr>
      <w:numPr>
        <w:ilvl w:val="1"/>
        <w:numId w:val="13"/>
      </w:numPr>
      <w:spacing w:before="120" w:after="60"/>
      <w:ind w:left="0" w:firstLine="567"/>
      <w:jc w:val="both"/>
      <w:outlineLvl w:val="1"/>
    </w:pPr>
    <w:rPr>
      <w:bCs/>
      <w:i/>
      <w:iCs/>
    </w:rPr>
  </w:style>
  <w:style w:type="character" w:customStyle="1" w:styleId="130">
    <w:name w:val="Заголовок 1 Знак3"/>
    <w:aliases w:val="новая страница Знак,Знак19 Знак2,Заголовок 1 Знак2 Знак,Заголовок 1 Знак1 Знак Знак,Заголовок 1 Знак1 Знак1,Заголовок 1 Знак3 Знак1 Знак,Заголовок 1 Знак2 Знак Знак1 Знак,Заголовок 1 Знак1 Знак Знак Знак1 Знак"/>
    <w:basedOn w:val="a6"/>
    <w:rsid w:val="00493D1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Знак Знак"/>
    <w:aliases w:val="Заголовок 2 Знак Знак Знак Знак,Заголовок 2 Знак1 Знак Знак1 Знак Знак,Заголовок 2 Знак Знак Знак Знак1 Знак Знак,Знак18 Знак Знак Знак Знак1 Знак Знак,Заголовок 2 Знак Знак1 Знак Знак Знак1"/>
    <w:semiHidden/>
    <w:locked/>
    <w:rsid w:val="00493D1C"/>
    <w:rPr>
      <w:rFonts w:ascii="Arial" w:eastAsia="Times New Roman" w:hAnsi="Arial" w:cs="Arial"/>
      <w:b/>
      <w:bCs/>
      <w:i/>
      <w:iCs/>
      <w:sz w:val="28"/>
      <w:szCs w:val="28"/>
      <w:lang w:eastAsia="ru-RU"/>
    </w:rPr>
  </w:style>
  <w:style w:type="character" w:customStyle="1" w:styleId="311">
    <w:name w:val="Заголовок 3 Знак1"/>
    <w:aliases w:val="OG Heading 3 Знак1,Знак3 Знак2,Знак3 Знак Знак1"/>
    <w:basedOn w:val="a6"/>
    <w:semiHidden/>
    <w:rsid w:val="00493D1C"/>
    <w:rPr>
      <w:rFonts w:asciiTheme="majorHAnsi" w:eastAsiaTheme="majorEastAsia" w:hAnsiTheme="majorHAnsi" w:cstheme="majorBidi"/>
      <w:b/>
      <w:bCs/>
      <w:color w:val="4F81BD" w:themeColor="accent1"/>
      <w:sz w:val="24"/>
      <w:szCs w:val="24"/>
    </w:rPr>
  </w:style>
  <w:style w:type="character" w:customStyle="1" w:styleId="211">
    <w:name w:val="Основной текст 2 Знак1"/>
    <w:aliases w:val="Знак Знак"/>
    <w:basedOn w:val="a6"/>
    <w:semiHidden/>
    <w:rsid w:val="00493D1C"/>
    <w:rPr>
      <w:rFonts w:ascii="Times New Roman" w:eastAsia="Times New Roman" w:hAnsi="Times New Roman" w:cs="Times New Roman"/>
      <w:sz w:val="24"/>
      <w:szCs w:val="24"/>
      <w:lang w:eastAsia="ru-RU"/>
    </w:rPr>
  </w:style>
  <w:style w:type="character" w:customStyle="1" w:styleId="2fa">
    <w:name w:val="Основной текст Знак2"/>
    <w:aliases w:val="Основной текст Знак Знак Знак Знак Знак1,Основной текст Знак1 Знак1,Знак3 Знак Знак Знак1,Знак9 Знак1,Знак3 Знак3"/>
    <w:basedOn w:val="a6"/>
    <w:locked/>
    <w:rsid w:val="00493D1C"/>
    <w:rPr>
      <w:rFonts w:ascii="Calibri" w:eastAsia="Calibri" w:hAnsi="Calibri" w:hint="default"/>
      <w:sz w:val="24"/>
      <w:szCs w:val="22"/>
      <w:lang w:eastAsia="en-US"/>
    </w:rPr>
  </w:style>
  <w:style w:type="paragraph" w:customStyle="1" w:styleId="affffffd">
    <w:name w:val="Знак Знак Знак Знак"/>
    <w:basedOn w:val="a4"/>
    <w:qFormat/>
    <w:rsid w:val="00493D1C"/>
    <w:pPr>
      <w:spacing w:before="100" w:beforeAutospacing="1" w:after="100" w:afterAutospacing="1"/>
    </w:pPr>
    <w:rPr>
      <w:rFonts w:ascii="Tahoma" w:hAnsi="Tahoma"/>
      <w:sz w:val="20"/>
      <w:szCs w:val="20"/>
      <w:lang w:val="en-US" w:eastAsia="en-US"/>
    </w:rPr>
  </w:style>
  <w:style w:type="character" w:customStyle="1" w:styleId="Arial10pt">
    <w:name w:val="Основной текст + Arial;10 pt;Курсив"/>
    <w:rsid w:val="00493D1C"/>
    <w:rPr>
      <w:rFonts w:ascii="Arial" w:eastAsia="Arial" w:hAnsi="Arial" w:cs="Arial"/>
      <w:b w:val="0"/>
      <w:bCs w:val="0"/>
      <w:i/>
      <w:iCs/>
      <w:smallCaps w:val="0"/>
      <w:strike w:val="0"/>
      <w:color w:val="000000"/>
      <w:spacing w:val="-10"/>
      <w:w w:val="100"/>
      <w:position w:val="0"/>
      <w:sz w:val="20"/>
      <w:szCs w:val="20"/>
      <w:u w:val="none"/>
      <w:lang w:val="ru-RU"/>
    </w:rPr>
  </w:style>
  <w:style w:type="character" w:customStyle="1" w:styleId="Georgia115pt0pt">
    <w:name w:val="Основной текст + Georgia;11.5 pt;Интервал 0 pt"/>
    <w:rsid w:val="00493D1C"/>
    <w:rPr>
      <w:rFonts w:ascii="Georgia" w:eastAsia="Georgia" w:hAnsi="Georgia" w:cs="Georgia"/>
      <w:b w:val="0"/>
      <w:bCs w:val="0"/>
      <w:i w:val="0"/>
      <w:iCs w:val="0"/>
      <w:smallCaps w:val="0"/>
      <w:strike w:val="0"/>
      <w:color w:val="000000"/>
      <w:spacing w:val="0"/>
      <w:w w:val="100"/>
      <w:position w:val="0"/>
      <w:sz w:val="23"/>
      <w:szCs w:val="23"/>
      <w:u w:val="none"/>
      <w:lang w:val="ru-RU"/>
    </w:rPr>
  </w:style>
  <w:style w:type="paragraph" w:customStyle="1" w:styleId="affffffe">
    <w:name w:val="Заголовок статьи"/>
    <w:basedOn w:val="a4"/>
    <w:next w:val="a4"/>
    <w:qFormat/>
    <w:rsid w:val="00493D1C"/>
    <w:pPr>
      <w:widowControl w:val="0"/>
      <w:autoSpaceDE w:val="0"/>
      <w:autoSpaceDN w:val="0"/>
      <w:adjustRightInd w:val="0"/>
      <w:ind w:left="1612" w:hanging="892"/>
      <w:jc w:val="both"/>
    </w:pPr>
    <w:rPr>
      <w:rFonts w:ascii="Arial" w:hAnsi="Arial"/>
      <w:sz w:val="20"/>
      <w:szCs w:val="20"/>
    </w:rPr>
  </w:style>
  <w:style w:type="paragraph" w:customStyle="1" w:styleId="formattext">
    <w:name w:val="formattext"/>
    <w:basedOn w:val="a4"/>
    <w:qFormat/>
    <w:rsid w:val="00493D1C"/>
    <w:pPr>
      <w:spacing w:before="100" w:beforeAutospacing="1" w:after="100" w:afterAutospacing="1"/>
    </w:pPr>
  </w:style>
  <w:style w:type="paragraph" w:customStyle="1" w:styleId="consplusnormal1">
    <w:name w:val="consplusnormal"/>
    <w:basedOn w:val="a4"/>
    <w:qFormat/>
    <w:rsid w:val="00493D1C"/>
    <w:pPr>
      <w:spacing w:before="100" w:beforeAutospacing="1" w:after="100" w:afterAutospacing="1"/>
    </w:pPr>
  </w:style>
  <w:style w:type="paragraph" w:customStyle="1" w:styleId="afffffff">
    <w:name w:val="основной текст"/>
    <w:basedOn w:val="a4"/>
    <w:qFormat/>
    <w:rsid w:val="00493D1C"/>
    <w:pPr>
      <w:spacing w:after="120"/>
      <w:ind w:firstLine="851"/>
      <w:jc w:val="both"/>
    </w:pPr>
    <w:rPr>
      <w:rFonts w:ascii="Arial" w:hAnsi="Arial"/>
      <w:sz w:val="28"/>
      <w:szCs w:val="20"/>
    </w:rPr>
  </w:style>
  <w:style w:type="paragraph" w:customStyle="1" w:styleId="FR1">
    <w:name w:val="FR1"/>
    <w:qFormat/>
    <w:rsid w:val="00493D1C"/>
    <w:pPr>
      <w:widowControl w:val="0"/>
      <w:autoSpaceDE w:val="0"/>
      <w:autoSpaceDN w:val="0"/>
      <w:spacing w:before="20"/>
      <w:ind w:left="760"/>
    </w:pPr>
    <w:rPr>
      <w:sz w:val="32"/>
      <w:szCs w:val="32"/>
    </w:rPr>
  </w:style>
  <w:style w:type="paragraph" w:customStyle="1" w:styleId="Arial">
    <w:name w:val="Основной текст + Arial"/>
    <w:aliases w:val="10 pt,Курсив"/>
    <w:basedOn w:val="2f8"/>
    <w:qFormat/>
    <w:rsid w:val="00493D1C"/>
  </w:style>
  <w:style w:type="paragraph" w:customStyle="1" w:styleId="Georgia">
    <w:name w:val="Основной текст + Georgia"/>
    <w:aliases w:val="11.5 pt,Интервал 0 pt"/>
    <w:basedOn w:val="Arial"/>
    <w:qFormat/>
    <w:rsid w:val="00493D1C"/>
  </w:style>
  <w:style w:type="paragraph" w:customStyle="1" w:styleId="ConsPlusTitle">
    <w:name w:val="ConsPlusTitle"/>
    <w:qFormat/>
    <w:rsid w:val="00493D1C"/>
    <w:pPr>
      <w:widowControl w:val="0"/>
      <w:autoSpaceDE w:val="0"/>
      <w:autoSpaceDN w:val="0"/>
    </w:pPr>
    <w:rPr>
      <w:rFonts w:ascii="Calibri" w:hAnsi="Calibri" w:cs="Calibri"/>
      <w:b/>
      <w:sz w:val="22"/>
    </w:rPr>
  </w:style>
  <w:style w:type="paragraph" w:customStyle="1" w:styleId="dktexjustify">
    <w:name w:val="dktexjustify"/>
    <w:basedOn w:val="a4"/>
    <w:qFormat/>
    <w:rsid w:val="00493D1C"/>
    <w:pPr>
      <w:spacing w:before="100" w:beforeAutospacing="1" w:after="100" w:afterAutospacing="1"/>
    </w:pPr>
  </w:style>
  <w:style w:type="paragraph" w:customStyle="1" w:styleId="S4">
    <w:name w:val="S_Обычный жирный"/>
    <w:basedOn w:val="a4"/>
    <w:qFormat/>
    <w:rsid w:val="00493D1C"/>
    <w:pPr>
      <w:ind w:firstLine="709"/>
      <w:jc w:val="both"/>
    </w:pPr>
    <w:rPr>
      <w:sz w:val="28"/>
    </w:rPr>
  </w:style>
  <w:style w:type="paragraph" w:customStyle="1" w:styleId="200">
    <w:name w:val="Основной текст20"/>
    <w:basedOn w:val="a4"/>
    <w:qFormat/>
    <w:rsid w:val="00493D1C"/>
    <w:pPr>
      <w:widowControl w:val="0"/>
      <w:shd w:val="clear" w:color="auto" w:fill="FFFFFF"/>
      <w:spacing w:line="0" w:lineRule="atLeast"/>
      <w:ind w:hanging="340"/>
      <w:jc w:val="center"/>
    </w:pPr>
    <w:rPr>
      <w:sz w:val="20"/>
      <w:szCs w:val="20"/>
    </w:rPr>
  </w:style>
  <w:style w:type="character" w:customStyle="1" w:styleId="afffffff0">
    <w:name w:val="Основной текст + Курсив"/>
    <w:basedOn w:val="a6"/>
    <w:rsid w:val="00493D1C"/>
    <w:rPr>
      <w:i/>
      <w:iCs/>
      <w:color w:val="000000"/>
      <w:spacing w:val="0"/>
      <w:w w:val="100"/>
      <w:position w:val="0"/>
      <w:sz w:val="24"/>
      <w:szCs w:val="24"/>
      <w:shd w:val="clear" w:color="auto" w:fill="FFFFFF"/>
      <w:lang w:val="ru-RU" w:eastAsia="ru-RU" w:bidi="ru-RU"/>
    </w:rPr>
  </w:style>
  <w:style w:type="character" w:customStyle="1" w:styleId="115pt">
    <w:name w:val="Основной текст + 11.5 pt"/>
    <w:basedOn w:val="a6"/>
    <w:rsid w:val="00493D1C"/>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73">
    <w:name w:val="Основной текст7"/>
    <w:basedOn w:val="affffffb"/>
    <w:rsid w:val="00493D1C"/>
    <w:rPr>
      <w:color w:val="000000"/>
      <w:spacing w:val="0"/>
      <w:w w:val="100"/>
      <w:position w:val="0"/>
      <w:sz w:val="24"/>
      <w:szCs w:val="24"/>
      <w:shd w:val="clear" w:color="auto" w:fill="FFFFFF"/>
      <w:lang w:val="ru-RU" w:eastAsia="ru-RU" w:bidi="ru-RU"/>
    </w:rPr>
  </w:style>
  <w:style w:type="character" w:customStyle="1" w:styleId="4pt">
    <w:name w:val="Основной текст + 4 pt"/>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1pt">
    <w:name w:val="Основной текст + 11 pt"/>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pt">
    <w:name w:val="Основной текст + 10 pt;Полужирный"/>
    <w:basedOn w:val="affffffb"/>
    <w:rsid w:val="00493D1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1">
    <w:name w:val="Основной текст13"/>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UnicodeMS115pt">
    <w:name w:val="Основной текст + Arial Unicode MS;11.5 pt"/>
    <w:basedOn w:val="affffffb"/>
    <w:rsid w:val="00493D1C"/>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1">
    <w:name w:val="Основной текст (11)"/>
    <w:basedOn w:val="a6"/>
    <w:rsid w:val="00493D1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12">
    <w:name w:val="Основной текст (11) + Не курсив"/>
    <w:basedOn w:val="a6"/>
    <w:rsid w:val="00493D1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4">
    <w:name w:val="Основной текст6"/>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83">
    <w:name w:val="Основной текст (8)_"/>
    <w:basedOn w:val="a6"/>
    <w:link w:val="84"/>
    <w:rsid w:val="00493D1C"/>
    <w:rPr>
      <w:sz w:val="8"/>
      <w:szCs w:val="8"/>
      <w:shd w:val="clear" w:color="auto" w:fill="FFFFFF"/>
    </w:rPr>
  </w:style>
  <w:style w:type="paragraph" w:customStyle="1" w:styleId="84">
    <w:name w:val="Основной текст (8)"/>
    <w:basedOn w:val="a4"/>
    <w:link w:val="83"/>
    <w:qFormat/>
    <w:rsid w:val="00493D1C"/>
    <w:pPr>
      <w:shd w:val="clear" w:color="auto" w:fill="FFFFFF"/>
      <w:spacing w:line="0" w:lineRule="atLeast"/>
    </w:pPr>
    <w:rPr>
      <w:sz w:val="8"/>
      <w:szCs w:val="8"/>
    </w:rPr>
  </w:style>
  <w:style w:type="paragraph" w:customStyle="1" w:styleId="100">
    <w:name w:val="Табличный_центр_10"/>
    <w:basedOn w:val="a4"/>
    <w:qFormat/>
    <w:rsid w:val="00493D1C"/>
    <w:pPr>
      <w:jc w:val="center"/>
    </w:pPr>
    <w:rPr>
      <w:sz w:val="20"/>
    </w:rPr>
  </w:style>
  <w:style w:type="paragraph" w:customStyle="1" w:styleId="92">
    <w:name w:val="Основной текст9"/>
    <w:basedOn w:val="a4"/>
    <w:qFormat/>
    <w:rsid w:val="00493D1C"/>
    <w:pPr>
      <w:widowControl w:val="0"/>
      <w:shd w:val="clear" w:color="auto" w:fill="FFFFFF"/>
      <w:spacing w:after="300" w:line="317" w:lineRule="exact"/>
    </w:pPr>
    <w:rPr>
      <w:spacing w:val="4"/>
      <w:sz w:val="20"/>
      <w:szCs w:val="20"/>
    </w:rPr>
  </w:style>
  <w:style w:type="character" w:customStyle="1" w:styleId="blk">
    <w:name w:val="blk"/>
    <w:basedOn w:val="a6"/>
    <w:rsid w:val="00493D1C"/>
  </w:style>
  <w:style w:type="paragraph" w:customStyle="1" w:styleId="afffffff1">
    <w:name w:val="ТЕКСТ ГРАД"/>
    <w:basedOn w:val="a4"/>
    <w:link w:val="afffffff2"/>
    <w:qFormat/>
    <w:rsid w:val="00493D1C"/>
    <w:pPr>
      <w:spacing w:line="360" w:lineRule="auto"/>
      <w:ind w:firstLine="709"/>
      <w:jc w:val="both"/>
    </w:pPr>
    <w:rPr>
      <w:lang w:val="x-none" w:eastAsia="x-none"/>
    </w:rPr>
  </w:style>
  <w:style w:type="character" w:customStyle="1" w:styleId="afffffff2">
    <w:name w:val="ТЕКСТ ГРАД Знак"/>
    <w:link w:val="afffffff1"/>
    <w:rsid w:val="00493D1C"/>
    <w:rPr>
      <w:sz w:val="24"/>
      <w:szCs w:val="24"/>
      <w:lang w:val="x-none" w:eastAsia="x-none"/>
    </w:rPr>
  </w:style>
  <w:style w:type="character" w:customStyle="1" w:styleId="01">
    <w:name w:val="Заголовок 01 Знак"/>
    <w:link w:val="010"/>
    <w:locked/>
    <w:rsid w:val="00C90F89"/>
    <w:rPr>
      <w:rFonts w:eastAsia="Calibri"/>
      <w:b/>
      <w:sz w:val="28"/>
      <w:szCs w:val="28"/>
      <w:lang w:eastAsia="en-US"/>
    </w:rPr>
  </w:style>
  <w:style w:type="paragraph" w:customStyle="1" w:styleId="010">
    <w:name w:val="Заголовок 01"/>
    <w:basedOn w:val="a4"/>
    <w:link w:val="01"/>
    <w:qFormat/>
    <w:rsid w:val="00C90F89"/>
    <w:pPr>
      <w:tabs>
        <w:tab w:val="left" w:pos="0"/>
      </w:tabs>
      <w:ind w:left="-181"/>
      <w:jc w:val="center"/>
      <w:outlineLvl w:val="0"/>
    </w:pPr>
    <w:rPr>
      <w:rFonts w:eastAsia="Calibri"/>
      <w:b/>
      <w:sz w:val="28"/>
      <w:szCs w:val="28"/>
      <w:lang w:eastAsia="en-US"/>
    </w:rPr>
  </w:style>
  <w:style w:type="character" w:customStyle="1" w:styleId="710">
    <w:name w:val="Заголовок 7 Знак1"/>
    <w:aliases w:val="Заголовок x.x Знак1"/>
    <w:basedOn w:val="a6"/>
    <w:uiPriority w:val="9"/>
    <w:semiHidden/>
    <w:rsid w:val="0075044E"/>
    <w:rPr>
      <w:rFonts w:asciiTheme="majorHAnsi" w:eastAsiaTheme="majorEastAsia" w:hAnsiTheme="majorHAnsi" w:cstheme="majorBidi"/>
      <w:i/>
      <w:iCs/>
      <w:color w:val="243F60" w:themeColor="accent1" w:themeShade="7F"/>
      <w:sz w:val="24"/>
      <w:szCs w:val="24"/>
    </w:rPr>
  </w:style>
  <w:style w:type="character" w:customStyle="1" w:styleId="1d">
    <w:name w:val="Верхний колонтитул Знак1"/>
    <w:aliases w:val="Знак4 Знак1"/>
    <w:basedOn w:val="a6"/>
    <w:uiPriority w:val="99"/>
    <w:semiHidden/>
    <w:rsid w:val="0075044E"/>
    <w:rPr>
      <w:sz w:val="24"/>
      <w:szCs w:val="24"/>
    </w:rPr>
  </w:style>
  <w:style w:type="character" w:customStyle="1" w:styleId="1e">
    <w:name w:val="Основной текст с отступом Знак1"/>
    <w:basedOn w:val="a6"/>
    <w:semiHidden/>
    <w:rsid w:val="0075044E"/>
    <w:rPr>
      <w:sz w:val="24"/>
      <w:szCs w:val="24"/>
    </w:rPr>
  </w:style>
  <w:style w:type="character" w:customStyle="1" w:styleId="1f">
    <w:name w:val="Текст примечания Знак1"/>
    <w:basedOn w:val="a6"/>
    <w:semiHidden/>
    <w:rsid w:val="0075044E"/>
  </w:style>
  <w:style w:type="character" w:customStyle="1" w:styleId="1f0">
    <w:name w:val="Текст выноски Знак1"/>
    <w:aliases w:val="Знак5 Знак1"/>
    <w:basedOn w:val="a6"/>
    <w:semiHidden/>
    <w:rsid w:val="0075044E"/>
    <w:rPr>
      <w:rFonts w:ascii="Segoe UI" w:hAnsi="Segoe UI" w:cs="Segoe UI"/>
      <w:sz w:val="18"/>
      <w:szCs w:val="18"/>
    </w:rPr>
  </w:style>
  <w:style w:type="character" w:customStyle="1" w:styleId="810">
    <w:name w:val="Заголовок 8 Знак1"/>
    <w:basedOn w:val="a6"/>
    <w:uiPriority w:val="9"/>
    <w:semiHidden/>
    <w:rsid w:val="0075044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6"/>
    <w:uiPriority w:val="9"/>
    <w:semiHidden/>
    <w:rsid w:val="0075044E"/>
    <w:rPr>
      <w:rFonts w:asciiTheme="majorHAnsi" w:eastAsiaTheme="majorEastAsia" w:hAnsiTheme="majorHAnsi" w:cstheme="majorBidi"/>
      <w:i/>
      <w:iCs/>
      <w:color w:val="272727" w:themeColor="text1" w:themeTint="D8"/>
      <w:sz w:val="21"/>
      <w:szCs w:val="21"/>
    </w:rPr>
  </w:style>
  <w:style w:type="character" w:customStyle="1" w:styleId="1f1">
    <w:name w:val="Тема примечания Знак1"/>
    <w:basedOn w:val="1f"/>
    <w:semiHidden/>
    <w:rsid w:val="0075044E"/>
    <w:rPr>
      <w:b/>
      <w:bCs/>
    </w:rPr>
  </w:style>
  <w:style w:type="character" w:customStyle="1" w:styleId="1f2">
    <w:name w:val="Схема документа Знак1"/>
    <w:basedOn w:val="a6"/>
    <w:semiHidden/>
    <w:rsid w:val="0075044E"/>
    <w:rPr>
      <w:rFonts w:ascii="Segoe UI" w:hAnsi="Segoe UI" w:cs="Segoe UI"/>
      <w:sz w:val="16"/>
      <w:szCs w:val="16"/>
    </w:rPr>
  </w:style>
  <w:style w:type="character" w:customStyle="1" w:styleId="1f3">
    <w:name w:val="Текст сноски Знак1"/>
    <w:basedOn w:val="a6"/>
    <w:uiPriority w:val="99"/>
    <w:semiHidden/>
    <w:rsid w:val="0075044E"/>
  </w:style>
  <w:style w:type="character" w:customStyle="1" w:styleId="1f4">
    <w:name w:val="Название Знак1"/>
    <w:basedOn w:val="a6"/>
    <w:rsid w:val="0075044E"/>
    <w:rPr>
      <w:rFonts w:asciiTheme="majorHAnsi" w:eastAsiaTheme="majorEastAsia" w:hAnsiTheme="majorHAnsi" w:cstheme="majorBidi"/>
      <w:spacing w:val="-10"/>
      <w:kern w:val="28"/>
      <w:sz w:val="56"/>
      <w:szCs w:val="56"/>
    </w:rPr>
  </w:style>
  <w:style w:type="character" w:customStyle="1" w:styleId="1f5">
    <w:name w:val="Подзаголовок Знак1"/>
    <w:basedOn w:val="a6"/>
    <w:uiPriority w:val="11"/>
    <w:rsid w:val="0075044E"/>
    <w:rPr>
      <w:rFonts w:asciiTheme="minorHAnsi" w:eastAsiaTheme="minorEastAsia" w:hAnsiTheme="minorHAnsi" w:cstheme="minorBidi"/>
      <w:color w:val="5A5A5A" w:themeColor="text1" w:themeTint="A5"/>
      <w:spacing w:val="15"/>
      <w:sz w:val="22"/>
      <w:szCs w:val="22"/>
    </w:rPr>
  </w:style>
  <w:style w:type="character" w:customStyle="1" w:styleId="212">
    <w:name w:val="Цитата 2 Знак1"/>
    <w:basedOn w:val="a6"/>
    <w:uiPriority w:val="29"/>
    <w:rsid w:val="0075044E"/>
    <w:rPr>
      <w:i/>
      <w:iCs/>
      <w:color w:val="404040" w:themeColor="text1" w:themeTint="BF"/>
      <w:sz w:val="24"/>
      <w:szCs w:val="24"/>
    </w:rPr>
  </w:style>
  <w:style w:type="character" w:customStyle="1" w:styleId="1f6">
    <w:name w:val="Выделенная цитата Знак1"/>
    <w:basedOn w:val="a6"/>
    <w:uiPriority w:val="30"/>
    <w:rsid w:val="0075044E"/>
    <w:rPr>
      <w:i/>
      <w:iCs/>
      <w:color w:val="4F81BD" w:themeColor="accent1"/>
      <w:sz w:val="24"/>
      <w:szCs w:val="24"/>
    </w:rPr>
  </w:style>
  <w:style w:type="character" w:customStyle="1" w:styleId="213">
    <w:name w:val="Основной текст с отступом 2 Знак1"/>
    <w:basedOn w:val="a6"/>
    <w:semiHidden/>
    <w:rsid w:val="0075044E"/>
    <w:rPr>
      <w:sz w:val="24"/>
      <w:szCs w:val="24"/>
    </w:rPr>
  </w:style>
  <w:style w:type="character" w:customStyle="1" w:styleId="312">
    <w:name w:val="Основной текст 3 Знак1"/>
    <w:basedOn w:val="a6"/>
    <w:semiHidden/>
    <w:rsid w:val="0075044E"/>
    <w:rPr>
      <w:sz w:val="16"/>
      <w:szCs w:val="16"/>
    </w:rPr>
  </w:style>
  <w:style w:type="character" w:customStyle="1" w:styleId="313">
    <w:name w:val="Основной текст с отступом 3 Знак1"/>
    <w:basedOn w:val="a6"/>
    <w:semiHidden/>
    <w:rsid w:val="0075044E"/>
    <w:rPr>
      <w:sz w:val="16"/>
      <w:szCs w:val="16"/>
    </w:rPr>
  </w:style>
  <w:style w:type="character" w:customStyle="1" w:styleId="1f7">
    <w:name w:val="Шапка Знак1"/>
    <w:basedOn w:val="a6"/>
    <w:semiHidden/>
    <w:rsid w:val="0075044E"/>
    <w:rPr>
      <w:rFonts w:asciiTheme="majorHAnsi" w:eastAsiaTheme="majorEastAsia" w:hAnsiTheme="majorHAnsi" w:cstheme="majorBidi"/>
      <w:sz w:val="24"/>
      <w:szCs w:val="24"/>
      <w:shd w:val="pct20" w:color="auto" w:fill="auto"/>
    </w:rPr>
  </w:style>
  <w:style w:type="character" w:customStyle="1" w:styleId="1f8">
    <w:name w:val="Дата Знак1"/>
    <w:basedOn w:val="a6"/>
    <w:semiHidden/>
    <w:rsid w:val="0075044E"/>
    <w:rPr>
      <w:sz w:val="24"/>
      <w:szCs w:val="24"/>
    </w:rPr>
  </w:style>
  <w:style w:type="character" w:customStyle="1" w:styleId="1f9">
    <w:name w:val="Заголовок записки Знак1"/>
    <w:basedOn w:val="a6"/>
    <w:semiHidden/>
    <w:rsid w:val="0075044E"/>
    <w:rPr>
      <w:sz w:val="24"/>
      <w:szCs w:val="24"/>
    </w:rPr>
  </w:style>
  <w:style w:type="character" w:customStyle="1" w:styleId="1fa">
    <w:name w:val="Красная строка Знак1"/>
    <w:basedOn w:val="1b"/>
    <w:semiHidden/>
    <w:rsid w:val="0075044E"/>
    <w:rPr>
      <w:rFonts w:ascii="Times New Roman" w:hAnsi="Times New Roman" w:cs="Times New Roman" w:hint="default"/>
      <w:sz w:val="24"/>
      <w:szCs w:val="24"/>
      <w:shd w:val="clear" w:color="auto" w:fill="FFFFFF"/>
    </w:rPr>
  </w:style>
  <w:style w:type="character" w:customStyle="1" w:styleId="214">
    <w:name w:val="Красная строка 2 Знак1"/>
    <w:basedOn w:val="1e"/>
    <w:semiHidden/>
    <w:rsid w:val="0075044E"/>
    <w:rPr>
      <w:sz w:val="24"/>
      <w:szCs w:val="24"/>
    </w:rPr>
  </w:style>
  <w:style w:type="character" w:customStyle="1" w:styleId="1fb">
    <w:name w:val="Подпись Знак1"/>
    <w:basedOn w:val="a6"/>
    <w:semiHidden/>
    <w:rsid w:val="0075044E"/>
    <w:rPr>
      <w:sz w:val="24"/>
      <w:szCs w:val="24"/>
    </w:rPr>
  </w:style>
  <w:style w:type="character" w:customStyle="1" w:styleId="1fc">
    <w:name w:val="Приветствие Знак1"/>
    <w:basedOn w:val="a6"/>
    <w:semiHidden/>
    <w:rsid w:val="0075044E"/>
    <w:rPr>
      <w:sz w:val="24"/>
      <w:szCs w:val="24"/>
    </w:rPr>
  </w:style>
  <w:style w:type="character" w:customStyle="1" w:styleId="1fd">
    <w:name w:val="Прощание Знак1"/>
    <w:basedOn w:val="a6"/>
    <w:semiHidden/>
    <w:rsid w:val="0075044E"/>
    <w:rPr>
      <w:sz w:val="24"/>
      <w:szCs w:val="24"/>
    </w:rPr>
  </w:style>
  <w:style w:type="character" w:customStyle="1" w:styleId="1fe">
    <w:name w:val="Текст Знак1"/>
    <w:basedOn w:val="a6"/>
    <w:semiHidden/>
    <w:rsid w:val="0075044E"/>
    <w:rPr>
      <w:rFonts w:ascii="Consolas" w:hAnsi="Consolas"/>
      <w:sz w:val="21"/>
      <w:szCs w:val="21"/>
    </w:rPr>
  </w:style>
  <w:style w:type="character" w:customStyle="1" w:styleId="1ff">
    <w:name w:val="Электронная подпись Знак1"/>
    <w:basedOn w:val="a6"/>
    <w:semiHidden/>
    <w:rsid w:val="0075044E"/>
    <w:rPr>
      <w:sz w:val="24"/>
      <w:szCs w:val="24"/>
    </w:rPr>
  </w:style>
  <w:style w:type="character" w:customStyle="1" w:styleId="1ff0">
    <w:name w:val="Текст концевой сноски Знак1"/>
    <w:basedOn w:val="a6"/>
    <w:semiHidden/>
    <w:rsid w:val="0075044E"/>
  </w:style>
  <w:style w:type="character" w:customStyle="1" w:styleId="Arial1">
    <w:name w:val="Основной текст + Arial1"/>
    <w:aliases w:val="10 pt1,Курсив1"/>
    <w:rsid w:val="0075044E"/>
    <w:rPr>
      <w:rFonts w:ascii="Arial" w:eastAsia="Arial" w:hAnsi="Arial" w:cs="Arial" w:hint="default"/>
      <w:b w:val="0"/>
      <w:bCs w:val="0"/>
      <w:i/>
      <w:iCs/>
      <w:smallCaps w:val="0"/>
      <w:strike w:val="0"/>
      <w:dstrike w:val="0"/>
      <w:color w:val="000000"/>
      <w:spacing w:val="-10"/>
      <w:w w:val="100"/>
      <w:position w:val="0"/>
      <w:sz w:val="20"/>
      <w:szCs w:val="20"/>
      <w:u w:val="none"/>
      <w:effect w:val="none"/>
      <w:lang w:val="ru-RU"/>
    </w:rPr>
  </w:style>
  <w:style w:type="character" w:customStyle="1" w:styleId="Georgia1">
    <w:name w:val="Основной текст + Georgia1"/>
    <w:aliases w:val="11.5 pt1,Интервал 0 pt1"/>
    <w:rsid w:val="0075044E"/>
    <w:rPr>
      <w:rFonts w:ascii="Georgia" w:eastAsia="Georgia" w:hAnsi="Georgia" w:cs="Georgia"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0pt0">
    <w:name w:val="Основной текст + 10 pt"/>
    <w:aliases w:val="Полужирный"/>
    <w:basedOn w:val="affffffb"/>
    <w:rsid w:val="0075044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ArialUnicodeMS1">
    <w:name w:val="Основной текст + Arial Unicode MS1"/>
    <w:aliases w:val="11.5 pt2"/>
    <w:basedOn w:val="affffffb"/>
    <w:rsid w:val="0075044E"/>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qFormat="1"/>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HTML Preformatted"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F1BCB"/>
    <w:rPr>
      <w:sz w:val="24"/>
      <w:szCs w:val="24"/>
    </w:rPr>
  </w:style>
  <w:style w:type="paragraph" w:styleId="10">
    <w:name w:val="heading 1"/>
    <w:aliases w:val="Заголовок 1 Знак Знак,Заголовок 1 Знак Знак Знак,Caaieiaie aei?ac,çàãîëîâîê 1,caaieiaie 1,новая страница,Знак19,Заголовок 1 Знак2,Заголовок 1 Знак1 Знак,Заголовок 1 Знак1,Заголовок 1 Знак3 Знак1,Заголовок 1 Знак2 Знак Знак1,1"/>
    <w:basedOn w:val="a4"/>
    <w:next w:val="a5"/>
    <w:link w:val="11"/>
    <w:uiPriority w:val="9"/>
    <w:qFormat/>
    <w:rsid w:val="00797C78"/>
    <w:pPr>
      <w:keepNext/>
      <w:pageBreakBefore/>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 Знак1 Знак Знак1 Знак,Заголовок 2 Знак Знак Знак Знак1 Знак,Заголовок 21"/>
    <w:basedOn w:val="a4"/>
    <w:next w:val="a5"/>
    <w:link w:val="20"/>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OG Heading 3,Основной текст Знак Знак Знак Знак,Знак9,Заголовок 31,Знак14,Знак3 Знак Знак Знак Знак Знак"/>
    <w:basedOn w:val="a4"/>
    <w:next w:val="a5"/>
    <w:link w:val="30"/>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4"/>
    <w:next w:val="a5"/>
    <w:link w:val="40"/>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4"/>
    <w:next w:val="a4"/>
    <w:link w:val="50"/>
    <w:uiPriority w:val="9"/>
    <w:qFormat/>
    <w:rsid w:val="004C02B1"/>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
    <w:qFormat/>
    <w:rsid w:val="004C02B1"/>
    <w:pPr>
      <w:numPr>
        <w:ilvl w:val="5"/>
        <w:numId w:val="1"/>
      </w:numPr>
      <w:spacing w:before="240" w:after="60"/>
      <w:outlineLvl w:val="5"/>
    </w:pPr>
    <w:rPr>
      <w:b/>
      <w:bCs/>
      <w:sz w:val="22"/>
      <w:szCs w:val="22"/>
    </w:rPr>
  </w:style>
  <w:style w:type="paragraph" w:styleId="7">
    <w:name w:val="heading 7"/>
    <w:aliases w:val="Заголовок x.x"/>
    <w:basedOn w:val="a4"/>
    <w:next w:val="a4"/>
    <w:link w:val="70"/>
    <w:uiPriority w:val="9"/>
    <w:qFormat/>
    <w:rsid w:val="004C02B1"/>
    <w:pPr>
      <w:numPr>
        <w:ilvl w:val="6"/>
        <w:numId w:val="1"/>
      </w:numPr>
      <w:spacing w:before="240" w:after="60"/>
      <w:outlineLvl w:val="6"/>
    </w:pPr>
  </w:style>
  <w:style w:type="paragraph" w:styleId="8">
    <w:name w:val="heading 8"/>
    <w:basedOn w:val="a4"/>
    <w:next w:val="a4"/>
    <w:link w:val="80"/>
    <w:uiPriority w:val="9"/>
    <w:qFormat/>
    <w:rsid w:val="004C02B1"/>
    <w:pPr>
      <w:numPr>
        <w:ilvl w:val="7"/>
        <w:numId w:val="1"/>
      </w:numPr>
      <w:spacing w:before="240" w:after="60"/>
      <w:outlineLvl w:val="7"/>
    </w:pPr>
    <w:rPr>
      <w:i/>
      <w:iCs/>
    </w:rPr>
  </w:style>
  <w:style w:type="paragraph" w:styleId="9">
    <w:name w:val="heading 9"/>
    <w:basedOn w:val="a4"/>
    <w:next w:val="a4"/>
    <w:link w:val="90"/>
    <w:uiPriority w:val="9"/>
    <w:qFormat/>
    <w:rsid w:val="004C02B1"/>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1805E1"/>
    <w:pPr>
      <w:spacing w:before="120" w:after="60"/>
      <w:ind w:firstLine="567"/>
      <w:jc w:val="both"/>
    </w:pPr>
    <w:rPr>
      <w:rFonts w:asciiTheme="minorHAnsi" w:hAnsiTheme="minorHAnsi"/>
    </w:rPr>
  </w:style>
  <w:style w:type="character" w:customStyle="1" w:styleId="a9">
    <w:name w:val="Абзац Знак"/>
    <w:link w:val="a5"/>
    <w:qFormat/>
    <w:rsid w:val="001805E1"/>
    <w:rPr>
      <w:rFonts w:asciiTheme="minorHAnsi" w:hAnsiTheme="minorHAnsi"/>
      <w:sz w:val="24"/>
      <w:szCs w:val="24"/>
    </w:rPr>
  </w:style>
  <w:style w:type="paragraph" w:styleId="a2">
    <w:name w:val="List"/>
    <w:basedOn w:val="a4"/>
    <w:link w:val="aa"/>
    <w:rsid w:val="00AB2216"/>
    <w:pPr>
      <w:numPr>
        <w:numId w:val="5"/>
      </w:numPr>
      <w:spacing w:after="60"/>
      <w:jc w:val="both"/>
    </w:pPr>
    <w:rPr>
      <w:rFonts w:asciiTheme="minorHAnsi" w:hAnsiTheme="minorHAnsi"/>
      <w:snapToGrid w:val="0"/>
    </w:rPr>
  </w:style>
  <w:style w:type="character" w:customStyle="1" w:styleId="aa">
    <w:name w:val="Список Знак"/>
    <w:link w:val="a2"/>
    <w:rsid w:val="00AB2216"/>
    <w:rPr>
      <w:rFonts w:asciiTheme="minorHAnsi" w:hAnsiTheme="minorHAnsi"/>
      <w:snapToGrid w:val="0"/>
      <w:sz w:val="24"/>
      <w:szCs w:val="24"/>
    </w:rPr>
  </w:style>
  <w:style w:type="paragraph" w:styleId="31">
    <w:name w:val="toc 3"/>
    <w:basedOn w:val="a4"/>
    <w:next w:val="a4"/>
    <w:autoRedefine/>
    <w:uiPriority w:val="39"/>
    <w:rsid w:val="004C02B1"/>
    <w:pPr>
      <w:ind w:left="480"/>
    </w:pPr>
    <w:rPr>
      <w:i/>
      <w:iCs/>
      <w:sz w:val="20"/>
      <w:szCs w:val="20"/>
    </w:rPr>
  </w:style>
  <w:style w:type="paragraph" w:customStyle="1" w:styleId="a">
    <w:name w:val="Список нумерованный"/>
    <w:basedOn w:val="a4"/>
    <w:qFormat/>
    <w:rsid w:val="0054040A"/>
    <w:pPr>
      <w:numPr>
        <w:numId w:val="6"/>
      </w:numPr>
      <w:spacing w:before="120"/>
      <w:jc w:val="both"/>
    </w:pPr>
  </w:style>
  <w:style w:type="paragraph" w:customStyle="1" w:styleId="ab">
    <w:name w:val="Табличный"/>
    <w:basedOn w:val="a4"/>
    <w:qFormat/>
    <w:rsid w:val="004C02B1"/>
    <w:pPr>
      <w:keepNext/>
      <w:widowControl w:val="0"/>
      <w:spacing w:before="60" w:after="60"/>
      <w:jc w:val="center"/>
    </w:pPr>
    <w:rPr>
      <w:b/>
      <w:sz w:val="22"/>
      <w:szCs w:val="20"/>
    </w:rPr>
  </w:style>
  <w:style w:type="paragraph" w:customStyle="1" w:styleId="ac">
    <w:name w:val="Содержание"/>
    <w:basedOn w:val="a4"/>
    <w:qFormat/>
    <w:rsid w:val="004C02B1"/>
    <w:pPr>
      <w:widowControl w:val="0"/>
      <w:spacing w:before="240" w:after="240"/>
      <w:jc w:val="center"/>
    </w:pPr>
    <w:rPr>
      <w:b/>
      <w:caps/>
      <w:szCs w:val="20"/>
    </w:rPr>
  </w:style>
  <w:style w:type="paragraph" w:styleId="ad">
    <w:name w:val="Balloon Text"/>
    <w:aliases w:val=" Знак5,Знак5"/>
    <w:basedOn w:val="a4"/>
    <w:link w:val="ae"/>
    <w:qFormat/>
    <w:rsid w:val="004C02B1"/>
    <w:pPr>
      <w:widowControl w:val="0"/>
      <w:suppressAutoHyphens/>
      <w:jc w:val="both"/>
    </w:pPr>
    <w:rPr>
      <w:rFonts w:ascii="Tahoma" w:hAnsi="Tahoma" w:cs="Courier New"/>
      <w:sz w:val="16"/>
      <w:szCs w:val="16"/>
    </w:rPr>
  </w:style>
  <w:style w:type="paragraph" w:styleId="12">
    <w:name w:val="toc 1"/>
    <w:basedOn w:val="a4"/>
    <w:next w:val="a4"/>
    <w:uiPriority w:val="39"/>
    <w:rsid w:val="004C02B1"/>
    <w:pPr>
      <w:spacing w:before="120" w:after="120"/>
    </w:pPr>
    <w:rPr>
      <w:b/>
      <w:bCs/>
      <w:caps/>
      <w:sz w:val="20"/>
      <w:szCs w:val="20"/>
    </w:rPr>
  </w:style>
  <w:style w:type="paragraph" w:styleId="21">
    <w:name w:val="toc 2"/>
    <w:basedOn w:val="a4"/>
    <w:next w:val="a4"/>
    <w:autoRedefine/>
    <w:uiPriority w:val="39"/>
    <w:rsid w:val="004C02B1"/>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4E26BF"/>
    <w:pPr>
      <w:spacing w:before="120" w:after="120"/>
      <w:jc w:val="center"/>
    </w:pPr>
    <w:rPr>
      <w:rFonts w:asciiTheme="minorHAnsi" w:hAnsiTheme="minorHAnsi"/>
      <w:b/>
      <w:bCs/>
      <w:szCs w:val="20"/>
    </w:rPr>
  </w:style>
  <w:style w:type="paragraph" w:customStyle="1" w:styleId="af0">
    <w:name w:val="Название таблицы"/>
    <w:basedOn w:val="af"/>
    <w:qFormat/>
    <w:rsid w:val="00F0623F"/>
    <w:pPr>
      <w:keepNext/>
      <w:spacing w:before="240" w:after="0"/>
      <w:jc w:val="left"/>
    </w:pPr>
    <w:rPr>
      <w:szCs w:val="22"/>
    </w:rPr>
  </w:style>
  <w:style w:type="paragraph" w:customStyle="1" w:styleId="af1">
    <w:name w:val="Табличный_заголовки"/>
    <w:basedOn w:val="a4"/>
    <w:qFormat/>
    <w:rsid w:val="00A04837"/>
    <w:pPr>
      <w:keepNext/>
      <w:keepLines/>
      <w:jc w:val="center"/>
    </w:pPr>
    <w:rPr>
      <w:rFonts w:asciiTheme="minorHAnsi" w:hAnsiTheme="minorHAnsi"/>
      <w:b/>
      <w:sz w:val="22"/>
      <w:szCs w:val="22"/>
    </w:rPr>
  </w:style>
  <w:style w:type="paragraph" w:customStyle="1" w:styleId="af2">
    <w:name w:val="Табличный_центр"/>
    <w:basedOn w:val="a4"/>
    <w:qFormat/>
    <w:rsid w:val="00B13A16"/>
    <w:pPr>
      <w:shd w:val="clear" w:color="auto" w:fill="FFFFFF" w:themeFill="background1"/>
      <w:jc w:val="center"/>
    </w:pPr>
    <w:rPr>
      <w:rFonts w:asciiTheme="minorHAnsi" w:hAnsiTheme="minorHAnsi"/>
      <w:sz w:val="22"/>
      <w:szCs w:val="22"/>
    </w:rPr>
  </w:style>
  <w:style w:type="paragraph" w:customStyle="1" w:styleId="1">
    <w:name w:val="Список 1)"/>
    <w:basedOn w:val="a4"/>
    <w:qFormat/>
    <w:rsid w:val="004E26BF"/>
    <w:pPr>
      <w:numPr>
        <w:numId w:val="4"/>
      </w:numPr>
      <w:spacing w:after="60"/>
      <w:jc w:val="both"/>
    </w:pPr>
    <w:rPr>
      <w:rFonts w:asciiTheme="minorHAnsi" w:hAnsiTheme="minorHAnsi"/>
    </w:rPr>
  </w:style>
  <w:style w:type="paragraph" w:customStyle="1" w:styleId="a1">
    <w:name w:val="Табличный_нумерованный"/>
    <w:basedOn w:val="a4"/>
    <w:link w:val="af3"/>
    <w:qFormat/>
    <w:rsid w:val="00A04837"/>
    <w:pPr>
      <w:numPr>
        <w:numId w:val="3"/>
      </w:numPr>
    </w:pPr>
    <w:rPr>
      <w:rFonts w:asciiTheme="minorHAnsi" w:hAnsiTheme="minorHAnsi"/>
      <w:sz w:val="22"/>
      <w:szCs w:val="22"/>
    </w:rPr>
  </w:style>
  <w:style w:type="character" w:customStyle="1" w:styleId="af3">
    <w:name w:val="Табличный_нумерованный Знак"/>
    <w:link w:val="a1"/>
    <w:rsid w:val="00A04837"/>
    <w:rPr>
      <w:rFonts w:asciiTheme="minorHAnsi" w:hAnsiTheme="minorHAnsi"/>
      <w:sz w:val="22"/>
      <w:szCs w:val="22"/>
    </w:rPr>
  </w:style>
  <w:style w:type="paragraph" w:styleId="41">
    <w:name w:val="toc 4"/>
    <w:basedOn w:val="a4"/>
    <w:next w:val="a4"/>
    <w:autoRedefine/>
    <w:uiPriority w:val="39"/>
    <w:rsid w:val="003E0A93"/>
    <w:pPr>
      <w:ind w:left="720"/>
    </w:pPr>
    <w:rPr>
      <w:sz w:val="18"/>
      <w:szCs w:val="18"/>
    </w:rPr>
  </w:style>
  <w:style w:type="paragraph" w:styleId="51">
    <w:name w:val="toc 5"/>
    <w:basedOn w:val="a4"/>
    <w:next w:val="a4"/>
    <w:autoRedefine/>
    <w:uiPriority w:val="39"/>
    <w:rsid w:val="004C02B1"/>
    <w:pPr>
      <w:ind w:left="960"/>
    </w:pPr>
    <w:rPr>
      <w:sz w:val="18"/>
      <w:szCs w:val="18"/>
    </w:rPr>
  </w:style>
  <w:style w:type="paragraph" w:styleId="61">
    <w:name w:val="toc 6"/>
    <w:basedOn w:val="a4"/>
    <w:next w:val="a4"/>
    <w:autoRedefine/>
    <w:uiPriority w:val="39"/>
    <w:rsid w:val="004C02B1"/>
    <w:pPr>
      <w:ind w:left="1200"/>
    </w:pPr>
    <w:rPr>
      <w:sz w:val="18"/>
      <w:szCs w:val="18"/>
    </w:rPr>
  </w:style>
  <w:style w:type="paragraph" w:styleId="71">
    <w:name w:val="toc 7"/>
    <w:basedOn w:val="a4"/>
    <w:next w:val="a4"/>
    <w:autoRedefine/>
    <w:uiPriority w:val="39"/>
    <w:rsid w:val="004C02B1"/>
    <w:pPr>
      <w:ind w:left="1440"/>
    </w:pPr>
    <w:rPr>
      <w:sz w:val="18"/>
      <w:szCs w:val="18"/>
    </w:rPr>
  </w:style>
  <w:style w:type="paragraph" w:styleId="81">
    <w:name w:val="toc 8"/>
    <w:basedOn w:val="a4"/>
    <w:next w:val="a4"/>
    <w:autoRedefine/>
    <w:uiPriority w:val="39"/>
    <w:rsid w:val="004C02B1"/>
    <w:pPr>
      <w:ind w:left="1680"/>
    </w:pPr>
    <w:rPr>
      <w:sz w:val="18"/>
      <w:szCs w:val="18"/>
    </w:rPr>
  </w:style>
  <w:style w:type="paragraph" w:styleId="91">
    <w:name w:val="toc 9"/>
    <w:basedOn w:val="a4"/>
    <w:next w:val="a4"/>
    <w:autoRedefine/>
    <w:uiPriority w:val="39"/>
    <w:rsid w:val="004C02B1"/>
    <w:pPr>
      <w:ind w:left="1920"/>
    </w:pPr>
    <w:rPr>
      <w:sz w:val="18"/>
      <w:szCs w:val="18"/>
    </w:rPr>
  </w:style>
  <w:style w:type="paragraph" w:styleId="af4">
    <w:name w:val="toa heading"/>
    <w:basedOn w:val="a4"/>
    <w:next w:val="a4"/>
    <w:semiHidden/>
    <w:rsid w:val="004C02B1"/>
    <w:pPr>
      <w:spacing w:before="40" w:after="20"/>
      <w:jc w:val="center"/>
    </w:pPr>
    <w:rPr>
      <w:b/>
      <w:sz w:val="22"/>
      <w:szCs w:val="20"/>
    </w:rPr>
  </w:style>
  <w:style w:type="paragraph" w:styleId="af5">
    <w:name w:val="annotation text"/>
    <w:basedOn w:val="a4"/>
    <w:link w:val="af6"/>
    <w:semiHidden/>
    <w:rsid w:val="004C02B1"/>
    <w:rPr>
      <w:sz w:val="20"/>
      <w:szCs w:val="20"/>
    </w:rPr>
  </w:style>
  <w:style w:type="paragraph" w:styleId="af7">
    <w:name w:val="annotation subject"/>
    <w:basedOn w:val="af5"/>
    <w:next w:val="af5"/>
    <w:link w:val="af8"/>
    <w:semiHidden/>
    <w:rsid w:val="004C02B1"/>
    <w:pPr>
      <w:ind w:firstLine="284"/>
      <w:jc w:val="both"/>
    </w:pPr>
    <w:rPr>
      <w:b/>
      <w:bCs/>
    </w:rPr>
  </w:style>
  <w:style w:type="paragraph" w:customStyle="1" w:styleId="a0">
    <w:name w:val="Список а)"/>
    <w:basedOn w:val="a2"/>
    <w:qFormat/>
    <w:rsid w:val="0054040A"/>
    <w:pPr>
      <w:numPr>
        <w:numId w:val="2"/>
      </w:numPr>
    </w:pPr>
  </w:style>
  <w:style w:type="paragraph" w:styleId="af9">
    <w:name w:val="Document Map"/>
    <w:basedOn w:val="a4"/>
    <w:link w:val="afa"/>
    <w:semiHidden/>
    <w:rsid w:val="004C02B1"/>
    <w:pPr>
      <w:widowControl w:val="0"/>
      <w:shd w:val="clear" w:color="auto" w:fill="000080"/>
      <w:suppressAutoHyphens/>
      <w:jc w:val="both"/>
    </w:pPr>
    <w:rPr>
      <w:rFonts w:ascii="Tahoma" w:hAnsi="Tahoma"/>
      <w:szCs w:val="20"/>
    </w:rPr>
  </w:style>
  <w:style w:type="character" w:styleId="afb">
    <w:name w:val="annotation reference"/>
    <w:semiHidden/>
    <w:rsid w:val="004C02B1"/>
    <w:rPr>
      <w:sz w:val="16"/>
      <w:szCs w:val="16"/>
    </w:rPr>
  </w:style>
  <w:style w:type="paragraph" w:customStyle="1" w:styleId="afc">
    <w:name w:val="Табличный_слева"/>
    <w:basedOn w:val="a4"/>
    <w:qFormat/>
    <w:rsid w:val="00491BEC"/>
    <w:rPr>
      <w:rFonts w:asciiTheme="minorHAnsi" w:hAnsiTheme="minorHAnsi"/>
      <w:sz w:val="22"/>
      <w:szCs w:val="22"/>
    </w:rPr>
  </w:style>
  <w:style w:type="paragraph" w:customStyle="1" w:styleId="13">
    <w:name w:val="Обычный 1"/>
    <w:basedOn w:val="a4"/>
    <w:next w:val="a4"/>
    <w:semiHidden/>
    <w:qFormat/>
    <w:rsid w:val="004C02B1"/>
    <w:pPr>
      <w:tabs>
        <w:tab w:val="num" w:pos="360"/>
      </w:tabs>
      <w:spacing w:before="120"/>
      <w:ind w:left="360" w:hanging="360"/>
      <w:jc w:val="both"/>
    </w:pPr>
    <w:rPr>
      <w:szCs w:val="20"/>
    </w:rPr>
  </w:style>
  <w:style w:type="table" w:styleId="afd">
    <w:name w:val="Table Grid"/>
    <w:basedOn w:val="a7"/>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Обычный влево"/>
    <w:basedOn w:val="13"/>
    <w:qFormat/>
    <w:rsid w:val="0084131A"/>
    <w:pPr>
      <w:tabs>
        <w:tab w:val="clear" w:pos="360"/>
      </w:tabs>
      <w:spacing w:before="0"/>
      <w:ind w:left="0" w:firstLine="0"/>
      <w:jc w:val="left"/>
    </w:pPr>
  </w:style>
  <w:style w:type="paragraph" w:customStyle="1" w:styleId="aff">
    <w:name w:val="Табличный_по ширине"/>
    <w:basedOn w:val="afc"/>
    <w:qFormat/>
    <w:rsid w:val="00B13A16"/>
    <w:pPr>
      <w:jc w:val="both"/>
    </w:pPr>
    <w:rPr>
      <w:rFonts w:asciiTheme="majorHAnsi" w:hAnsiTheme="majorHAnsi"/>
    </w:rPr>
  </w:style>
  <w:style w:type="character" w:styleId="aff0">
    <w:name w:val="Placeholder Text"/>
    <w:basedOn w:val="a6"/>
    <w:uiPriority w:val="99"/>
    <w:semiHidden/>
    <w:rsid w:val="004E26BF"/>
    <w:rPr>
      <w:color w:val="808080"/>
    </w:rPr>
  </w:style>
  <w:style w:type="table" w:customStyle="1" w:styleId="aff1">
    <w:name w:val="Стиль Таблица Геоника"/>
    <w:basedOn w:val="a7"/>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2">
    <w:name w:val="header"/>
    <w:aliases w:val=" Знак4,Знак4"/>
    <w:basedOn w:val="a4"/>
    <w:link w:val="aff3"/>
    <w:uiPriority w:val="99"/>
    <w:qFormat/>
    <w:rsid w:val="000F1BCB"/>
    <w:pPr>
      <w:tabs>
        <w:tab w:val="center" w:pos="4677"/>
        <w:tab w:val="right" w:pos="9355"/>
      </w:tabs>
    </w:pPr>
  </w:style>
  <w:style w:type="character" w:customStyle="1" w:styleId="aff3">
    <w:name w:val="Верхний колонтитул Знак"/>
    <w:aliases w:val=" Знак4 Знак,Знак4 Знак"/>
    <w:basedOn w:val="a6"/>
    <w:link w:val="aff2"/>
    <w:uiPriority w:val="99"/>
    <w:rsid w:val="000F1BCB"/>
    <w:rPr>
      <w:sz w:val="24"/>
      <w:szCs w:val="24"/>
    </w:rPr>
  </w:style>
  <w:style w:type="paragraph" w:styleId="aff4">
    <w:name w:val="footer"/>
    <w:aliases w:val=" Знак, Знак6,Знак6,Знак1"/>
    <w:basedOn w:val="a4"/>
    <w:link w:val="aff5"/>
    <w:uiPriority w:val="99"/>
    <w:qFormat/>
    <w:rsid w:val="000F1BCB"/>
    <w:pPr>
      <w:tabs>
        <w:tab w:val="center" w:pos="4677"/>
        <w:tab w:val="right" w:pos="9355"/>
      </w:tabs>
    </w:pPr>
  </w:style>
  <w:style w:type="character" w:customStyle="1" w:styleId="aff5">
    <w:name w:val="Нижний колонтитул Знак"/>
    <w:aliases w:val=" Знак Знак, Знак6 Знак,Знак6 Знак,Знак1 Знак"/>
    <w:basedOn w:val="a6"/>
    <w:link w:val="aff4"/>
    <w:uiPriority w:val="99"/>
    <w:rsid w:val="000F1BCB"/>
    <w:rPr>
      <w:sz w:val="24"/>
      <w:szCs w:val="24"/>
    </w:rPr>
  </w:style>
  <w:style w:type="character" w:styleId="aff6">
    <w:name w:val="Hyperlink"/>
    <w:basedOn w:val="a6"/>
    <w:uiPriority w:val="99"/>
    <w:unhideWhenUsed/>
    <w:rsid w:val="005770E2"/>
    <w:rPr>
      <w:color w:val="0000FF" w:themeColor="hyperlink"/>
      <w:u w:val="single"/>
    </w:rPr>
  </w:style>
  <w:style w:type="paragraph" w:styleId="aff7">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4"/>
    <w:link w:val="aff8"/>
    <w:uiPriority w:val="99"/>
    <w:unhideWhenUsed/>
    <w:qFormat/>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9">
    <w:name w:val="footnote text"/>
    <w:basedOn w:val="a4"/>
    <w:link w:val="affa"/>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a">
    <w:name w:val="Текст сноски Знак"/>
    <w:basedOn w:val="a6"/>
    <w:link w:val="aff9"/>
    <w:uiPriority w:val="99"/>
    <w:rsid w:val="005770E2"/>
    <w:rPr>
      <w:rFonts w:ascii="Arial" w:hAnsi="Arial"/>
    </w:rPr>
  </w:style>
  <w:style w:type="character" w:styleId="affb">
    <w:name w:val="footnote reference"/>
    <w:uiPriority w:val="99"/>
    <w:unhideWhenUsed/>
    <w:rsid w:val="005770E2"/>
    <w:rPr>
      <w:vertAlign w:val="superscript"/>
    </w:rPr>
  </w:style>
  <w:style w:type="paragraph" w:styleId="affc">
    <w:name w:val="List Paragraph"/>
    <w:aliases w:val="Варианты ответов,Таблицы нейминг"/>
    <w:basedOn w:val="a4"/>
    <w:link w:val="affd"/>
    <w:uiPriority w:val="34"/>
    <w:qFormat/>
    <w:rsid w:val="0003278C"/>
    <w:pPr>
      <w:tabs>
        <w:tab w:val="left" w:pos="1080"/>
      </w:tabs>
      <w:spacing w:line="360" w:lineRule="auto"/>
      <w:ind w:left="720" w:firstLine="567"/>
      <w:contextualSpacing/>
      <w:jc w:val="both"/>
    </w:pPr>
    <w:rPr>
      <w:rFonts w:eastAsia="Calibri"/>
      <w:b/>
    </w:rPr>
  </w:style>
  <w:style w:type="paragraph" w:styleId="affe">
    <w:name w:val="Body Text Indent"/>
    <w:basedOn w:val="a4"/>
    <w:link w:val="afff"/>
    <w:rsid w:val="00FD4773"/>
    <w:pPr>
      <w:ind w:firstLine="540"/>
      <w:jc w:val="both"/>
    </w:pPr>
  </w:style>
  <w:style w:type="character" w:customStyle="1" w:styleId="afff">
    <w:name w:val="Основной текст с отступом Знак"/>
    <w:basedOn w:val="a6"/>
    <w:link w:val="affe"/>
    <w:rsid w:val="00FD4773"/>
    <w:rPr>
      <w:sz w:val="24"/>
      <w:szCs w:val="24"/>
    </w:rPr>
  </w:style>
  <w:style w:type="paragraph" w:styleId="afff0">
    <w:name w:val="No Spacing"/>
    <w:aliases w:val="Основной"/>
    <w:link w:val="afff1"/>
    <w:uiPriority w:val="1"/>
    <w:qFormat/>
    <w:rsid w:val="00FD4773"/>
    <w:rPr>
      <w:rFonts w:ascii="Calibri" w:eastAsia="Calibri" w:hAnsi="Calibri"/>
      <w:sz w:val="22"/>
      <w:szCs w:val="22"/>
      <w:lang w:eastAsia="en-US"/>
    </w:rPr>
  </w:style>
  <w:style w:type="paragraph" w:styleId="afff2">
    <w:name w:val="TOC Heading"/>
    <w:basedOn w:val="10"/>
    <w:next w:val="a4"/>
    <w:uiPriority w:val="39"/>
    <w:unhideWhenUsed/>
    <w:qFormat/>
    <w:rsid w:val="00A00ECE"/>
    <w:pPr>
      <w:keepLines/>
      <w:pageBreakBefore w:val="0"/>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f3">
    <w:name w:val="Title"/>
    <w:basedOn w:val="a4"/>
    <w:next w:val="a4"/>
    <w:link w:val="afff4"/>
    <w:qFormat/>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f4">
    <w:name w:val="Название Знак"/>
    <w:basedOn w:val="a6"/>
    <w:link w:val="afff3"/>
    <w:rsid w:val="005E6920"/>
    <w:rPr>
      <w:rFonts w:ascii="Calibri" w:hAnsi="Calibri"/>
      <w:caps/>
      <w:color w:val="4F81BD"/>
      <w:spacing w:val="10"/>
      <w:kern w:val="28"/>
      <w:sz w:val="52"/>
      <w:szCs w:val="52"/>
      <w:lang w:val="en-US" w:eastAsia="en-US"/>
    </w:rPr>
  </w:style>
  <w:style w:type="paragraph" w:styleId="afff5">
    <w:name w:val="Subtitle"/>
    <w:basedOn w:val="a4"/>
    <w:next w:val="a4"/>
    <w:link w:val="afff6"/>
    <w:uiPriority w:val="11"/>
    <w:qFormat/>
    <w:rsid w:val="005E6920"/>
    <w:pPr>
      <w:spacing w:before="200" w:after="1000"/>
    </w:pPr>
    <w:rPr>
      <w:rFonts w:ascii="Calibri" w:hAnsi="Calibri"/>
      <w:caps/>
      <w:color w:val="595959"/>
      <w:spacing w:val="10"/>
      <w:lang w:val="en-US" w:eastAsia="en-US"/>
    </w:rPr>
  </w:style>
  <w:style w:type="character" w:customStyle="1" w:styleId="afff6">
    <w:name w:val="Подзаголовок Знак"/>
    <w:basedOn w:val="a6"/>
    <w:link w:val="afff5"/>
    <w:uiPriority w:val="11"/>
    <w:rsid w:val="005E6920"/>
    <w:rPr>
      <w:rFonts w:ascii="Calibri" w:hAnsi="Calibri"/>
      <w:caps/>
      <w:color w:val="595959"/>
      <w:spacing w:val="10"/>
      <w:sz w:val="24"/>
      <w:szCs w:val="24"/>
      <w:lang w:val="en-US" w:eastAsia="en-US"/>
    </w:rPr>
  </w:style>
  <w:style w:type="character" w:styleId="afff7">
    <w:name w:val="Strong"/>
    <w:uiPriority w:val="99"/>
    <w:qFormat/>
    <w:rsid w:val="005E6920"/>
    <w:rPr>
      <w:b/>
      <w:bCs/>
    </w:rPr>
  </w:style>
  <w:style w:type="character" w:styleId="afff8">
    <w:name w:val="Emphasis"/>
    <w:uiPriority w:val="20"/>
    <w:qFormat/>
    <w:rsid w:val="005E6920"/>
    <w:rPr>
      <w:caps/>
      <w:color w:val="243F60"/>
      <w:spacing w:val="5"/>
    </w:rPr>
  </w:style>
  <w:style w:type="paragraph" w:styleId="23">
    <w:name w:val="Quote"/>
    <w:basedOn w:val="a4"/>
    <w:next w:val="a4"/>
    <w:link w:val="24"/>
    <w:uiPriority w:val="29"/>
    <w:qFormat/>
    <w:rsid w:val="005E6920"/>
    <w:pPr>
      <w:spacing w:before="200" w:after="200" w:line="276" w:lineRule="auto"/>
    </w:pPr>
    <w:rPr>
      <w:rFonts w:ascii="Calibri" w:hAnsi="Calibri"/>
      <w:i/>
      <w:iCs/>
      <w:sz w:val="20"/>
      <w:szCs w:val="20"/>
      <w:lang w:val="en-US" w:eastAsia="en-US"/>
    </w:rPr>
  </w:style>
  <w:style w:type="character" w:customStyle="1" w:styleId="24">
    <w:name w:val="Цитата 2 Знак"/>
    <w:basedOn w:val="a6"/>
    <w:link w:val="23"/>
    <w:uiPriority w:val="29"/>
    <w:rsid w:val="005E6920"/>
    <w:rPr>
      <w:rFonts w:ascii="Calibri" w:hAnsi="Calibri"/>
      <w:i/>
      <w:iCs/>
      <w:lang w:val="en-US" w:eastAsia="en-US"/>
    </w:rPr>
  </w:style>
  <w:style w:type="paragraph" w:styleId="afff9">
    <w:name w:val="Intense Quote"/>
    <w:basedOn w:val="a4"/>
    <w:next w:val="a4"/>
    <w:link w:val="afffa"/>
    <w:uiPriority w:val="30"/>
    <w:qFormat/>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a">
    <w:name w:val="Выделенная цитата Знак"/>
    <w:basedOn w:val="a6"/>
    <w:link w:val="afff9"/>
    <w:uiPriority w:val="30"/>
    <w:rsid w:val="005E6920"/>
    <w:rPr>
      <w:rFonts w:ascii="Calibri" w:hAnsi="Calibri"/>
      <w:i/>
      <w:iCs/>
      <w:color w:val="4F81BD"/>
      <w:lang w:val="en-US" w:eastAsia="en-US"/>
    </w:rPr>
  </w:style>
  <w:style w:type="character" w:styleId="afffb">
    <w:name w:val="Subtle Emphasis"/>
    <w:uiPriority w:val="19"/>
    <w:qFormat/>
    <w:rsid w:val="005E6920"/>
    <w:rPr>
      <w:i/>
      <w:iCs/>
      <w:color w:val="243F60"/>
    </w:rPr>
  </w:style>
  <w:style w:type="character" w:styleId="afffc">
    <w:name w:val="Intense Emphasis"/>
    <w:uiPriority w:val="21"/>
    <w:qFormat/>
    <w:rsid w:val="005E6920"/>
    <w:rPr>
      <w:b/>
      <w:bCs/>
      <w:caps/>
      <w:color w:val="243F60"/>
      <w:spacing w:val="10"/>
    </w:rPr>
  </w:style>
  <w:style w:type="character" w:styleId="afffd">
    <w:name w:val="Subtle Reference"/>
    <w:uiPriority w:val="31"/>
    <w:qFormat/>
    <w:rsid w:val="005E6920"/>
    <w:rPr>
      <w:b/>
      <w:bCs/>
      <w:color w:val="4F81BD"/>
    </w:rPr>
  </w:style>
  <w:style w:type="character" w:styleId="afffe">
    <w:name w:val="Intense Reference"/>
    <w:uiPriority w:val="32"/>
    <w:qFormat/>
    <w:rsid w:val="005E6920"/>
    <w:rPr>
      <w:b/>
      <w:bCs/>
      <w:i/>
      <w:iCs/>
      <w:caps/>
      <w:color w:val="4F81BD"/>
    </w:rPr>
  </w:style>
  <w:style w:type="character" w:styleId="affff">
    <w:name w:val="Book Title"/>
    <w:uiPriority w:val="33"/>
    <w:qFormat/>
    <w:rsid w:val="005E6920"/>
    <w:rPr>
      <w:b/>
      <w:bCs/>
      <w:i/>
      <w:iCs/>
      <w:spacing w:val="9"/>
    </w:rPr>
  </w:style>
  <w:style w:type="paragraph" w:styleId="affff0">
    <w:name w:val="List Bullet"/>
    <w:basedOn w:val="a4"/>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f1">
    <w:name w:val="FollowedHyperlink"/>
    <w:uiPriority w:val="99"/>
    <w:unhideWhenUsed/>
    <w:rsid w:val="005E6920"/>
    <w:rPr>
      <w:color w:val="800080"/>
      <w:u w:val="single"/>
    </w:rPr>
  </w:style>
  <w:style w:type="paragraph" w:styleId="affff2">
    <w:name w:val="Body Text"/>
    <w:aliases w:val=" Знак1 Знак Знак Знак Знак, Знак1 Знак Знак Знак,Знак1 Знак Знак Знак Знак,Знак1 Знак Знак Знак"/>
    <w:basedOn w:val="a4"/>
    <w:link w:val="affff3"/>
    <w:uiPriority w:val="99"/>
    <w:unhideWhenUsed/>
    <w:qFormat/>
    <w:rsid w:val="005E6920"/>
    <w:pPr>
      <w:spacing w:before="200" w:after="120" w:line="360" w:lineRule="auto"/>
      <w:ind w:firstLine="709"/>
      <w:jc w:val="both"/>
    </w:pPr>
    <w:rPr>
      <w:rFonts w:ascii="Calibri" w:hAnsi="Calibri"/>
      <w:lang w:val="en-US" w:eastAsia="en-US"/>
    </w:rPr>
  </w:style>
  <w:style w:type="character" w:customStyle="1" w:styleId="affff3">
    <w:name w:val="Основной текст Знак"/>
    <w:aliases w:val=" Знак1 Знак Знак Знак Знак Знак, Знак1 Знак Знак Знак Знак1,Знак1 Знак Знак Знак Знак Знак,Знак1 Знак Знак Знак Знак1"/>
    <w:basedOn w:val="a6"/>
    <w:link w:val="affff2"/>
    <w:uiPriority w:val="99"/>
    <w:rsid w:val="005E6920"/>
    <w:rPr>
      <w:rFonts w:ascii="Calibri" w:hAnsi="Calibri"/>
      <w:sz w:val="24"/>
      <w:szCs w:val="24"/>
      <w:lang w:val="en-US" w:eastAsia="en-US"/>
    </w:rPr>
  </w:style>
  <w:style w:type="paragraph" w:styleId="25">
    <w:name w:val="Body Text 2"/>
    <w:aliases w:val=" Знак1,Знак"/>
    <w:basedOn w:val="a4"/>
    <w:link w:val="26"/>
    <w:rsid w:val="005E6920"/>
    <w:pPr>
      <w:spacing w:before="200" w:after="200" w:line="360" w:lineRule="auto"/>
      <w:ind w:firstLine="680"/>
      <w:jc w:val="center"/>
    </w:pPr>
    <w:rPr>
      <w:rFonts w:ascii="Calibri" w:hAnsi="Calibri"/>
      <w:b/>
      <w:bCs/>
      <w:caps/>
      <w:lang w:val="en-US" w:eastAsia="en-US"/>
    </w:rPr>
  </w:style>
  <w:style w:type="character" w:customStyle="1" w:styleId="26">
    <w:name w:val="Основной текст 2 Знак"/>
    <w:aliases w:val=" Знак1 Знак,Знак Знак1"/>
    <w:basedOn w:val="a6"/>
    <w:link w:val="25"/>
    <w:rsid w:val="005E6920"/>
    <w:rPr>
      <w:rFonts w:ascii="Calibri" w:hAnsi="Calibri"/>
      <w:b/>
      <w:bCs/>
      <w:caps/>
      <w:sz w:val="24"/>
      <w:szCs w:val="24"/>
      <w:lang w:val="en-US" w:eastAsia="en-US"/>
    </w:rPr>
  </w:style>
  <w:style w:type="numbering" w:styleId="111111">
    <w:name w:val="Outline List 2"/>
    <w:basedOn w:val="a8"/>
    <w:rsid w:val="005E6920"/>
    <w:pPr>
      <w:numPr>
        <w:numId w:val="7"/>
      </w:numPr>
    </w:pPr>
  </w:style>
  <w:style w:type="character" w:styleId="affff4">
    <w:name w:val="page number"/>
    <w:basedOn w:val="a6"/>
    <w:rsid w:val="005E6920"/>
  </w:style>
  <w:style w:type="paragraph" w:styleId="27">
    <w:name w:val="Body Text Indent 2"/>
    <w:basedOn w:val="a4"/>
    <w:link w:val="28"/>
    <w:rsid w:val="005E6920"/>
    <w:pPr>
      <w:spacing w:before="200" w:after="120" w:line="480" w:lineRule="auto"/>
      <w:ind w:left="283" w:firstLine="680"/>
      <w:jc w:val="both"/>
    </w:pPr>
    <w:rPr>
      <w:rFonts w:ascii="Calibri" w:hAnsi="Calibri"/>
      <w:lang w:val="en-US" w:eastAsia="en-US"/>
    </w:rPr>
  </w:style>
  <w:style w:type="character" w:customStyle="1" w:styleId="28">
    <w:name w:val="Основной текст с отступом 2 Знак"/>
    <w:basedOn w:val="a6"/>
    <w:link w:val="27"/>
    <w:rsid w:val="005E6920"/>
    <w:rPr>
      <w:rFonts w:ascii="Calibri" w:hAnsi="Calibri"/>
      <w:sz w:val="24"/>
      <w:szCs w:val="24"/>
      <w:lang w:val="en-US" w:eastAsia="en-US"/>
    </w:rPr>
  </w:style>
  <w:style w:type="numbering" w:styleId="1ai">
    <w:name w:val="Outline List 1"/>
    <w:basedOn w:val="a8"/>
    <w:rsid w:val="005E6920"/>
    <w:pPr>
      <w:numPr>
        <w:numId w:val="8"/>
      </w:numPr>
    </w:pPr>
  </w:style>
  <w:style w:type="paragraph" w:styleId="32">
    <w:name w:val="Body Text 3"/>
    <w:basedOn w:val="a4"/>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6"/>
    <w:link w:val="32"/>
    <w:rsid w:val="005E6920"/>
    <w:rPr>
      <w:rFonts w:ascii="Calibri" w:hAnsi="Calibri"/>
      <w:sz w:val="16"/>
      <w:szCs w:val="16"/>
      <w:lang w:val="en-US" w:eastAsia="en-US"/>
    </w:rPr>
  </w:style>
  <w:style w:type="paragraph" w:styleId="34">
    <w:name w:val="Body Text Indent 3"/>
    <w:basedOn w:val="a4"/>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basedOn w:val="a6"/>
    <w:link w:val="34"/>
    <w:rsid w:val="005E6920"/>
    <w:rPr>
      <w:rFonts w:ascii="Calibri" w:hAnsi="Calibri"/>
      <w:sz w:val="28"/>
      <w:szCs w:val="28"/>
      <w:lang w:val="en-US" w:eastAsia="en-US"/>
    </w:rPr>
  </w:style>
  <w:style w:type="paragraph" w:styleId="affff5">
    <w:name w:val="Block Text"/>
    <w:basedOn w:val="a4"/>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f6">
    <w:name w:val="line number"/>
    <w:rsid w:val="005E6920"/>
    <w:rPr>
      <w:sz w:val="18"/>
      <w:szCs w:val="18"/>
    </w:rPr>
  </w:style>
  <w:style w:type="paragraph" w:styleId="29">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0"/>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f0"/>
    <w:autoRedefine/>
    <w:rsid w:val="005E6920"/>
    <w:pPr>
      <w:tabs>
        <w:tab w:val="num" w:pos="360"/>
      </w:tabs>
      <w:spacing w:after="240" w:line="240" w:lineRule="atLeast"/>
      <w:ind w:left="2160"/>
      <w:contextualSpacing w:val="0"/>
    </w:pPr>
    <w:rPr>
      <w:rFonts w:ascii="Arial" w:hAnsi="Arial" w:cs="Arial"/>
      <w:spacing w:val="-5"/>
    </w:rPr>
  </w:style>
  <w:style w:type="paragraph" w:styleId="43">
    <w:name w:val="List Bullet 4"/>
    <w:basedOn w:val="affff0"/>
    <w:autoRedefine/>
    <w:rsid w:val="005E6920"/>
    <w:pPr>
      <w:tabs>
        <w:tab w:val="num" w:pos="360"/>
      </w:tabs>
      <w:spacing w:after="240" w:line="240" w:lineRule="atLeast"/>
      <w:ind w:left="2520"/>
      <w:contextualSpacing w:val="0"/>
    </w:pPr>
    <w:rPr>
      <w:rFonts w:ascii="Arial" w:hAnsi="Arial" w:cs="Arial"/>
      <w:spacing w:val="-5"/>
    </w:rPr>
  </w:style>
  <w:style w:type="paragraph" w:styleId="53">
    <w:name w:val="List Bullet 5"/>
    <w:basedOn w:val="affff0"/>
    <w:autoRedefine/>
    <w:rsid w:val="005E6920"/>
    <w:pPr>
      <w:tabs>
        <w:tab w:val="num" w:pos="360"/>
      </w:tabs>
      <w:spacing w:after="240" w:line="240" w:lineRule="atLeast"/>
      <w:ind w:left="2880"/>
      <w:contextualSpacing w:val="0"/>
    </w:pPr>
    <w:rPr>
      <w:rFonts w:ascii="Arial" w:hAnsi="Arial" w:cs="Arial"/>
      <w:spacing w:val="-5"/>
    </w:rPr>
  </w:style>
  <w:style w:type="paragraph" w:styleId="affff7">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5E6920"/>
    <w:pPr>
      <w:ind w:left="2160"/>
    </w:pPr>
  </w:style>
  <w:style w:type="paragraph" w:styleId="38">
    <w:name w:val="List Continue 3"/>
    <w:basedOn w:val="affff7"/>
    <w:rsid w:val="005E6920"/>
    <w:pPr>
      <w:ind w:left="2520"/>
    </w:pPr>
  </w:style>
  <w:style w:type="paragraph" w:styleId="44">
    <w:name w:val="List Continue 4"/>
    <w:basedOn w:val="affff7"/>
    <w:rsid w:val="005E6920"/>
    <w:pPr>
      <w:ind w:left="2880"/>
    </w:pPr>
  </w:style>
  <w:style w:type="paragraph" w:styleId="54">
    <w:name w:val="List Continue 5"/>
    <w:basedOn w:val="affff7"/>
    <w:rsid w:val="005E6920"/>
    <w:pPr>
      <w:ind w:left="3240"/>
    </w:pPr>
  </w:style>
  <w:style w:type="paragraph" w:styleId="affff8">
    <w:name w:val="List Number"/>
    <w:basedOn w:val="a4"/>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c">
    <w:name w:val="List Number 2"/>
    <w:basedOn w:val="affff8"/>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8"/>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5E6920"/>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fff2"/>
    <w:link w:val="affffa"/>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a">
    <w:name w:val="Шапка Знак"/>
    <w:basedOn w:val="a6"/>
    <w:link w:val="affff9"/>
    <w:rsid w:val="005E6920"/>
    <w:rPr>
      <w:rFonts w:ascii="Arial" w:hAnsi="Arial"/>
      <w:sz w:val="22"/>
      <w:szCs w:val="22"/>
      <w:lang w:val="en-US" w:eastAsia="en-US"/>
    </w:rPr>
  </w:style>
  <w:style w:type="paragraph" w:styleId="affffb">
    <w:name w:val="Normal Indent"/>
    <w:basedOn w:val="a4"/>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6"/>
    <w:link w:val="HTML"/>
    <w:rsid w:val="005E6920"/>
    <w:rPr>
      <w:rFonts w:ascii="Arial" w:hAnsi="Arial"/>
      <w:i/>
      <w:iCs/>
      <w:spacing w:val="-5"/>
      <w:lang w:val="en-US" w:eastAsia="en-US"/>
    </w:rPr>
  </w:style>
  <w:style w:type="paragraph" w:styleId="affffc">
    <w:name w:val="envelope address"/>
    <w:basedOn w:val="a4"/>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d">
    <w:name w:val="Date"/>
    <w:basedOn w:val="a4"/>
    <w:next w:val="a4"/>
    <w:link w:val="affffe"/>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e">
    <w:name w:val="Дата Знак"/>
    <w:basedOn w:val="a6"/>
    <w:link w:val="affffd"/>
    <w:rsid w:val="005E6920"/>
    <w:rPr>
      <w:rFonts w:ascii="Arial" w:hAnsi="Arial"/>
      <w:spacing w:val="-5"/>
      <w:lang w:val="en-US" w:eastAsia="en-US"/>
    </w:rPr>
  </w:style>
  <w:style w:type="paragraph" w:styleId="afffff">
    <w:name w:val="Note Heading"/>
    <w:basedOn w:val="a4"/>
    <w:next w:val="a4"/>
    <w:link w:val="afffff0"/>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0">
    <w:name w:val="Заголовок записки Знак"/>
    <w:basedOn w:val="a6"/>
    <w:link w:val="afffff"/>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f1">
    <w:name w:val="Body Text First Indent"/>
    <w:basedOn w:val="affff2"/>
    <w:link w:val="afffff2"/>
    <w:rsid w:val="005E6920"/>
    <w:pPr>
      <w:ind w:left="1080" w:firstLine="210"/>
    </w:pPr>
    <w:rPr>
      <w:rFonts w:ascii="Arial" w:hAnsi="Arial"/>
      <w:spacing w:val="-5"/>
    </w:rPr>
  </w:style>
  <w:style w:type="character" w:customStyle="1" w:styleId="afffff2">
    <w:name w:val="Красная строка Знак"/>
    <w:basedOn w:val="affff3"/>
    <w:link w:val="afffff1"/>
    <w:rsid w:val="005E6920"/>
    <w:rPr>
      <w:rFonts w:ascii="Arial" w:hAnsi="Arial"/>
      <w:spacing w:val="-5"/>
      <w:sz w:val="24"/>
      <w:szCs w:val="24"/>
      <w:lang w:val="en-US" w:eastAsia="en-US"/>
    </w:rPr>
  </w:style>
  <w:style w:type="paragraph" w:styleId="2d">
    <w:name w:val="Body Text First Indent 2"/>
    <w:basedOn w:val="affe"/>
    <w:link w:val="2e"/>
    <w:rsid w:val="005E6920"/>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
    <w:link w:val="2d"/>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f">
    <w:name w:val="envelope return"/>
    <w:basedOn w:val="a4"/>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f3">
    <w:name w:val="Signature"/>
    <w:basedOn w:val="a4"/>
    <w:link w:val="afffff4"/>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4">
    <w:name w:val="Подпись Знак"/>
    <w:basedOn w:val="a6"/>
    <w:link w:val="afffff3"/>
    <w:rsid w:val="005E6920"/>
    <w:rPr>
      <w:rFonts w:ascii="Arial" w:hAnsi="Arial"/>
      <w:spacing w:val="-5"/>
      <w:lang w:val="en-US" w:eastAsia="en-US"/>
    </w:rPr>
  </w:style>
  <w:style w:type="paragraph" w:styleId="afffff5">
    <w:name w:val="Salutation"/>
    <w:basedOn w:val="a4"/>
    <w:next w:val="a4"/>
    <w:link w:val="af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6">
    <w:name w:val="Приветствие Знак"/>
    <w:basedOn w:val="a6"/>
    <w:link w:val="afffff5"/>
    <w:rsid w:val="005E6920"/>
    <w:rPr>
      <w:rFonts w:ascii="Arial" w:hAnsi="Arial"/>
      <w:spacing w:val="-5"/>
      <w:lang w:val="en-US" w:eastAsia="en-US"/>
    </w:rPr>
  </w:style>
  <w:style w:type="paragraph" w:styleId="afffff7">
    <w:name w:val="Closing"/>
    <w:basedOn w:val="a4"/>
    <w:link w:val="afffff8"/>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8">
    <w:name w:val="Прощание Знак"/>
    <w:basedOn w:val="a6"/>
    <w:link w:val="afffff7"/>
    <w:rsid w:val="005E6920"/>
    <w:rPr>
      <w:rFonts w:ascii="Arial" w:hAnsi="Arial"/>
      <w:spacing w:val="-5"/>
      <w:lang w:val="en-US" w:eastAsia="en-US"/>
    </w:rPr>
  </w:style>
  <w:style w:type="paragraph" w:styleId="HTML8">
    <w:name w:val="HTML Preformatted"/>
    <w:basedOn w:val="a4"/>
    <w:link w:val="HTML9"/>
    <w:uiPriority w:val="9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6"/>
    <w:link w:val="HTML8"/>
    <w:uiPriority w:val="99"/>
    <w:rsid w:val="005E6920"/>
    <w:rPr>
      <w:rFonts w:ascii="Courier New" w:hAnsi="Courier New"/>
      <w:spacing w:val="-5"/>
      <w:lang w:val="en-US" w:eastAsia="en-US"/>
    </w:rPr>
  </w:style>
  <w:style w:type="paragraph" w:styleId="afffff9">
    <w:name w:val="Plain Text"/>
    <w:basedOn w:val="a4"/>
    <w:link w:val="afffffa"/>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a">
    <w:name w:val="Текст Знак"/>
    <w:basedOn w:val="a6"/>
    <w:link w:val="afffff9"/>
    <w:rsid w:val="005E6920"/>
    <w:rPr>
      <w:rFonts w:ascii="Courier New" w:hAnsi="Courier New"/>
      <w:spacing w:val="-5"/>
      <w:lang w:val="en-US" w:eastAsia="en-US"/>
    </w:rPr>
  </w:style>
  <w:style w:type="character" w:styleId="HTMLa">
    <w:name w:val="HTML Cite"/>
    <w:rsid w:val="005E6920"/>
    <w:rPr>
      <w:i/>
      <w:iCs/>
      <w:lang w:val="ru-RU"/>
    </w:rPr>
  </w:style>
  <w:style w:type="paragraph" w:styleId="afffffb">
    <w:name w:val="E-mail Signature"/>
    <w:basedOn w:val="a4"/>
    <w:link w:val="afffffc"/>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c">
    <w:name w:val="Электронная подпись Знак"/>
    <w:basedOn w:val="a6"/>
    <w:link w:val="afffffb"/>
    <w:rsid w:val="005E6920"/>
    <w:rPr>
      <w:rFonts w:ascii="Arial" w:hAnsi="Arial"/>
      <w:spacing w:val="-5"/>
      <w:lang w:val="en-US" w:eastAsia="en-US"/>
    </w:rPr>
  </w:style>
  <w:style w:type="table" w:styleId="-1">
    <w:name w:val="Table Web 1"/>
    <w:basedOn w:val="a7"/>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5E6920"/>
  </w:style>
  <w:style w:type="table" w:styleId="19">
    <w:name w:val="Table Columns 1"/>
    <w:basedOn w:val="a7"/>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7"/>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f3">
    <w:name w:val="Текст концевой сноски Знак"/>
    <w:basedOn w:val="a6"/>
    <w:link w:val="affffff2"/>
    <w:rsid w:val="005E6920"/>
    <w:rPr>
      <w:rFonts w:ascii="Calibri" w:hAnsi="Calibri"/>
      <w:lang w:val="en-US" w:eastAsia="en-US" w:bidi="en-US"/>
    </w:rPr>
  </w:style>
  <w:style w:type="character" w:styleId="affffff4">
    <w:name w:val="endnote reference"/>
    <w:rsid w:val="005E6920"/>
    <w:rPr>
      <w:vertAlign w:val="superscript"/>
    </w:rPr>
  </w:style>
  <w:style w:type="table" w:styleId="2-5">
    <w:name w:val="Medium Shading 2 Accent 5"/>
    <w:basedOn w:val="a7"/>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4"/>
    <w:link w:val="Geonika0"/>
    <w:qFormat/>
    <w:rsid w:val="00233561"/>
    <w:pPr>
      <w:numPr>
        <w:numId w:val="9"/>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4"/>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6"/>
    <w:link w:val="Geonika1"/>
    <w:rsid w:val="00DA4345"/>
    <w:rPr>
      <w:rFonts w:ascii="Calibri" w:hAnsi="Calibri"/>
      <w:sz w:val="24"/>
      <w:szCs w:val="24"/>
      <w:lang w:eastAsia="ar-SA" w:bidi="en-US"/>
    </w:rPr>
  </w:style>
  <w:style w:type="paragraph" w:customStyle="1" w:styleId="S">
    <w:name w:val="S_Титульный"/>
    <w:basedOn w:val="a4"/>
    <w:uiPriority w:val="99"/>
    <w:qFormat/>
    <w:rsid w:val="0065215C"/>
    <w:pPr>
      <w:spacing w:before="200" w:after="200" w:line="360" w:lineRule="auto"/>
      <w:ind w:left="3240"/>
      <w:jc w:val="right"/>
    </w:pPr>
    <w:rPr>
      <w:rFonts w:ascii="Calibri" w:hAnsi="Calibri"/>
      <w:b/>
      <w:sz w:val="32"/>
      <w:szCs w:val="32"/>
      <w:lang w:val="en-US" w:eastAsia="en-US" w:bidi="en-US"/>
    </w:rPr>
  </w:style>
  <w:style w:type="paragraph" w:customStyle="1" w:styleId="affffff6">
    <w:name w:val="ООО  «Институт Территориального Планирования"/>
    <w:basedOn w:val="a4"/>
    <w:link w:val="affffff7"/>
    <w:qFormat/>
    <w:rsid w:val="0065215C"/>
    <w:pPr>
      <w:spacing w:before="200" w:after="200" w:line="360" w:lineRule="auto"/>
      <w:ind w:left="709"/>
      <w:jc w:val="right"/>
    </w:pPr>
    <w:rPr>
      <w:rFonts w:ascii="Calibri" w:hAnsi="Calibri"/>
    </w:rPr>
  </w:style>
  <w:style w:type="character" w:customStyle="1" w:styleId="affffff7">
    <w:name w:val="ООО  «Институт Территориального Планирования Знак"/>
    <w:link w:val="affffff6"/>
    <w:rsid w:val="0065215C"/>
    <w:rPr>
      <w:rFonts w:ascii="Calibri" w:hAnsi="Calibri"/>
      <w:sz w:val="24"/>
      <w:szCs w:val="24"/>
    </w:rPr>
  </w:style>
  <w:style w:type="paragraph" w:customStyle="1" w:styleId="G">
    <w:name w:val="G_Маркированый список"/>
    <w:basedOn w:val="a4"/>
    <w:link w:val="G0"/>
    <w:qFormat/>
    <w:rsid w:val="00F50E02"/>
    <w:pPr>
      <w:numPr>
        <w:numId w:val="10"/>
      </w:numPr>
      <w:tabs>
        <w:tab w:val="left" w:pos="993"/>
      </w:tabs>
      <w:spacing w:before="120" w:after="60"/>
      <w:ind w:left="1417" w:hanging="357"/>
      <w:jc w:val="both"/>
    </w:pPr>
    <w:rPr>
      <w:rFonts w:ascii="Calibri" w:hAnsi="Calibri"/>
      <w:lang w:eastAsia="en-US" w:bidi="en-US"/>
    </w:rPr>
  </w:style>
  <w:style w:type="character" w:customStyle="1" w:styleId="G0">
    <w:name w:val="G_Маркированый список Знак"/>
    <w:link w:val="G"/>
    <w:rsid w:val="00F50E02"/>
    <w:rPr>
      <w:rFonts w:ascii="Calibri" w:hAnsi="Calibri"/>
      <w:sz w:val="24"/>
      <w:szCs w:val="24"/>
      <w:lang w:eastAsia="en-US" w:bidi="en-US"/>
    </w:rPr>
  </w:style>
  <w:style w:type="character" w:customStyle="1" w:styleId="apple-converted-space">
    <w:name w:val="apple-converted-space"/>
    <w:basedOn w:val="a6"/>
    <w:rsid w:val="00676ECB"/>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 Знак1 Знак Знак1 Знак Знак1"/>
    <w:basedOn w:val="a6"/>
    <w:link w:val="2"/>
    <w:rsid w:val="008F395F"/>
    <w:rPr>
      <w:rFonts w:asciiTheme="minorHAnsi" w:hAnsiTheme="minorHAnsi"/>
      <w:b/>
      <w:bCs/>
      <w:iCs/>
      <w:color w:val="FFFFFF" w:themeColor="background1"/>
      <w:sz w:val="28"/>
      <w:szCs w:val="28"/>
      <w:shd w:val="clear" w:color="auto" w:fill="4F81BD" w:themeFill="accent1"/>
    </w:rPr>
  </w:style>
  <w:style w:type="paragraph" w:customStyle="1" w:styleId="G1">
    <w:name w:val="G_Обычный текст"/>
    <w:basedOn w:val="a5"/>
    <w:link w:val="G2"/>
    <w:qFormat/>
    <w:rsid w:val="00746E4F"/>
    <w:rPr>
      <w:rFonts w:ascii="Calibri" w:hAnsi="Calibri"/>
      <w:lang w:eastAsia="ar-SA" w:bidi="en-US"/>
    </w:rPr>
  </w:style>
  <w:style w:type="character" w:customStyle="1" w:styleId="G2">
    <w:name w:val="G_Обычный текст Знак"/>
    <w:link w:val="G1"/>
    <w:rsid w:val="00746E4F"/>
    <w:rPr>
      <w:rFonts w:ascii="Calibri" w:hAnsi="Calibri"/>
      <w:sz w:val="24"/>
      <w:szCs w:val="24"/>
      <w:lang w:eastAsia="ar-SA" w:bidi="en-US"/>
    </w:rPr>
  </w:style>
  <w:style w:type="character" w:customStyle="1" w:styleId="afff1">
    <w:name w:val="Без интервала Знак"/>
    <w:aliases w:val="Основной Знак"/>
    <w:basedOn w:val="a6"/>
    <w:link w:val="afff0"/>
    <w:uiPriority w:val="1"/>
    <w:rsid w:val="00C86B63"/>
    <w:rPr>
      <w:rFonts w:ascii="Calibri" w:eastAsia="Calibri" w:hAnsi="Calibri"/>
      <w:sz w:val="22"/>
      <w:szCs w:val="22"/>
      <w:lang w:eastAsia="en-US"/>
    </w:rPr>
  </w:style>
  <w:style w:type="paragraph" w:customStyle="1" w:styleId="-S">
    <w:name w:val="- S_Маркированный"/>
    <w:basedOn w:val="a4"/>
    <w:qFormat/>
    <w:rsid w:val="0021769F"/>
    <w:pPr>
      <w:numPr>
        <w:numId w:val="11"/>
      </w:numPr>
      <w:tabs>
        <w:tab w:val="left" w:pos="1072"/>
      </w:tabs>
      <w:suppressAutoHyphens/>
      <w:spacing w:before="60" w:after="60"/>
      <w:jc w:val="both"/>
    </w:pPr>
    <w:rPr>
      <w:rFonts w:asciiTheme="minorHAnsi" w:hAnsiTheme="minorHAnsi"/>
      <w:lang w:eastAsia="ar-SA"/>
    </w:rPr>
  </w:style>
  <w:style w:type="paragraph" w:customStyle="1" w:styleId="Geonika4">
    <w:name w:val="Geonika Обычный текст"/>
    <w:basedOn w:val="a4"/>
    <w:link w:val="Geonika5"/>
    <w:qFormat/>
    <w:rsid w:val="00493D1C"/>
    <w:pPr>
      <w:spacing w:before="120" w:after="60" w:line="276" w:lineRule="auto"/>
      <w:ind w:firstLine="567"/>
      <w:jc w:val="both"/>
    </w:pPr>
    <w:rPr>
      <w:rFonts w:ascii="Calibri" w:hAnsi="Calibri"/>
      <w:lang w:eastAsia="ar-SA" w:bidi="en-US"/>
    </w:rPr>
  </w:style>
  <w:style w:type="character" w:customStyle="1" w:styleId="Geonika5">
    <w:name w:val="Geonika Обычный текст Знак"/>
    <w:link w:val="Geonika4"/>
    <w:rsid w:val="00493D1C"/>
    <w:rPr>
      <w:rFonts w:ascii="Calibri" w:hAnsi="Calibri"/>
      <w:sz w:val="24"/>
      <w:szCs w:val="24"/>
      <w:lang w:eastAsia="ar-SA" w:bidi="en-US"/>
    </w:rPr>
  </w:style>
  <w:style w:type="paragraph" w:customStyle="1" w:styleId="S0">
    <w:name w:val="S_Отступ"/>
    <w:basedOn w:val="a4"/>
    <w:link w:val="S1"/>
    <w:autoRedefine/>
    <w:qFormat/>
    <w:rsid w:val="00493D1C"/>
    <w:rPr>
      <w:rFonts w:eastAsia="Calibri"/>
      <w:lang w:eastAsia="en-US"/>
    </w:rPr>
  </w:style>
  <w:style w:type="character" w:customStyle="1" w:styleId="S1">
    <w:name w:val="S_Отступ Знак"/>
    <w:link w:val="S0"/>
    <w:rsid w:val="00493D1C"/>
    <w:rPr>
      <w:rFonts w:eastAsia="Calibri"/>
      <w:sz w:val="24"/>
      <w:szCs w:val="24"/>
      <w:lang w:eastAsia="en-US"/>
    </w:rPr>
  </w:style>
  <w:style w:type="paragraph" w:customStyle="1" w:styleId="Geonika30">
    <w:name w:val="Geonika Заголовок 3"/>
    <w:basedOn w:val="a4"/>
    <w:link w:val="Geonika31"/>
    <w:qFormat/>
    <w:rsid w:val="00493D1C"/>
    <w:pPr>
      <w:shd w:val="clear" w:color="auto" w:fill="95B3D7"/>
      <w:spacing w:before="120" w:after="60" w:line="276" w:lineRule="auto"/>
      <w:ind w:firstLine="57"/>
      <w:jc w:val="both"/>
    </w:pPr>
    <w:rPr>
      <w:rFonts w:ascii="Calibri" w:hAnsi="Calibri"/>
      <w:b/>
      <w:caps/>
      <w:color w:val="FFFFFF"/>
      <w:lang w:eastAsia="ar-SA" w:bidi="en-US"/>
    </w:rPr>
  </w:style>
  <w:style w:type="character" w:customStyle="1" w:styleId="Geonika31">
    <w:name w:val="Geonika Заголовок 3 Знак"/>
    <w:link w:val="Geonika30"/>
    <w:rsid w:val="00493D1C"/>
    <w:rPr>
      <w:rFonts w:ascii="Calibri" w:hAnsi="Calibri"/>
      <w:b/>
      <w:caps/>
      <w:color w:val="FFFFFF"/>
      <w:sz w:val="24"/>
      <w:szCs w:val="24"/>
      <w:shd w:val="clear" w:color="auto" w:fill="95B3D7"/>
      <w:lang w:eastAsia="ar-SA" w:bidi="en-US"/>
    </w:rPr>
  </w:style>
  <w:style w:type="paragraph" w:customStyle="1" w:styleId="Geonika6">
    <w:name w:val="Geonika Подзаголовк"/>
    <w:basedOn w:val="Geonika4"/>
    <w:link w:val="Geonika7"/>
    <w:qFormat/>
    <w:rsid w:val="00493D1C"/>
    <w:rPr>
      <w:b/>
    </w:rPr>
  </w:style>
  <w:style w:type="character" w:customStyle="1" w:styleId="Geonika7">
    <w:name w:val="Geonika Подзаголовк Знак"/>
    <w:link w:val="Geonika6"/>
    <w:rsid w:val="00493D1C"/>
    <w:rPr>
      <w:rFonts w:ascii="Calibri" w:hAnsi="Calibri"/>
      <w:b/>
      <w:sz w:val="24"/>
      <w:szCs w:val="24"/>
      <w:lang w:eastAsia="ar-SA" w:bidi="en-US"/>
    </w:rPr>
  </w:style>
  <w:style w:type="paragraph" w:customStyle="1" w:styleId="S2">
    <w:name w:val="S_Обычный"/>
    <w:basedOn w:val="a4"/>
    <w:link w:val="S3"/>
    <w:qFormat/>
    <w:rsid w:val="00493D1C"/>
    <w:pPr>
      <w:spacing w:before="120" w:after="60" w:line="276" w:lineRule="auto"/>
      <w:ind w:firstLine="567"/>
      <w:jc w:val="both"/>
    </w:pPr>
    <w:rPr>
      <w:rFonts w:ascii="Calibri" w:hAnsi="Calibri"/>
      <w:lang w:eastAsia="ar-SA"/>
    </w:rPr>
  </w:style>
  <w:style w:type="character" w:customStyle="1" w:styleId="S3">
    <w:name w:val="S_Обычный Знак"/>
    <w:link w:val="S2"/>
    <w:rsid w:val="00493D1C"/>
    <w:rPr>
      <w:rFonts w:ascii="Calibri" w:hAnsi="Calibri"/>
      <w:sz w:val="24"/>
      <w:szCs w:val="24"/>
      <w:lang w:eastAsia="ar-SA"/>
    </w:rPr>
  </w:style>
  <w:style w:type="paragraph" w:customStyle="1" w:styleId="ConsPlusNormal">
    <w:name w:val="ConsPlusNormal"/>
    <w:link w:val="ConsPlusNormal0"/>
    <w:qFormat/>
    <w:rsid w:val="00493D1C"/>
    <w:pPr>
      <w:widowControl w:val="0"/>
      <w:autoSpaceDE w:val="0"/>
      <w:autoSpaceDN w:val="0"/>
      <w:adjustRightInd w:val="0"/>
      <w:ind w:firstLine="720"/>
    </w:pPr>
    <w:rPr>
      <w:rFonts w:ascii="Arial" w:hAnsi="Arial" w:cs="Arial"/>
    </w:rPr>
  </w:style>
  <w:style w:type="paragraph" w:customStyle="1" w:styleId="ArNar">
    <w:name w:val="Обычный ArNar"/>
    <w:basedOn w:val="a4"/>
    <w:link w:val="ArNar0"/>
    <w:qFormat/>
    <w:rsid w:val="00493D1C"/>
    <w:pPr>
      <w:ind w:firstLine="709"/>
      <w:jc w:val="both"/>
    </w:pPr>
    <w:rPr>
      <w:rFonts w:ascii="Arial Narrow" w:hAnsi="Arial Narrow"/>
      <w:color w:val="000000"/>
      <w:sz w:val="22"/>
      <w:szCs w:val="20"/>
    </w:rPr>
  </w:style>
  <w:style w:type="character" w:customStyle="1" w:styleId="ArNar0">
    <w:name w:val="Обычный ArNar Знак"/>
    <w:link w:val="ArNar"/>
    <w:rsid w:val="00493D1C"/>
    <w:rPr>
      <w:rFonts w:ascii="Arial Narrow" w:hAnsi="Arial Narrow"/>
      <w:color w:val="000000"/>
      <w:sz w:val="22"/>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OG Heading 3 Знак,Основной текст Знак Знак Знак Знак Знак,Знак9 Знак,Заголовок 31 Знак,Знак14 Знак"/>
    <w:basedOn w:val="a6"/>
    <w:link w:val="3"/>
    <w:uiPriority w:val="9"/>
    <w:rsid w:val="00493D1C"/>
    <w:rPr>
      <w:rFonts w:asciiTheme="minorHAnsi" w:hAnsiTheme="minorHAnsi"/>
      <w:b/>
      <w:bCs/>
      <w:color w:val="FFFFFF" w:themeColor="background1"/>
      <w:sz w:val="26"/>
      <w:szCs w:val="26"/>
      <w:shd w:val="clear" w:color="auto" w:fill="8DB3E2" w:themeFill="text2" w:themeFillTint="66"/>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новая страница Знак1,Знак19 Знак,Заголовок 1 Знак2 Знак1,Заголовок 1 Знак1 Знак Знак1,Заголовок 1 Знак1 Знак2,1 Знак"/>
    <w:basedOn w:val="a6"/>
    <w:link w:val="10"/>
    <w:uiPriority w:val="9"/>
    <w:rsid w:val="00493D1C"/>
    <w:rPr>
      <w:rFonts w:asciiTheme="minorHAnsi" w:hAnsiTheme="minorHAnsi"/>
      <w:b/>
      <w:bCs/>
      <w:caps/>
      <w:color w:val="FFFFFF" w:themeColor="background1"/>
      <w:kern w:val="32"/>
      <w:sz w:val="28"/>
      <w:szCs w:val="28"/>
      <w:shd w:val="clear" w:color="auto" w:fill="1F497D" w:themeFill="text2"/>
    </w:rPr>
  </w:style>
  <w:style w:type="numbering" w:customStyle="1" w:styleId="1111111">
    <w:name w:val="1 / 1.1 / 1.1.11"/>
    <w:basedOn w:val="a8"/>
    <w:next w:val="111111"/>
    <w:rsid w:val="00493D1C"/>
  </w:style>
  <w:style w:type="character" w:customStyle="1" w:styleId="apple-style-span">
    <w:name w:val="apple-style-span"/>
    <w:basedOn w:val="a6"/>
    <w:rsid w:val="00493D1C"/>
  </w:style>
  <w:style w:type="paragraph" w:customStyle="1" w:styleId="G3">
    <w:name w:val="G_Подзаголовк"/>
    <w:basedOn w:val="G1"/>
    <w:qFormat/>
    <w:rsid w:val="00493D1C"/>
    <w:pPr>
      <w:jc w:val="center"/>
    </w:pPr>
    <w:rPr>
      <w:b/>
    </w:rPr>
  </w:style>
  <w:style w:type="paragraph" w:customStyle="1" w:styleId="G4">
    <w:name w:val="G_Текст в таблице"/>
    <w:basedOn w:val="G1"/>
    <w:link w:val="G5"/>
    <w:qFormat/>
    <w:rsid w:val="00493D1C"/>
    <w:pPr>
      <w:ind w:firstLine="0"/>
      <w:jc w:val="center"/>
    </w:pPr>
  </w:style>
  <w:style w:type="character" w:customStyle="1" w:styleId="G5">
    <w:name w:val="G_Текст в таблице Знак"/>
    <w:basedOn w:val="G2"/>
    <w:link w:val="G4"/>
    <w:rsid w:val="00493D1C"/>
    <w:rPr>
      <w:rFonts w:ascii="Calibri" w:hAnsi="Calibri"/>
      <w:sz w:val="24"/>
      <w:szCs w:val="24"/>
      <w:lang w:eastAsia="ar-SA" w:bidi="en-US"/>
    </w:rPr>
  </w:style>
  <w:style w:type="paragraph" w:customStyle="1" w:styleId="OTCHET00">
    <w:name w:val="OTCHET_00"/>
    <w:basedOn w:val="2c"/>
    <w:qFormat/>
    <w:rsid w:val="00493D1C"/>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493D1C"/>
    <w:rPr>
      <w:rFonts w:cs="Times New Roman"/>
      <w:b w:val="0"/>
      <w:color w:val="106BBE"/>
    </w:rPr>
  </w:style>
  <w:style w:type="character" w:customStyle="1" w:styleId="2f7">
    <w:name w:val="Основной текст (2)_"/>
    <w:basedOn w:val="a6"/>
    <w:link w:val="2f8"/>
    <w:rsid w:val="00493D1C"/>
    <w:rPr>
      <w:sz w:val="28"/>
      <w:szCs w:val="28"/>
      <w:shd w:val="clear" w:color="auto" w:fill="FFFFFF"/>
    </w:rPr>
  </w:style>
  <w:style w:type="paragraph" w:customStyle="1" w:styleId="2f8">
    <w:name w:val="Основной текст (2)"/>
    <w:basedOn w:val="a4"/>
    <w:link w:val="2f7"/>
    <w:qFormat/>
    <w:rsid w:val="00493D1C"/>
    <w:pPr>
      <w:widowControl w:val="0"/>
      <w:shd w:val="clear" w:color="auto" w:fill="FFFFFF"/>
      <w:spacing w:line="320" w:lineRule="exact"/>
      <w:jc w:val="both"/>
    </w:pPr>
    <w:rPr>
      <w:sz w:val="28"/>
      <w:szCs w:val="28"/>
    </w:rPr>
  </w:style>
  <w:style w:type="character" w:customStyle="1" w:styleId="1b">
    <w:name w:val="Основной текст Знак1"/>
    <w:aliases w:val="Знак1 Знак Знак Знак Знак Знак1,Знак1 Знак Знак Знак Знак2"/>
    <w:uiPriority w:val="99"/>
    <w:locked/>
    <w:rsid w:val="00493D1C"/>
    <w:rPr>
      <w:rFonts w:ascii="Times New Roman" w:hAnsi="Times New Roman" w:cs="Times New Roman" w:hint="default"/>
      <w:sz w:val="27"/>
      <w:szCs w:val="27"/>
      <w:shd w:val="clear" w:color="auto" w:fill="FFFFFF"/>
    </w:rPr>
  </w:style>
  <w:style w:type="character" w:customStyle="1" w:styleId="40">
    <w:name w:val="Заголовок 4 Знак"/>
    <w:basedOn w:val="a6"/>
    <w:link w:val="4"/>
    <w:uiPriority w:val="9"/>
    <w:rsid w:val="00493D1C"/>
    <w:rPr>
      <w:rFonts w:asciiTheme="minorHAnsi" w:hAnsiTheme="minorHAnsi"/>
      <w:b/>
      <w:bCs/>
      <w:color w:val="FFFFFF" w:themeColor="background1"/>
      <w:sz w:val="24"/>
      <w:szCs w:val="24"/>
      <w:shd w:val="clear" w:color="auto" w:fill="95B3D7" w:themeFill="accent1" w:themeFillTint="99"/>
    </w:rPr>
  </w:style>
  <w:style w:type="character" w:customStyle="1" w:styleId="50">
    <w:name w:val="Заголовок 5 Знак"/>
    <w:basedOn w:val="a6"/>
    <w:link w:val="5"/>
    <w:uiPriority w:val="9"/>
    <w:rsid w:val="00493D1C"/>
    <w:rPr>
      <w:b/>
      <w:bCs/>
      <w:iCs/>
      <w:sz w:val="22"/>
      <w:szCs w:val="22"/>
    </w:rPr>
  </w:style>
  <w:style w:type="character" w:customStyle="1" w:styleId="60">
    <w:name w:val="Заголовок 6 Знак"/>
    <w:basedOn w:val="a6"/>
    <w:link w:val="6"/>
    <w:uiPriority w:val="9"/>
    <w:rsid w:val="00493D1C"/>
    <w:rPr>
      <w:b/>
      <w:bCs/>
      <w:sz w:val="22"/>
      <w:szCs w:val="22"/>
    </w:rPr>
  </w:style>
  <w:style w:type="character" w:customStyle="1" w:styleId="70">
    <w:name w:val="Заголовок 7 Знак"/>
    <w:aliases w:val="Заголовок x.x Знак"/>
    <w:basedOn w:val="a6"/>
    <w:link w:val="7"/>
    <w:uiPriority w:val="9"/>
    <w:rsid w:val="00493D1C"/>
    <w:rPr>
      <w:sz w:val="24"/>
      <w:szCs w:val="24"/>
    </w:rPr>
  </w:style>
  <w:style w:type="character" w:customStyle="1" w:styleId="80">
    <w:name w:val="Заголовок 8 Знак"/>
    <w:basedOn w:val="a6"/>
    <w:link w:val="8"/>
    <w:uiPriority w:val="9"/>
    <w:rsid w:val="00493D1C"/>
    <w:rPr>
      <w:i/>
      <w:iCs/>
      <w:sz w:val="24"/>
      <w:szCs w:val="24"/>
    </w:rPr>
  </w:style>
  <w:style w:type="character" w:customStyle="1" w:styleId="90">
    <w:name w:val="Заголовок 9 Знак"/>
    <w:basedOn w:val="a6"/>
    <w:link w:val="9"/>
    <w:uiPriority w:val="9"/>
    <w:rsid w:val="00493D1C"/>
    <w:rPr>
      <w:rFonts w:ascii="Arial" w:hAnsi="Arial" w:cs="Arial"/>
      <w:sz w:val="22"/>
      <w:szCs w:val="22"/>
    </w:rPr>
  </w:style>
  <w:style w:type="character" w:customStyle="1" w:styleId="ae">
    <w:name w:val="Текст выноски Знак"/>
    <w:aliases w:val=" Знак5 Знак,Знак5 Знак"/>
    <w:basedOn w:val="a6"/>
    <w:link w:val="ad"/>
    <w:rsid w:val="00493D1C"/>
    <w:rPr>
      <w:rFonts w:ascii="Tahoma" w:hAnsi="Tahoma" w:cs="Courier New"/>
      <w:sz w:val="16"/>
      <w:szCs w:val="16"/>
    </w:rPr>
  </w:style>
  <w:style w:type="character" w:customStyle="1" w:styleId="af6">
    <w:name w:val="Текст примечания Знак"/>
    <w:basedOn w:val="a6"/>
    <w:link w:val="af5"/>
    <w:semiHidden/>
    <w:rsid w:val="00493D1C"/>
  </w:style>
  <w:style w:type="character" w:customStyle="1" w:styleId="af8">
    <w:name w:val="Тема примечания Знак"/>
    <w:basedOn w:val="af6"/>
    <w:link w:val="af7"/>
    <w:semiHidden/>
    <w:rsid w:val="00493D1C"/>
    <w:rPr>
      <w:b/>
      <w:bCs/>
    </w:rPr>
  </w:style>
  <w:style w:type="character" w:customStyle="1" w:styleId="afa">
    <w:name w:val="Схема документа Знак"/>
    <w:basedOn w:val="a6"/>
    <w:link w:val="af9"/>
    <w:semiHidden/>
    <w:rsid w:val="00493D1C"/>
    <w:rPr>
      <w:rFonts w:ascii="Tahoma" w:hAnsi="Tahoma"/>
      <w:sz w:val="24"/>
      <w:shd w:val="clear" w:color="auto" w:fill="000080"/>
    </w:rPr>
  </w:style>
  <w:style w:type="character" w:customStyle="1" w:styleId="affd">
    <w:name w:val="Абзац списка Знак"/>
    <w:aliases w:val="Варианты ответов Знак,Таблицы нейминг Знак"/>
    <w:link w:val="affc"/>
    <w:uiPriority w:val="34"/>
    <w:locked/>
    <w:rsid w:val="00493D1C"/>
    <w:rPr>
      <w:rFonts w:eastAsia="Calibri"/>
      <w:b/>
      <w:sz w:val="24"/>
      <w:szCs w:val="24"/>
    </w:rPr>
  </w:style>
  <w:style w:type="paragraph" w:customStyle="1" w:styleId="affffff9">
    <w:name w:val="Таблицы (моноширинный)"/>
    <w:basedOn w:val="a4"/>
    <w:next w:val="a4"/>
    <w:qFormat/>
    <w:rsid w:val="00493D1C"/>
    <w:pPr>
      <w:widowControl w:val="0"/>
      <w:autoSpaceDE w:val="0"/>
      <w:autoSpaceDN w:val="0"/>
      <w:adjustRightInd w:val="0"/>
      <w:jc w:val="both"/>
    </w:pPr>
    <w:rPr>
      <w:rFonts w:ascii="Courier New" w:hAnsi="Courier New" w:cs="Courier New"/>
      <w:sz w:val="20"/>
      <w:szCs w:val="20"/>
    </w:rPr>
  </w:style>
  <w:style w:type="paragraph" w:customStyle="1" w:styleId="6-5">
    <w:name w:val="6.Табл.-5уровень"/>
    <w:basedOn w:val="a4"/>
    <w:qFormat/>
    <w:rsid w:val="00493D1C"/>
    <w:pPr>
      <w:keepLines/>
      <w:ind w:left="623" w:hanging="113"/>
    </w:pPr>
    <w:rPr>
      <w:sz w:val="16"/>
      <w:szCs w:val="20"/>
    </w:rPr>
  </w:style>
  <w:style w:type="paragraph" w:customStyle="1" w:styleId="6-">
    <w:name w:val="6.Табл.-данные"/>
    <w:basedOn w:val="a4"/>
    <w:qFormat/>
    <w:rsid w:val="00493D1C"/>
    <w:pPr>
      <w:keepLines/>
      <w:spacing w:line="264" w:lineRule="auto"/>
      <w:ind w:right="227"/>
      <w:jc w:val="right"/>
    </w:pPr>
    <w:rPr>
      <w:sz w:val="18"/>
      <w:szCs w:val="20"/>
    </w:rPr>
  </w:style>
  <w:style w:type="paragraph" w:customStyle="1" w:styleId="maintext">
    <w:name w:val="maintext"/>
    <w:basedOn w:val="a4"/>
    <w:qFormat/>
    <w:rsid w:val="00493D1C"/>
    <w:pPr>
      <w:ind w:left="480" w:right="480"/>
      <w:jc w:val="both"/>
    </w:pPr>
    <w:rPr>
      <w:color w:val="202020"/>
      <w:sz w:val="22"/>
      <w:szCs w:val="22"/>
    </w:rPr>
  </w:style>
  <w:style w:type="paragraph" w:customStyle="1" w:styleId="ConsNormal">
    <w:name w:val="ConsNormal"/>
    <w:qFormat/>
    <w:rsid w:val="00493D1C"/>
    <w:pPr>
      <w:widowControl w:val="0"/>
      <w:autoSpaceDE w:val="0"/>
      <w:autoSpaceDN w:val="0"/>
      <w:adjustRightInd w:val="0"/>
      <w:ind w:right="19772" w:firstLine="720"/>
    </w:pPr>
    <w:rPr>
      <w:rFonts w:ascii="Arial" w:hAnsi="Arial" w:cs="Arial"/>
      <w:sz w:val="22"/>
      <w:szCs w:val="22"/>
    </w:rPr>
  </w:style>
  <w:style w:type="character" w:customStyle="1" w:styleId="affffffa">
    <w:name w:val="Основной текст + Полужирный"/>
    <w:basedOn w:val="1b"/>
    <w:uiPriority w:val="99"/>
    <w:rsid w:val="00493D1C"/>
    <w:rPr>
      <w:rFonts w:ascii="Arial" w:hAnsi="Arial" w:cs="Arial" w:hint="default"/>
      <w:b/>
      <w:bCs/>
      <w:sz w:val="19"/>
      <w:szCs w:val="19"/>
      <w:u w:val="none"/>
      <w:shd w:val="clear" w:color="auto" w:fill="FFFFFF"/>
    </w:rPr>
  </w:style>
  <w:style w:type="character" w:customStyle="1" w:styleId="Exact">
    <w:name w:val="Основной текст Exact"/>
    <w:basedOn w:val="a6"/>
    <w:uiPriority w:val="99"/>
    <w:rsid w:val="00493D1C"/>
    <w:rPr>
      <w:rFonts w:ascii="Arial" w:hAnsi="Arial" w:cs="Arial"/>
      <w:spacing w:val="3"/>
      <w:sz w:val="18"/>
      <w:szCs w:val="18"/>
      <w:u w:val="none"/>
    </w:rPr>
  </w:style>
  <w:style w:type="character" w:customStyle="1" w:styleId="2Exact">
    <w:name w:val="Основной текст (2) Exact"/>
    <w:basedOn w:val="a6"/>
    <w:uiPriority w:val="99"/>
    <w:rsid w:val="00493D1C"/>
    <w:rPr>
      <w:rFonts w:ascii="Arial" w:hAnsi="Arial" w:cs="Arial"/>
      <w:b/>
      <w:bCs/>
      <w:spacing w:val="3"/>
      <w:sz w:val="18"/>
      <w:szCs w:val="18"/>
      <w:u w:val="none"/>
    </w:rPr>
  </w:style>
  <w:style w:type="character" w:customStyle="1" w:styleId="63">
    <w:name w:val="Основной текст (6)_"/>
    <w:basedOn w:val="a6"/>
    <w:link w:val="610"/>
    <w:uiPriority w:val="99"/>
    <w:rsid w:val="00493D1C"/>
    <w:rPr>
      <w:i/>
      <w:iCs/>
      <w:sz w:val="19"/>
      <w:szCs w:val="19"/>
      <w:shd w:val="clear" w:color="auto" w:fill="FFFFFF"/>
    </w:rPr>
  </w:style>
  <w:style w:type="character" w:customStyle="1" w:styleId="6Arial">
    <w:name w:val="Основной текст (6) + Arial"/>
    <w:aliases w:val="Не курсив"/>
    <w:basedOn w:val="63"/>
    <w:uiPriority w:val="99"/>
    <w:rsid w:val="00493D1C"/>
    <w:rPr>
      <w:rFonts w:ascii="Arial" w:hAnsi="Arial" w:cs="Arial"/>
      <w:i w:val="0"/>
      <w:iCs w:val="0"/>
      <w:sz w:val="19"/>
      <w:szCs w:val="19"/>
      <w:shd w:val="clear" w:color="auto" w:fill="FFFFFF"/>
    </w:rPr>
  </w:style>
  <w:style w:type="paragraph" w:customStyle="1" w:styleId="610">
    <w:name w:val="Основной текст (6)1"/>
    <w:basedOn w:val="a4"/>
    <w:link w:val="63"/>
    <w:uiPriority w:val="99"/>
    <w:qFormat/>
    <w:rsid w:val="00493D1C"/>
    <w:pPr>
      <w:widowControl w:val="0"/>
      <w:shd w:val="clear" w:color="auto" w:fill="FFFFFF"/>
      <w:spacing w:before="300" w:line="240" w:lineRule="atLeast"/>
    </w:pPr>
    <w:rPr>
      <w:i/>
      <w:iCs/>
      <w:sz w:val="19"/>
      <w:szCs w:val="19"/>
    </w:rPr>
  </w:style>
  <w:style w:type="character" w:customStyle="1" w:styleId="aff8">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6"/>
    <w:link w:val="aff7"/>
    <w:uiPriority w:val="99"/>
    <w:rsid w:val="00493D1C"/>
    <w:rPr>
      <w:rFonts w:ascii="Calibri" w:eastAsia="Calibri" w:hAnsi="Calibri"/>
      <w:bCs/>
      <w:color w:val="000000"/>
      <w:kern w:val="24"/>
      <w:lang w:val="en-US" w:eastAsia="ar-SA" w:bidi="en-US"/>
    </w:rPr>
  </w:style>
  <w:style w:type="paragraph" w:customStyle="1" w:styleId="Default">
    <w:name w:val="Default"/>
    <w:qFormat/>
    <w:rsid w:val="00493D1C"/>
    <w:pPr>
      <w:autoSpaceDE w:val="0"/>
      <w:autoSpaceDN w:val="0"/>
      <w:adjustRightInd w:val="0"/>
    </w:pPr>
    <w:rPr>
      <w:rFonts w:ascii="Arial" w:eastAsia="Calibri" w:hAnsi="Arial" w:cs="Arial"/>
      <w:color w:val="000000"/>
      <w:sz w:val="24"/>
      <w:szCs w:val="24"/>
      <w:lang w:eastAsia="en-US"/>
    </w:rPr>
  </w:style>
  <w:style w:type="paragraph" w:customStyle="1" w:styleId="310">
    <w:name w:val="заголовок 31"/>
    <w:basedOn w:val="a4"/>
    <w:next w:val="a4"/>
    <w:qFormat/>
    <w:rsid w:val="00493D1C"/>
    <w:pPr>
      <w:keepNext/>
      <w:tabs>
        <w:tab w:val="num" w:pos="0"/>
        <w:tab w:val="num" w:pos="720"/>
        <w:tab w:val="left" w:pos="993"/>
      </w:tabs>
      <w:ind w:left="720" w:hanging="720"/>
      <w:jc w:val="center"/>
    </w:pPr>
    <w:rPr>
      <w:b/>
      <w:sz w:val="28"/>
      <w:szCs w:val="20"/>
    </w:rPr>
  </w:style>
  <w:style w:type="character" w:customStyle="1" w:styleId="ConsPlusNormal0">
    <w:name w:val="ConsPlusNormal Знак"/>
    <w:link w:val="ConsPlusNormal"/>
    <w:locked/>
    <w:rsid w:val="00493D1C"/>
    <w:rPr>
      <w:rFonts w:ascii="Arial" w:hAnsi="Arial" w:cs="Arial"/>
    </w:rPr>
  </w:style>
  <w:style w:type="character" w:customStyle="1" w:styleId="affffffb">
    <w:name w:val="Основной текст_"/>
    <w:basedOn w:val="a6"/>
    <w:link w:val="1c"/>
    <w:rsid w:val="00493D1C"/>
    <w:rPr>
      <w:sz w:val="26"/>
      <w:szCs w:val="26"/>
      <w:shd w:val="clear" w:color="auto" w:fill="FFFFFF"/>
    </w:rPr>
  </w:style>
  <w:style w:type="paragraph" w:customStyle="1" w:styleId="1c">
    <w:name w:val="Основной текст1"/>
    <w:basedOn w:val="a4"/>
    <w:link w:val="affffffb"/>
    <w:qFormat/>
    <w:rsid w:val="00493D1C"/>
    <w:pPr>
      <w:widowControl w:val="0"/>
      <w:shd w:val="clear" w:color="auto" w:fill="FFFFFF"/>
      <w:spacing w:after="240" w:line="302" w:lineRule="exact"/>
    </w:pPr>
    <w:rPr>
      <w:sz w:val="26"/>
      <w:szCs w:val="26"/>
    </w:rPr>
  </w:style>
  <w:style w:type="character" w:customStyle="1" w:styleId="Bodytext">
    <w:name w:val="Body text_"/>
    <w:basedOn w:val="a6"/>
    <w:link w:val="2f9"/>
    <w:rsid w:val="00493D1C"/>
    <w:rPr>
      <w:shd w:val="clear" w:color="auto" w:fill="FFFFFF"/>
    </w:rPr>
  </w:style>
  <w:style w:type="character" w:customStyle="1" w:styleId="Bodytext7">
    <w:name w:val="Body text (7)_"/>
    <w:basedOn w:val="a6"/>
    <w:link w:val="Bodytext70"/>
    <w:rsid w:val="00493D1C"/>
    <w:rPr>
      <w:b/>
      <w:bCs/>
      <w:sz w:val="23"/>
      <w:szCs w:val="23"/>
      <w:shd w:val="clear" w:color="auto" w:fill="FFFFFF"/>
    </w:rPr>
  </w:style>
  <w:style w:type="paragraph" w:customStyle="1" w:styleId="2f9">
    <w:name w:val="Основной текст2"/>
    <w:basedOn w:val="a4"/>
    <w:link w:val="Bodytext"/>
    <w:qFormat/>
    <w:rsid w:val="00493D1C"/>
    <w:pPr>
      <w:widowControl w:val="0"/>
      <w:shd w:val="clear" w:color="auto" w:fill="FFFFFF"/>
      <w:spacing w:before="540" w:line="0" w:lineRule="atLeast"/>
    </w:pPr>
    <w:rPr>
      <w:sz w:val="20"/>
      <w:szCs w:val="20"/>
    </w:rPr>
  </w:style>
  <w:style w:type="paragraph" w:customStyle="1" w:styleId="Bodytext70">
    <w:name w:val="Body text (7)"/>
    <w:basedOn w:val="a4"/>
    <w:link w:val="Bodytext7"/>
    <w:qFormat/>
    <w:rsid w:val="00493D1C"/>
    <w:pPr>
      <w:widowControl w:val="0"/>
      <w:shd w:val="clear" w:color="auto" w:fill="FFFFFF"/>
      <w:spacing w:after="60" w:line="0" w:lineRule="atLeast"/>
      <w:jc w:val="both"/>
    </w:pPr>
    <w:rPr>
      <w:b/>
      <w:bCs/>
      <w:sz w:val="23"/>
      <w:szCs w:val="23"/>
    </w:rPr>
  </w:style>
  <w:style w:type="character" w:customStyle="1" w:styleId="affffffc">
    <w:name w:val="Основной текст + Не полужирный"/>
    <w:basedOn w:val="affffffb"/>
    <w:rsid w:val="00493D1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3f0">
    <w:name w:val="Основной текст3"/>
    <w:basedOn w:val="a4"/>
    <w:qFormat/>
    <w:rsid w:val="00493D1C"/>
    <w:pPr>
      <w:widowControl w:val="0"/>
      <w:shd w:val="clear" w:color="auto" w:fill="FFFFFF"/>
      <w:spacing w:before="420" w:after="60" w:line="0" w:lineRule="atLeast"/>
      <w:jc w:val="both"/>
    </w:pPr>
    <w:rPr>
      <w:b/>
      <w:bCs/>
      <w:color w:val="000000"/>
      <w:sz w:val="22"/>
      <w:szCs w:val="22"/>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6"/>
    <w:link w:val="af"/>
    <w:locked/>
    <w:rsid w:val="00493D1C"/>
    <w:rPr>
      <w:rFonts w:asciiTheme="minorHAnsi" w:hAnsiTheme="minorHAnsi"/>
      <w:b/>
      <w:bCs/>
      <w:sz w:val="24"/>
    </w:rPr>
  </w:style>
  <w:style w:type="paragraph" w:customStyle="1" w:styleId="160">
    <w:name w:val="Основной текст16"/>
    <w:basedOn w:val="a4"/>
    <w:qFormat/>
    <w:rsid w:val="00493D1C"/>
    <w:pPr>
      <w:widowControl w:val="0"/>
      <w:shd w:val="clear" w:color="auto" w:fill="FFFFFF"/>
      <w:spacing w:line="442" w:lineRule="exact"/>
      <w:ind w:hanging="1800"/>
    </w:pPr>
    <w:rPr>
      <w:color w:val="000000"/>
      <w:sz w:val="27"/>
      <w:szCs w:val="27"/>
    </w:rPr>
  </w:style>
  <w:style w:type="paragraph" w:customStyle="1" w:styleId="110">
    <w:name w:val="Основной текст11"/>
    <w:basedOn w:val="a4"/>
    <w:qFormat/>
    <w:rsid w:val="00493D1C"/>
    <w:pPr>
      <w:widowControl w:val="0"/>
      <w:shd w:val="clear" w:color="auto" w:fill="FFFFFF"/>
      <w:spacing w:line="0" w:lineRule="atLeast"/>
      <w:ind w:hanging="800"/>
      <w:jc w:val="both"/>
    </w:pPr>
    <w:rPr>
      <w:color w:val="000000"/>
      <w:sz w:val="26"/>
      <w:szCs w:val="26"/>
    </w:rPr>
  </w:style>
  <w:style w:type="paragraph" w:customStyle="1" w:styleId="ConsPlusCell">
    <w:name w:val="ConsPlusCell"/>
    <w:qFormat/>
    <w:rsid w:val="00493D1C"/>
    <w:pPr>
      <w:widowControl w:val="0"/>
      <w:autoSpaceDE w:val="0"/>
      <w:autoSpaceDN w:val="0"/>
    </w:pPr>
    <w:rPr>
      <w:rFonts w:ascii="Courier New" w:hAnsi="Courier New" w:cs="Courier New"/>
    </w:rPr>
  </w:style>
  <w:style w:type="paragraph" w:customStyle="1" w:styleId="ConsPlusNonformat">
    <w:name w:val="ConsPlusNonformat"/>
    <w:qFormat/>
    <w:rsid w:val="00493D1C"/>
    <w:pPr>
      <w:widowControl w:val="0"/>
      <w:autoSpaceDE w:val="0"/>
      <w:autoSpaceDN w:val="0"/>
      <w:adjustRightInd w:val="0"/>
    </w:pPr>
    <w:rPr>
      <w:rFonts w:ascii="Courier New" w:hAnsi="Courier New" w:cs="Courier New"/>
    </w:rPr>
  </w:style>
  <w:style w:type="paragraph" w:customStyle="1" w:styleId="a3">
    <w:name w:val="Требования"/>
    <w:basedOn w:val="a4"/>
    <w:qFormat/>
    <w:rsid w:val="00493D1C"/>
    <w:pPr>
      <w:numPr>
        <w:ilvl w:val="1"/>
        <w:numId w:val="13"/>
      </w:numPr>
      <w:spacing w:before="120" w:after="60"/>
      <w:ind w:left="0" w:firstLine="567"/>
      <w:jc w:val="both"/>
      <w:outlineLvl w:val="1"/>
    </w:pPr>
    <w:rPr>
      <w:bCs/>
      <w:i/>
      <w:iCs/>
    </w:rPr>
  </w:style>
  <w:style w:type="character" w:customStyle="1" w:styleId="130">
    <w:name w:val="Заголовок 1 Знак3"/>
    <w:aliases w:val="новая страница Знак,Знак19 Знак2,Заголовок 1 Знак2 Знак,Заголовок 1 Знак1 Знак Знак,Заголовок 1 Знак1 Знак1,Заголовок 1 Знак3 Знак1 Знак,Заголовок 1 Знак2 Знак Знак1 Знак,Заголовок 1 Знак1 Знак Знак Знак1 Знак"/>
    <w:basedOn w:val="a6"/>
    <w:rsid w:val="00493D1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Знак Знак"/>
    <w:aliases w:val="Заголовок 2 Знак Знак Знак Знак,Заголовок 2 Знак1 Знак Знак1 Знак Знак,Заголовок 2 Знак Знак Знак Знак1 Знак Знак,Знак18 Знак Знак Знак Знак1 Знак Знак,Заголовок 2 Знак Знак1 Знак Знак Знак1"/>
    <w:semiHidden/>
    <w:locked/>
    <w:rsid w:val="00493D1C"/>
    <w:rPr>
      <w:rFonts w:ascii="Arial" w:eastAsia="Times New Roman" w:hAnsi="Arial" w:cs="Arial"/>
      <w:b/>
      <w:bCs/>
      <w:i/>
      <w:iCs/>
      <w:sz w:val="28"/>
      <w:szCs w:val="28"/>
      <w:lang w:eastAsia="ru-RU"/>
    </w:rPr>
  </w:style>
  <w:style w:type="character" w:customStyle="1" w:styleId="311">
    <w:name w:val="Заголовок 3 Знак1"/>
    <w:aliases w:val="OG Heading 3 Знак1,Знак3 Знак2,Знак3 Знак Знак1"/>
    <w:basedOn w:val="a6"/>
    <w:semiHidden/>
    <w:rsid w:val="00493D1C"/>
    <w:rPr>
      <w:rFonts w:asciiTheme="majorHAnsi" w:eastAsiaTheme="majorEastAsia" w:hAnsiTheme="majorHAnsi" w:cstheme="majorBidi"/>
      <w:b/>
      <w:bCs/>
      <w:color w:val="4F81BD" w:themeColor="accent1"/>
      <w:sz w:val="24"/>
      <w:szCs w:val="24"/>
    </w:rPr>
  </w:style>
  <w:style w:type="character" w:customStyle="1" w:styleId="211">
    <w:name w:val="Основной текст 2 Знак1"/>
    <w:aliases w:val="Знак Знак"/>
    <w:basedOn w:val="a6"/>
    <w:semiHidden/>
    <w:rsid w:val="00493D1C"/>
    <w:rPr>
      <w:rFonts w:ascii="Times New Roman" w:eastAsia="Times New Roman" w:hAnsi="Times New Roman" w:cs="Times New Roman"/>
      <w:sz w:val="24"/>
      <w:szCs w:val="24"/>
      <w:lang w:eastAsia="ru-RU"/>
    </w:rPr>
  </w:style>
  <w:style w:type="character" w:customStyle="1" w:styleId="2fa">
    <w:name w:val="Основной текст Знак2"/>
    <w:aliases w:val="Основной текст Знак Знак Знак Знак Знак1,Основной текст Знак1 Знак1,Знак3 Знак Знак Знак1,Знак9 Знак1,Знак3 Знак3"/>
    <w:basedOn w:val="a6"/>
    <w:locked/>
    <w:rsid w:val="00493D1C"/>
    <w:rPr>
      <w:rFonts w:ascii="Calibri" w:eastAsia="Calibri" w:hAnsi="Calibri" w:hint="default"/>
      <w:sz w:val="24"/>
      <w:szCs w:val="22"/>
      <w:lang w:eastAsia="en-US"/>
    </w:rPr>
  </w:style>
  <w:style w:type="paragraph" w:customStyle="1" w:styleId="affffffd">
    <w:name w:val="Знак Знак Знак Знак"/>
    <w:basedOn w:val="a4"/>
    <w:qFormat/>
    <w:rsid w:val="00493D1C"/>
    <w:pPr>
      <w:spacing w:before="100" w:beforeAutospacing="1" w:after="100" w:afterAutospacing="1"/>
    </w:pPr>
    <w:rPr>
      <w:rFonts w:ascii="Tahoma" w:hAnsi="Tahoma"/>
      <w:sz w:val="20"/>
      <w:szCs w:val="20"/>
      <w:lang w:val="en-US" w:eastAsia="en-US"/>
    </w:rPr>
  </w:style>
  <w:style w:type="character" w:customStyle="1" w:styleId="Arial10pt">
    <w:name w:val="Основной текст + Arial;10 pt;Курсив"/>
    <w:rsid w:val="00493D1C"/>
    <w:rPr>
      <w:rFonts w:ascii="Arial" w:eastAsia="Arial" w:hAnsi="Arial" w:cs="Arial"/>
      <w:b w:val="0"/>
      <w:bCs w:val="0"/>
      <w:i/>
      <w:iCs/>
      <w:smallCaps w:val="0"/>
      <w:strike w:val="0"/>
      <w:color w:val="000000"/>
      <w:spacing w:val="-10"/>
      <w:w w:val="100"/>
      <w:position w:val="0"/>
      <w:sz w:val="20"/>
      <w:szCs w:val="20"/>
      <w:u w:val="none"/>
      <w:lang w:val="ru-RU"/>
    </w:rPr>
  </w:style>
  <w:style w:type="character" w:customStyle="1" w:styleId="Georgia115pt0pt">
    <w:name w:val="Основной текст + Georgia;11.5 pt;Интервал 0 pt"/>
    <w:rsid w:val="00493D1C"/>
    <w:rPr>
      <w:rFonts w:ascii="Georgia" w:eastAsia="Georgia" w:hAnsi="Georgia" w:cs="Georgia"/>
      <w:b w:val="0"/>
      <w:bCs w:val="0"/>
      <w:i w:val="0"/>
      <w:iCs w:val="0"/>
      <w:smallCaps w:val="0"/>
      <w:strike w:val="0"/>
      <w:color w:val="000000"/>
      <w:spacing w:val="0"/>
      <w:w w:val="100"/>
      <w:position w:val="0"/>
      <w:sz w:val="23"/>
      <w:szCs w:val="23"/>
      <w:u w:val="none"/>
      <w:lang w:val="ru-RU"/>
    </w:rPr>
  </w:style>
  <w:style w:type="paragraph" w:customStyle="1" w:styleId="affffffe">
    <w:name w:val="Заголовок статьи"/>
    <w:basedOn w:val="a4"/>
    <w:next w:val="a4"/>
    <w:qFormat/>
    <w:rsid w:val="00493D1C"/>
    <w:pPr>
      <w:widowControl w:val="0"/>
      <w:autoSpaceDE w:val="0"/>
      <w:autoSpaceDN w:val="0"/>
      <w:adjustRightInd w:val="0"/>
      <w:ind w:left="1612" w:hanging="892"/>
      <w:jc w:val="both"/>
    </w:pPr>
    <w:rPr>
      <w:rFonts w:ascii="Arial" w:hAnsi="Arial"/>
      <w:sz w:val="20"/>
      <w:szCs w:val="20"/>
    </w:rPr>
  </w:style>
  <w:style w:type="paragraph" w:customStyle="1" w:styleId="formattext">
    <w:name w:val="formattext"/>
    <w:basedOn w:val="a4"/>
    <w:qFormat/>
    <w:rsid w:val="00493D1C"/>
    <w:pPr>
      <w:spacing w:before="100" w:beforeAutospacing="1" w:after="100" w:afterAutospacing="1"/>
    </w:pPr>
  </w:style>
  <w:style w:type="paragraph" w:customStyle="1" w:styleId="consplusnormal1">
    <w:name w:val="consplusnormal"/>
    <w:basedOn w:val="a4"/>
    <w:qFormat/>
    <w:rsid w:val="00493D1C"/>
    <w:pPr>
      <w:spacing w:before="100" w:beforeAutospacing="1" w:after="100" w:afterAutospacing="1"/>
    </w:pPr>
  </w:style>
  <w:style w:type="paragraph" w:customStyle="1" w:styleId="afffffff">
    <w:name w:val="основной текст"/>
    <w:basedOn w:val="a4"/>
    <w:qFormat/>
    <w:rsid w:val="00493D1C"/>
    <w:pPr>
      <w:spacing w:after="120"/>
      <w:ind w:firstLine="851"/>
      <w:jc w:val="both"/>
    </w:pPr>
    <w:rPr>
      <w:rFonts w:ascii="Arial" w:hAnsi="Arial"/>
      <w:sz w:val="28"/>
      <w:szCs w:val="20"/>
    </w:rPr>
  </w:style>
  <w:style w:type="paragraph" w:customStyle="1" w:styleId="FR1">
    <w:name w:val="FR1"/>
    <w:qFormat/>
    <w:rsid w:val="00493D1C"/>
    <w:pPr>
      <w:widowControl w:val="0"/>
      <w:autoSpaceDE w:val="0"/>
      <w:autoSpaceDN w:val="0"/>
      <w:spacing w:before="20"/>
      <w:ind w:left="760"/>
    </w:pPr>
    <w:rPr>
      <w:sz w:val="32"/>
      <w:szCs w:val="32"/>
    </w:rPr>
  </w:style>
  <w:style w:type="paragraph" w:customStyle="1" w:styleId="Arial">
    <w:name w:val="Основной текст + Arial"/>
    <w:aliases w:val="10 pt,Курсив"/>
    <w:basedOn w:val="2f8"/>
    <w:qFormat/>
    <w:rsid w:val="00493D1C"/>
  </w:style>
  <w:style w:type="paragraph" w:customStyle="1" w:styleId="Georgia">
    <w:name w:val="Основной текст + Georgia"/>
    <w:aliases w:val="11.5 pt,Интервал 0 pt"/>
    <w:basedOn w:val="Arial"/>
    <w:qFormat/>
    <w:rsid w:val="00493D1C"/>
  </w:style>
  <w:style w:type="paragraph" w:customStyle="1" w:styleId="ConsPlusTitle">
    <w:name w:val="ConsPlusTitle"/>
    <w:qFormat/>
    <w:rsid w:val="00493D1C"/>
    <w:pPr>
      <w:widowControl w:val="0"/>
      <w:autoSpaceDE w:val="0"/>
      <w:autoSpaceDN w:val="0"/>
    </w:pPr>
    <w:rPr>
      <w:rFonts w:ascii="Calibri" w:hAnsi="Calibri" w:cs="Calibri"/>
      <w:b/>
      <w:sz w:val="22"/>
    </w:rPr>
  </w:style>
  <w:style w:type="paragraph" w:customStyle="1" w:styleId="dktexjustify">
    <w:name w:val="dktexjustify"/>
    <w:basedOn w:val="a4"/>
    <w:qFormat/>
    <w:rsid w:val="00493D1C"/>
    <w:pPr>
      <w:spacing w:before="100" w:beforeAutospacing="1" w:after="100" w:afterAutospacing="1"/>
    </w:pPr>
  </w:style>
  <w:style w:type="paragraph" w:customStyle="1" w:styleId="S4">
    <w:name w:val="S_Обычный жирный"/>
    <w:basedOn w:val="a4"/>
    <w:qFormat/>
    <w:rsid w:val="00493D1C"/>
    <w:pPr>
      <w:ind w:firstLine="709"/>
      <w:jc w:val="both"/>
    </w:pPr>
    <w:rPr>
      <w:sz w:val="28"/>
    </w:rPr>
  </w:style>
  <w:style w:type="paragraph" w:customStyle="1" w:styleId="200">
    <w:name w:val="Основной текст20"/>
    <w:basedOn w:val="a4"/>
    <w:qFormat/>
    <w:rsid w:val="00493D1C"/>
    <w:pPr>
      <w:widowControl w:val="0"/>
      <w:shd w:val="clear" w:color="auto" w:fill="FFFFFF"/>
      <w:spacing w:line="0" w:lineRule="atLeast"/>
      <w:ind w:hanging="340"/>
      <w:jc w:val="center"/>
    </w:pPr>
    <w:rPr>
      <w:sz w:val="20"/>
      <w:szCs w:val="20"/>
    </w:rPr>
  </w:style>
  <w:style w:type="character" w:customStyle="1" w:styleId="afffffff0">
    <w:name w:val="Основной текст + Курсив"/>
    <w:basedOn w:val="a6"/>
    <w:rsid w:val="00493D1C"/>
    <w:rPr>
      <w:i/>
      <w:iCs/>
      <w:color w:val="000000"/>
      <w:spacing w:val="0"/>
      <w:w w:val="100"/>
      <w:position w:val="0"/>
      <w:sz w:val="24"/>
      <w:szCs w:val="24"/>
      <w:shd w:val="clear" w:color="auto" w:fill="FFFFFF"/>
      <w:lang w:val="ru-RU" w:eastAsia="ru-RU" w:bidi="ru-RU"/>
    </w:rPr>
  </w:style>
  <w:style w:type="character" w:customStyle="1" w:styleId="115pt">
    <w:name w:val="Основной текст + 11.5 pt"/>
    <w:basedOn w:val="a6"/>
    <w:rsid w:val="00493D1C"/>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73">
    <w:name w:val="Основной текст7"/>
    <w:basedOn w:val="affffffb"/>
    <w:rsid w:val="00493D1C"/>
    <w:rPr>
      <w:color w:val="000000"/>
      <w:spacing w:val="0"/>
      <w:w w:val="100"/>
      <w:position w:val="0"/>
      <w:sz w:val="24"/>
      <w:szCs w:val="24"/>
      <w:shd w:val="clear" w:color="auto" w:fill="FFFFFF"/>
      <w:lang w:val="ru-RU" w:eastAsia="ru-RU" w:bidi="ru-RU"/>
    </w:rPr>
  </w:style>
  <w:style w:type="character" w:customStyle="1" w:styleId="4pt">
    <w:name w:val="Основной текст + 4 pt"/>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1pt">
    <w:name w:val="Основной текст + 11 pt"/>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pt">
    <w:name w:val="Основной текст + 10 pt;Полужирный"/>
    <w:basedOn w:val="affffffb"/>
    <w:rsid w:val="00493D1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1">
    <w:name w:val="Основной текст13"/>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UnicodeMS115pt">
    <w:name w:val="Основной текст + Arial Unicode MS;11.5 pt"/>
    <w:basedOn w:val="affffffb"/>
    <w:rsid w:val="00493D1C"/>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1">
    <w:name w:val="Основной текст (11)"/>
    <w:basedOn w:val="a6"/>
    <w:rsid w:val="00493D1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12">
    <w:name w:val="Основной текст (11) + Не курсив"/>
    <w:basedOn w:val="a6"/>
    <w:rsid w:val="00493D1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4">
    <w:name w:val="Основной текст6"/>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83">
    <w:name w:val="Основной текст (8)_"/>
    <w:basedOn w:val="a6"/>
    <w:link w:val="84"/>
    <w:rsid w:val="00493D1C"/>
    <w:rPr>
      <w:sz w:val="8"/>
      <w:szCs w:val="8"/>
      <w:shd w:val="clear" w:color="auto" w:fill="FFFFFF"/>
    </w:rPr>
  </w:style>
  <w:style w:type="paragraph" w:customStyle="1" w:styleId="84">
    <w:name w:val="Основной текст (8)"/>
    <w:basedOn w:val="a4"/>
    <w:link w:val="83"/>
    <w:qFormat/>
    <w:rsid w:val="00493D1C"/>
    <w:pPr>
      <w:shd w:val="clear" w:color="auto" w:fill="FFFFFF"/>
      <w:spacing w:line="0" w:lineRule="atLeast"/>
    </w:pPr>
    <w:rPr>
      <w:sz w:val="8"/>
      <w:szCs w:val="8"/>
    </w:rPr>
  </w:style>
  <w:style w:type="paragraph" w:customStyle="1" w:styleId="100">
    <w:name w:val="Табличный_центр_10"/>
    <w:basedOn w:val="a4"/>
    <w:qFormat/>
    <w:rsid w:val="00493D1C"/>
    <w:pPr>
      <w:jc w:val="center"/>
    </w:pPr>
    <w:rPr>
      <w:sz w:val="20"/>
    </w:rPr>
  </w:style>
  <w:style w:type="paragraph" w:customStyle="1" w:styleId="92">
    <w:name w:val="Основной текст9"/>
    <w:basedOn w:val="a4"/>
    <w:qFormat/>
    <w:rsid w:val="00493D1C"/>
    <w:pPr>
      <w:widowControl w:val="0"/>
      <w:shd w:val="clear" w:color="auto" w:fill="FFFFFF"/>
      <w:spacing w:after="300" w:line="317" w:lineRule="exact"/>
    </w:pPr>
    <w:rPr>
      <w:spacing w:val="4"/>
      <w:sz w:val="20"/>
      <w:szCs w:val="20"/>
    </w:rPr>
  </w:style>
  <w:style w:type="character" w:customStyle="1" w:styleId="blk">
    <w:name w:val="blk"/>
    <w:basedOn w:val="a6"/>
    <w:rsid w:val="00493D1C"/>
  </w:style>
  <w:style w:type="paragraph" w:customStyle="1" w:styleId="afffffff1">
    <w:name w:val="ТЕКСТ ГРАД"/>
    <w:basedOn w:val="a4"/>
    <w:link w:val="afffffff2"/>
    <w:qFormat/>
    <w:rsid w:val="00493D1C"/>
    <w:pPr>
      <w:spacing w:line="360" w:lineRule="auto"/>
      <w:ind w:firstLine="709"/>
      <w:jc w:val="both"/>
    </w:pPr>
    <w:rPr>
      <w:lang w:val="x-none" w:eastAsia="x-none"/>
    </w:rPr>
  </w:style>
  <w:style w:type="character" w:customStyle="1" w:styleId="afffffff2">
    <w:name w:val="ТЕКСТ ГРАД Знак"/>
    <w:link w:val="afffffff1"/>
    <w:rsid w:val="00493D1C"/>
    <w:rPr>
      <w:sz w:val="24"/>
      <w:szCs w:val="24"/>
      <w:lang w:val="x-none" w:eastAsia="x-none"/>
    </w:rPr>
  </w:style>
  <w:style w:type="character" w:customStyle="1" w:styleId="01">
    <w:name w:val="Заголовок 01 Знак"/>
    <w:link w:val="010"/>
    <w:locked/>
    <w:rsid w:val="00C90F89"/>
    <w:rPr>
      <w:rFonts w:eastAsia="Calibri"/>
      <w:b/>
      <w:sz w:val="28"/>
      <w:szCs w:val="28"/>
      <w:lang w:eastAsia="en-US"/>
    </w:rPr>
  </w:style>
  <w:style w:type="paragraph" w:customStyle="1" w:styleId="010">
    <w:name w:val="Заголовок 01"/>
    <w:basedOn w:val="a4"/>
    <w:link w:val="01"/>
    <w:qFormat/>
    <w:rsid w:val="00C90F89"/>
    <w:pPr>
      <w:tabs>
        <w:tab w:val="left" w:pos="0"/>
      </w:tabs>
      <w:ind w:left="-181"/>
      <w:jc w:val="center"/>
      <w:outlineLvl w:val="0"/>
    </w:pPr>
    <w:rPr>
      <w:rFonts w:eastAsia="Calibri"/>
      <w:b/>
      <w:sz w:val="28"/>
      <w:szCs w:val="28"/>
      <w:lang w:eastAsia="en-US"/>
    </w:rPr>
  </w:style>
  <w:style w:type="character" w:customStyle="1" w:styleId="710">
    <w:name w:val="Заголовок 7 Знак1"/>
    <w:aliases w:val="Заголовок x.x Знак1"/>
    <w:basedOn w:val="a6"/>
    <w:uiPriority w:val="9"/>
    <w:semiHidden/>
    <w:rsid w:val="0075044E"/>
    <w:rPr>
      <w:rFonts w:asciiTheme="majorHAnsi" w:eastAsiaTheme="majorEastAsia" w:hAnsiTheme="majorHAnsi" w:cstheme="majorBidi"/>
      <w:i/>
      <w:iCs/>
      <w:color w:val="243F60" w:themeColor="accent1" w:themeShade="7F"/>
      <w:sz w:val="24"/>
      <w:szCs w:val="24"/>
    </w:rPr>
  </w:style>
  <w:style w:type="character" w:customStyle="1" w:styleId="1d">
    <w:name w:val="Верхний колонтитул Знак1"/>
    <w:aliases w:val="Знак4 Знак1"/>
    <w:basedOn w:val="a6"/>
    <w:uiPriority w:val="99"/>
    <w:semiHidden/>
    <w:rsid w:val="0075044E"/>
    <w:rPr>
      <w:sz w:val="24"/>
      <w:szCs w:val="24"/>
    </w:rPr>
  </w:style>
  <w:style w:type="character" w:customStyle="1" w:styleId="1e">
    <w:name w:val="Основной текст с отступом Знак1"/>
    <w:basedOn w:val="a6"/>
    <w:semiHidden/>
    <w:rsid w:val="0075044E"/>
    <w:rPr>
      <w:sz w:val="24"/>
      <w:szCs w:val="24"/>
    </w:rPr>
  </w:style>
  <w:style w:type="character" w:customStyle="1" w:styleId="1f">
    <w:name w:val="Текст примечания Знак1"/>
    <w:basedOn w:val="a6"/>
    <w:semiHidden/>
    <w:rsid w:val="0075044E"/>
  </w:style>
  <w:style w:type="character" w:customStyle="1" w:styleId="1f0">
    <w:name w:val="Текст выноски Знак1"/>
    <w:aliases w:val="Знак5 Знак1"/>
    <w:basedOn w:val="a6"/>
    <w:semiHidden/>
    <w:rsid w:val="0075044E"/>
    <w:rPr>
      <w:rFonts w:ascii="Segoe UI" w:hAnsi="Segoe UI" w:cs="Segoe UI"/>
      <w:sz w:val="18"/>
      <w:szCs w:val="18"/>
    </w:rPr>
  </w:style>
  <w:style w:type="character" w:customStyle="1" w:styleId="810">
    <w:name w:val="Заголовок 8 Знак1"/>
    <w:basedOn w:val="a6"/>
    <w:uiPriority w:val="9"/>
    <w:semiHidden/>
    <w:rsid w:val="0075044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6"/>
    <w:uiPriority w:val="9"/>
    <w:semiHidden/>
    <w:rsid w:val="0075044E"/>
    <w:rPr>
      <w:rFonts w:asciiTheme="majorHAnsi" w:eastAsiaTheme="majorEastAsia" w:hAnsiTheme="majorHAnsi" w:cstheme="majorBidi"/>
      <w:i/>
      <w:iCs/>
      <w:color w:val="272727" w:themeColor="text1" w:themeTint="D8"/>
      <w:sz w:val="21"/>
      <w:szCs w:val="21"/>
    </w:rPr>
  </w:style>
  <w:style w:type="character" w:customStyle="1" w:styleId="1f1">
    <w:name w:val="Тема примечания Знак1"/>
    <w:basedOn w:val="1f"/>
    <w:semiHidden/>
    <w:rsid w:val="0075044E"/>
    <w:rPr>
      <w:b/>
      <w:bCs/>
    </w:rPr>
  </w:style>
  <w:style w:type="character" w:customStyle="1" w:styleId="1f2">
    <w:name w:val="Схема документа Знак1"/>
    <w:basedOn w:val="a6"/>
    <w:semiHidden/>
    <w:rsid w:val="0075044E"/>
    <w:rPr>
      <w:rFonts w:ascii="Segoe UI" w:hAnsi="Segoe UI" w:cs="Segoe UI"/>
      <w:sz w:val="16"/>
      <w:szCs w:val="16"/>
    </w:rPr>
  </w:style>
  <w:style w:type="character" w:customStyle="1" w:styleId="1f3">
    <w:name w:val="Текст сноски Знак1"/>
    <w:basedOn w:val="a6"/>
    <w:uiPriority w:val="99"/>
    <w:semiHidden/>
    <w:rsid w:val="0075044E"/>
  </w:style>
  <w:style w:type="character" w:customStyle="1" w:styleId="1f4">
    <w:name w:val="Название Знак1"/>
    <w:basedOn w:val="a6"/>
    <w:rsid w:val="0075044E"/>
    <w:rPr>
      <w:rFonts w:asciiTheme="majorHAnsi" w:eastAsiaTheme="majorEastAsia" w:hAnsiTheme="majorHAnsi" w:cstheme="majorBidi"/>
      <w:spacing w:val="-10"/>
      <w:kern w:val="28"/>
      <w:sz w:val="56"/>
      <w:szCs w:val="56"/>
    </w:rPr>
  </w:style>
  <w:style w:type="character" w:customStyle="1" w:styleId="1f5">
    <w:name w:val="Подзаголовок Знак1"/>
    <w:basedOn w:val="a6"/>
    <w:uiPriority w:val="11"/>
    <w:rsid w:val="0075044E"/>
    <w:rPr>
      <w:rFonts w:asciiTheme="minorHAnsi" w:eastAsiaTheme="minorEastAsia" w:hAnsiTheme="minorHAnsi" w:cstheme="minorBidi"/>
      <w:color w:val="5A5A5A" w:themeColor="text1" w:themeTint="A5"/>
      <w:spacing w:val="15"/>
      <w:sz w:val="22"/>
      <w:szCs w:val="22"/>
    </w:rPr>
  </w:style>
  <w:style w:type="character" w:customStyle="1" w:styleId="212">
    <w:name w:val="Цитата 2 Знак1"/>
    <w:basedOn w:val="a6"/>
    <w:uiPriority w:val="29"/>
    <w:rsid w:val="0075044E"/>
    <w:rPr>
      <w:i/>
      <w:iCs/>
      <w:color w:val="404040" w:themeColor="text1" w:themeTint="BF"/>
      <w:sz w:val="24"/>
      <w:szCs w:val="24"/>
    </w:rPr>
  </w:style>
  <w:style w:type="character" w:customStyle="1" w:styleId="1f6">
    <w:name w:val="Выделенная цитата Знак1"/>
    <w:basedOn w:val="a6"/>
    <w:uiPriority w:val="30"/>
    <w:rsid w:val="0075044E"/>
    <w:rPr>
      <w:i/>
      <w:iCs/>
      <w:color w:val="4F81BD" w:themeColor="accent1"/>
      <w:sz w:val="24"/>
      <w:szCs w:val="24"/>
    </w:rPr>
  </w:style>
  <w:style w:type="character" w:customStyle="1" w:styleId="213">
    <w:name w:val="Основной текст с отступом 2 Знак1"/>
    <w:basedOn w:val="a6"/>
    <w:semiHidden/>
    <w:rsid w:val="0075044E"/>
    <w:rPr>
      <w:sz w:val="24"/>
      <w:szCs w:val="24"/>
    </w:rPr>
  </w:style>
  <w:style w:type="character" w:customStyle="1" w:styleId="312">
    <w:name w:val="Основной текст 3 Знак1"/>
    <w:basedOn w:val="a6"/>
    <w:semiHidden/>
    <w:rsid w:val="0075044E"/>
    <w:rPr>
      <w:sz w:val="16"/>
      <w:szCs w:val="16"/>
    </w:rPr>
  </w:style>
  <w:style w:type="character" w:customStyle="1" w:styleId="313">
    <w:name w:val="Основной текст с отступом 3 Знак1"/>
    <w:basedOn w:val="a6"/>
    <w:semiHidden/>
    <w:rsid w:val="0075044E"/>
    <w:rPr>
      <w:sz w:val="16"/>
      <w:szCs w:val="16"/>
    </w:rPr>
  </w:style>
  <w:style w:type="character" w:customStyle="1" w:styleId="1f7">
    <w:name w:val="Шапка Знак1"/>
    <w:basedOn w:val="a6"/>
    <w:semiHidden/>
    <w:rsid w:val="0075044E"/>
    <w:rPr>
      <w:rFonts w:asciiTheme="majorHAnsi" w:eastAsiaTheme="majorEastAsia" w:hAnsiTheme="majorHAnsi" w:cstheme="majorBidi"/>
      <w:sz w:val="24"/>
      <w:szCs w:val="24"/>
      <w:shd w:val="pct20" w:color="auto" w:fill="auto"/>
    </w:rPr>
  </w:style>
  <w:style w:type="character" w:customStyle="1" w:styleId="1f8">
    <w:name w:val="Дата Знак1"/>
    <w:basedOn w:val="a6"/>
    <w:semiHidden/>
    <w:rsid w:val="0075044E"/>
    <w:rPr>
      <w:sz w:val="24"/>
      <w:szCs w:val="24"/>
    </w:rPr>
  </w:style>
  <w:style w:type="character" w:customStyle="1" w:styleId="1f9">
    <w:name w:val="Заголовок записки Знак1"/>
    <w:basedOn w:val="a6"/>
    <w:semiHidden/>
    <w:rsid w:val="0075044E"/>
    <w:rPr>
      <w:sz w:val="24"/>
      <w:szCs w:val="24"/>
    </w:rPr>
  </w:style>
  <w:style w:type="character" w:customStyle="1" w:styleId="1fa">
    <w:name w:val="Красная строка Знак1"/>
    <w:basedOn w:val="1b"/>
    <w:semiHidden/>
    <w:rsid w:val="0075044E"/>
    <w:rPr>
      <w:rFonts w:ascii="Times New Roman" w:hAnsi="Times New Roman" w:cs="Times New Roman" w:hint="default"/>
      <w:sz w:val="24"/>
      <w:szCs w:val="24"/>
      <w:shd w:val="clear" w:color="auto" w:fill="FFFFFF"/>
    </w:rPr>
  </w:style>
  <w:style w:type="character" w:customStyle="1" w:styleId="214">
    <w:name w:val="Красная строка 2 Знак1"/>
    <w:basedOn w:val="1e"/>
    <w:semiHidden/>
    <w:rsid w:val="0075044E"/>
    <w:rPr>
      <w:sz w:val="24"/>
      <w:szCs w:val="24"/>
    </w:rPr>
  </w:style>
  <w:style w:type="character" w:customStyle="1" w:styleId="1fb">
    <w:name w:val="Подпись Знак1"/>
    <w:basedOn w:val="a6"/>
    <w:semiHidden/>
    <w:rsid w:val="0075044E"/>
    <w:rPr>
      <w:sz w:val="24"/>
      <w:szCs w:val="24"/>
    </w:rPr>
  </w:style>
  <w:style w:type="character" w:customStyle="1" w:styleId="1fc">
    <w:name w:val="Приветствие Знак1"/>
    <w:basedOn w:val="a6"/>
    <w:semiHidden/>
    <w:rsid w:val="0075044E"/>
    <w:rPr>
      <w:sz w:val="24"/>
      <w:szCs w:val="24"/>
    </w:rPr>
  </w:style>
  <w:style w:type="character" w:customStyle="1" w:styleId="1fd">
    <w:name w:val="Прощание Знак1"/>
    <w:basedOn w:val="a6"/>
    <w:semiHidden/>
    <w:rsid w:val="0075044E"/>
    <w:rPr>
      <w:sz w:val="24"/>
      <w:szCs w:val="24"/>
    </w:rPr>
  </w:style>
  <w:style w:type="character" w:customStyle="1" w:styleId="1fe">
    <w:name w:val="Текст Знак1"/>
    <w:basedOn w:val="a6"/>
    <w:semiHidden/>
    <w:rsid w:val="0075044E"/>
    <w:rPr>
      <w:rFonts w:ascii="Consolas" w:hAnsi="Consolas"/>
      <w:sz w:val="21"/>
      <w:szCs w:val="21"/>
    </w:rPr>
  </w:style>
  <w:style w:type="character" w:customStyle="1" w:styleId="1ff">
    <w:name w:val="Электронная подпись Знак1"/>
    <w:basedOn w:val="a6"/>
    <w:semiHidden/>
    <w:rsid w:val="0075044E"/>
    <w:rPr>
      <w:sz w:val="24"/>
      <w:szCs w:val="24"/>
    </w:rPr>
  </w:style>
  <w:style w:type="character" w:customStyle="1" w:styleId="1ff0">
    <w:name w:val="Текст концевой сноски Знак1"/>
    <w:basedOn w:val="a6"/>
    <w:semiHidden/>
    <w:rsid w:val="0075044E"/>
  </w:style>
  <w:style w:type="character" w:customStyle="1" w:styleId="Arial1">
    <w:name w:val="Основной текст + Arial1"/>
    <w:aliases w:val="10 pt1,Курсив1"/>
    <w:rsid w:val="0075044E"/>
    <w:rPr>
      <w:rFonts w:ascii="Arial" w:eastAsia="Arial" w:hAnsi="Arial" w:cs="Arial" w:hint="default"/>
      <w:b w:val="0"/>
      <w:bCs w:val="0"/>
      <w:i/>
      <w:iCs/>
      <w:smallCaps w:val="0"/>
      <w:strike w:val="0"/>
      <w:dstrike w:val="0"/>
      <w:color w:val="000000"/>
      <w:spacing w:val="-10"/>
      <w:w w:val="100"/>
      <w:position w:val="0"/>
      <w:sz w:val="20"/>
      <w:szCs w:val="20"/>
      <w:u w:val="none"/>
      <w:effect w:val="none"/>
      <w:lang w:val="ru-RU"/>
    </w:rPr>
  </w:style>
  <w:style w:type="character" w:customStyle="1" w:styleId="Georgia1">
    <w:name w:val="Основной текст + Georgia1"/>
    <w:aliases w:val="11.5 pt1,Интервал 0 pt1"/>
    <w:rsid w:val="0075044E"/>
    <w:rPr>
      <w:rFonts w:ascii="Georgia" w:eastAsia="Georgia" w:hAnsi="Georgia" w:cs="Georgia"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0pt0">
    <w:name w:val="Основной текст + 10 pt"/>
    <w:aliases w:val="Полужирный"/>
    <w:basedOn w:val="affffffb"/>
    <w:rsid w:val="0075044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ArialUnicodeMS1">
    <w:name w:val="Основной текст + Arial Unicode MS1"/>
    <w:aliases w:val="11.5 pt2"/>
    <w:basedOn w:val="affffffb"/>
    <w:rsid w:val="0075044E"/>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
      <w:bodyDiv w:val="1"/>
      <w:marLeft w:val="0"/>
      <w:marRight w:val="0"/>
      <w:marTop w:val="0"/>
      <w:marBottom w:val="0"/>
      <w:divBdr>
        <w:top w:val="none" w:sz="0" w:space="0" w:color="auto"/>
        <w:left w:val="none" w:sz="0" w:space="0" w:color="auto"/>
        <w:bottom w:val="none" w:sz="0" w:space="0" w:color="auto"/>
        <w:right w:val="none" w:sz="0" w:space="0" w:color="auto"/>
      </w:divBdr>
    </w:div>
    <w:div w:id="18356202">
      <w:bodyDiv w:val="1"/>
      <w:marLeft w:val="0"/>
      <w:marRight w:val="0"/>
      <w:marTop w:val="0"/>
      <w:marBottom w:val="0"/>
      <w:divBdr>
        <w:top w:val="none" w:sz="0" w:space="0" w:color="auto"/>
        <w:left w:val="none" w:sz="0" w:space="0" w:color="auto"/>
        <w:bottom w:val="none" w:sz="0" w:space="0" w:color="auto"/>
        <w:right w:val="none" w:sz="0" w:space="0" w:color="auto"/>
      </w:divBdr>
    </w:div>
    <w:div w:id="69734404">
      <w:bodyDiv w:val="1"/>
      <w:marLeft w:val="0"/>
      <w:marRight w:val="0"/>
      <w:marTop w:val="0"/>
      <w:marBottom w:val="0"/>
      <w:divBdr>
        <w:top w:val="none" w:sz="0" w:space="0" w:color="auto"/>
        <w:left w:val="none" w:sz="0" w:space="0" w:color="auto"/>
        <w:bottom w:val="none" w:sz="0" w:space="0" w:color="auto"/>
        <w:right w:val="none" w:sz="0" w:space="0" w:color="auto"/>
      </w:divBdr>
    </w:div>
    <w:div w:id="122432221">
      <w:bodyDiv w:val="1"/>
      <w:marLeft w:val="0"/>
      <w:marRight w:val="0"/>
      <w:marTop w:val="0"/>
      <w:marBottom w:val="0"/>
      <w:divBdr>
        <w:top w:val="none" w:sz="0" w:space="0" w:color="auto"/>
        <w:left w:val="none" w:sz="0" w:space="0" w:color="auto"/>
        <w:bottom w:val="none" w:sz="0" w:space="0" w:color="auto"/>
        <w:right w:val="none" w:sz="0" w:space="0" w:color="auto"/>
      </w:divBdr>
    </w:div>
    <w:div w:id="143664791">
      <w:bodyDiv w:val="1"/>
      <w:marLeft w:val="0"/>
      <w:marRight w:val="0"/>
      <w:marTop w:val="0"/>
      <w:marBottom w:val="0"/>
      <w:divBdr>
        <w:top w:val="none" w:sz="0" w:space="0" w:color="auto"/>
        <w:left w:val="none" w:sz="0" w:space="0" w:color="auto"/>
        <w:bottom w:val="none" w:sz="0" w:space="0" w:color="auto"/>
        <w:right w:val="none" w:sz="0" w:space="0" w:color="auto"/>
      </w:divBdr>
    </w:div>
    <w:div w:id="153031571">
      <w:bodyDiv w:val="1"/>
      <w:marLeft w:val="0"/>
      <w:marRight w:val="0"/>
      <w:marTop w:val="0"/>
      <w:marBottom w:val="0"/>
      <w:divBdr>
        <w:top w:val="none" w:sz="0" w:space="0" w:color="auto"/>
        <w:left w:val="none" w:sz="0" w:space="0" w:color="auto"/>
        <w:bottom w:val="none" w:sz="0" w:space="0" w:color="auto"/>
        <w:right w:val="none" w:sz="0" w:space="0" w:color="auto"/>
      </w:divBdr>
    </w:div>
    <w:div w:id="160387938">
      <w:bodyDiv w:val="1"/>
      <w:marLeft w:val="0"/>
      <w:marRight w:val="0"/>
      <w:marTop w:val="0"/>
      <w:marBottom w:val="0"/>
      <w:divBdr>
        <w:top w:val="none" w:sz="0" w:space="0" w:color="auto"/>
        <w:left w:val="none" w:sz="0" w:space="0" w:color="auto"/>
        <w:bottom w:val="none" w:sz="0" w:space="0" w:color="auto"/>
        <w:right w:val="none" w:sz="0" w:space="0" w:color="auto"/>
      </w:divBdr>
    </w:div>
    <w:div w:id="176847638">
      <w:bodyDiv w:val="1"/>
      <w:marLeft w:val="0"/>
      <w:marRight w:val="0"/>
      <w:marTop w:val="0"/>
      <w:marBottom w:val="0"/>
      <w:divBdr>
        <w:top w:val="none" w:sz="0" w:space="0" w:color="auto"/>
        <w:left w:val="none" w:sz="0" w:space="0" w:color="auto"/>
        <w:bottom w:val="none" w:sz="0" w:space="0" w:color="auto"/>
        <w:right w:val="none" w:sz="0" w:space="0" w:color="auto"/>
      </w:divBdr>
    </w:div>
    <w:div w:id="177622987">
      <w:bodyDiv w:val="1"/>
      <w:marLeft w:val="0"/>
      <w:marRight w:val="0"/>
      <w:marTop w:val="0"/>
      <w:marBottom w:val="0"/>
      <w:divBdr>
        <w:top w:val="none" w:sz="0" w:space="0" w:color="auto"/>
        <w:left w:val="none" w:sz="0" w:space="0" w:color="auto"/>
        <w:bottom w:val="none" w:sz="0" w:space="0" w:color="auto"/>
        <w:right w:val="none" w:sz="0" w:space="0" w:color="auto"/>
      </w:divBdr>
    </w:div>
    <w:div w:id="189488086">
      <w:bodyDiv w:val="1"/>
      <w:marLeft w:val="0"/>
      <w:marRight w:val="0"/>
      <w:marTop w:val="0"/>
      <w:marBottom w:val="0"/>
      <w:divBdr>
        <w:top w:val="none" w:sz="0" w:space="0" w:color="auto"/>
        <w:left w:val="none" w:sz="0" w:space="0" w:color="auto"/>
        <w:bottom w:val="none" w:sz="0" w:space="0" w:color="auto"/>
        <w:right w:val="none" w:sz="0" w:space="0" w:color="auto"/>
      </w:divBdr>
    </w:div>
    <w:div w:id="223950285">
      <w:bodyDiv w:val="1"/>
      <w:marLeft w:val="0"/>
      <w:marRight w:val="0"/>
      <w:marTop w:val="0"/>
      <w:marBottom w:val="0"/>
      <w:divBdr>
        <w:top w:val="none" w:sz="0" w:space="0" w:color="auto"/>
        <w:left w:val="none" w:sz="0" w:space="0" w:color="auto"/>
        <w:bottom w:val="none" w:sz="0" w:space="0" w:color="auto"/>
        <w:right w:val="none" w:sz="0" w:space="0" w:color="auto"/>
      </w:divBdr>
    </w:div>
    <w:div w:id="290019976">
      <w:bodyDiv w:val="1"/>
      <w:marLeft w:val="0"/>
      <w:marRight w:val="0"/>
      <w:marTop w:val="0"/>
      <w:marBottom w:val="0"/>
      <w:divBdr>
        <w:top w:val="none" w:sz="0" w:space="0" w:color="auto"/>
        <w:left w:val="none" w:sz="0" w:space="0" w:color="auto"/>
        <w:bottom w:val="none" w:sz="0" w:space="0" w:color="auto"/>
        <w:right w:val="none" w:sz="0" w:space="0" w:color="auto"/>
      </w:divBdr>
    </w:div>
    <w:div w:id="315109197">
      <w:bodyDiv w:val="1"/>
      <w:marLeft w:val="0"/>
      <w:marRight w:val="0"/>
      <w:marTop w:val="0"/>
      <w:marBottom w:val="0"/>
      <w:divBdr>
        <w:top w:val="none" w:sz="0" w:space="0" w:color="auto"/>
        <w:left w:val="none" w:sz="0" w:space="0" w:color="auto"/>
        <w:bottom w:val="none" w:sz="0" w:space="0" w:color="auto"/>
        <w:right w:val="none" w:sz="0" w:space="0" w:color="auto"/>
      </w:divBdr>
    </w:div>
    <w:div w:id="370158342">
      <w:bodyDiv w:val="1"/>
      <w:marLeft w:val="0"/>
      <w:marRight w:val="0"/>
      <w:marTop w:val="0"/>
      <w:marBottom w:val="0"/>
      <w:divBdr>
        <w:top w:val="none" w:sz="0" w:space="0" w:color="auto"/>
        <w:left w:val="none" w:sz="0" w:space="0" w:color="auto"/>
        <w:bottom w:val="none" w:sz="0" w:space="0" w:color="auto"/>
        <w:right w:val="none" w:sz="0" w:space="0" w:color="auto"/>
      </w:divBdr>
    </w:div>
    <w:div w:id="384448632">
      <w:bodyDiv w:val="1"/>
      <w:marLeft w:val="0"/>
      <w:marRight w:val="0"/>
      <w:marTop w:val="0"/>
      <w:marBottom w:val="0"/>
      <w:divBdr>
        <w:top w:val="none" w:sz="0" w:space="0" w:color="auto"/>
        <w:left w:val="none" w:sz="0" w:space="0" w:color="auto"/>
        <w:bottom w:val="none" w:sz="0" w:space="0" w:color="auto"/>
        <w:right w:val="none" w:sz="0" w:space="0" w:color="auto"/>
      </w:divBdr>
    </w:div>
    <w:div w:id="432630811">
      <w:bodyDiv w:val="1"/>
      <w:marLeft w:val="0"/>
      <w:marRight w:val="0"/>
      <w:marTop w:val="0"/>
      <w:marBottom w:val="0"/>
      <w:divBdr>
        <w:top w:val="none" w:sz="0" w:space="0" w:color="auto"/>
        <w:left w:val="none" w:sz="0" w:space="0" w:color="auto"/>
        <w:bottom w:val="none" w:sz="0" w:space="0" w:color="auto"/>
        <w:right w:val="none" w:sz="0" w:space="0" w:color="auto"/>
      </w:divBdr>
    </w:div>
    <w:div w:id="432824990">
      <w:bodyDiv w:val="1"/>
      <w:marLeft w:val="0"/>
      <w:marRight w:val="0"/>
      <w:marTop w:val="0"/>
      <w:marBottom w:val="0"/>
      <w:divBdr>
        <w:top w:val="none" w:sz="0" w:space="0" w:color="auto"/>
        <w:left w:val="none" w:sz="0" w:space="0" w:color="auto"/>
        <w:bottom w:val="none" w:sz="0" w:space="0" w:color="auto"/>
        <w:right w:val="none" w:sz="0" w:space="0" w:color="auto"/>
      </w:divBdr>
    </w:div>
    <w:div w:id="443578856">
      <w:bodyDiv w:val="1"/>
      <w:marLeft w:val="0"/>
      <w:marRight w:val="0"/>
      <w:marTop w:val="0"/>
      <w:marBottom w:val="0"/>
      <w:divBdr>
        <w:top w:val="none" w:sz="0" w:space="0" w:color="auto"/>
        <w:left w:val="none" w:sz="0" w:space="0" w:color="auto"/>
        <w:bottom w:val="none" w:sz="0" w:space="0" w:color="auto"/>
        <w:right w:val="none" w:sz="0" w:space="0" w:color="auto"/>
      </w:divBdr>
    </w:div>
    <w:div w:id="481317481">
      <w:bodyDiv w:val="1"/>
      <w:marLeft w:val="0"/>
      <w:marRight w:val="0"/>
      <w:marTop w:val="0"/>
      <w:marBottom w:val="0"/>
      <w:divBdr>
        <w:top w:val="none" w:sz="0" w:space="0" w:color="auto"/>
        <w:left w:val="none" w:sz="0" w:space="0" w:color="auto"/>
        <w:bottom w:val="none" w:sz="0" w:space="0" w:color="auto"/>
        <w:right w:val="none" w:sz="0" w:space="0" w:color="auto"/>
      </w:divBdr>
    </w:div>
    <w:div w:id="516382356">
      <w:bodyDiv w:val="1"/>
      <w:marLeft w:val="0"/>
      <w:marRight w:val="0"/>
      <w:marTop w:val="0"/>
      <w:marBottom w:val="0"/>
      <w:divBdr>
        <w:top w:val="none" w:sz="0" w:space="0" w:color="auto"/>
        <w:left w:val="none" w:sz="0" w:space="0" w:color="auto"/>
        <w:bottom w:val="none" w:sz="0" w:space="0" w:color="auto"/>
        <w:right w:val="none" w:sz="0" w:space="0" w:color="auto"/>
      </w:divBdr>
    </w:div>
    <w:div w:id="540829211">
      <w:bodyDiv w:val="1"/>
      <w:marLeft w:val="0"/>
      <w:marRight w:val="0"/>
      <w:marTop w:val="0"/>
      <w:marBottom w:val="0"/>
      <w:divBdr>
        <w:top w:val="none" w:sz="0" w:space="0" w:color="auto"/>
        <w:left w:val="none" w:sz="0" w:space="0" w:color="auto"/>
        <w:bottom w:val="none" w:sz="0" w:space="0" w:color="auto"/>
        <w:right w:val="none" w:sz="0" w:space="0" w:color="auto"/>
      </w:divBdr>
    </w:div>
    <w:div w:id="540946005">
      <w:bodyDiv w:val="1"/>
      <w:marLeft w:val="0"/>
      <w:marRight w:val="0"/>
      <w:marTop w:val="0"/>
      <w:marBottom w:val="0"/>
      <w:divBdr>
        <w:top w:val="none" w:sz="0" w:space="0" w:color="auto"/>
        <w:left w:val="none" w:sz="0" w:space="0" w:color="auto"/>
        <w:bottom w:val="none" w:sz="0" w:space="0" w:color="auto"/>
        <w:right w:val="none" w:sz="0" w:space="0" w:color="auto"/>
      </w:divBdr>
    </w:div>
    <w:div w:id="580063338">
      <w:bodyDiv w:val="1"/>
      <w:marLeft w:val="0"/>
      <w:marRight w:val="0"/>
      <w:marTop w:val="0"/>
      <w:marBottom w:val="0"/>
      <w:divBdr>
        <w:top w:val="none" w:sz="0" w:space="0" w:color="auto"/>
        <w:left w:val="none" w:sz="0" w:space="0" w:color="auto"/>
        <w:bottom w:val="none" w:sz="0" w:space="0" w:color="auto"/>
        <w:right w:val="none" w:sz="0" w:space="0" w:color="auto"/>
      </w:divBdr>
    </w:div>
    <w:div w:id="610941344">
      <w:bodyDiv w:val="1"/>
      <w:marLeft w:val="0"/>
      <w:marRight w:val="0"/>
      <w:marTop w:val="0"/>
      <w:marBottom w:val="0"/>
      <w:divBdr>
        <w:top w:val="none" w:sz="0" w:space="0" w:color="auto"/>
        <w:left w:val="none" w:sz="0" w:space="0" w:color="auto"/>
        <w:bottom w:val="none" w:sz="0" w:space="0" w:color="auto"/>
        <w:right w:val="none" w:sz="0" w:space="0" w:color="auto"/>
      </w:divBdr>
    </w:div>
    <w:div w:id="636228917">
      <w:bodyDiv w:val="1"/>
      <w:marLeft w:val="0"/>
      <w:marRight w:val="0"/>
      <w:marTop w:val="0"/>
      <w:marBottom w:val="0"/>
      <w:divBdr>
        <w:top w:val="none" w:sz="0" w:space="0" w:color="auto"/>
        <w:left w:val="none" w:sz="0" w:space="0" w:color="auto"/>
        <w:bottom w:val="none" w:sz="0" w:space="0" w:color="auto"/>
        <w:right w:val="none" w:sz="0" w:space="0" w:color="auto"/>
      </w:divBdr>
    </w:div>
    <w:div w:id="653995776">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669210802">
      <w:bodyDiv w:val="1"/>
      <w:marLeft w:val="0"/>
      <w:marRight w:val="0"/>
      <w:marTop w:val="0"/>
      <w:marBottom w:val="0"/>
      <w:divBdr>
        <w:top w:val="none" w:sz="0" w:space="0" w:color="auto"/>
        <w:left w:val="none" w:sz="0" w:space="0" w:color="auto"/>
        <w:bottom w:val="none" w:sz="0" w:space="0" w:color="auto"/>
        <w:right w:val="none" w:sz="0" w:space="0" w:color="auto"/>
      </w:divBdr>
    </w:div>
    <w:div w:id="669913726">
      <w:bodyDiv w:val="1"/>
      <w:marLeft w:val="0"/>
      <w:marRight w:val="0"/>
      <w:marTop w:val="0"/>
      <w:marBottom w:val="0"/>
      <w:divBdr>
        <w:top w:val="none" w:sz="0" w:space="0" w:color="auto"/>
        <w:left w:val="none" w:sz="0" w:space="0" w:color="auto"/>
        <w:bottom w:val="none" w:sz="0" w:space="0" w:color="auto"/>
        <w:right w:val="none" w:sz="0" w:space="0" w:color="auto"/>
      </w:divBdr>
    </w:div>
    <w:div w:id="750125627">
      <w:bodyDiv w:val="1"/>
      <w:marLeft w:val="0"/>
      <w:marRight w:val="0"/>
      <w:marTop w:val="0"/>
      <w:marBottom w:val="0"/>
      <w:divBdr>
        <w:top w:val="none" w:sz="0" w:space="0" w:color="auto"/>
        <w:left w:val="none" w:sz="0" w:space="0" w:color="auto"/>
        <w:bottom w:val="none" w:sz="0" w:space="0" w:color="auto"/>
        <w:right w:val="none" w:sz="0" w:space="0" w:color="auto"/>
      </w:divBdr>
    </w:div>
    <w:div w:id="764617812">
      <w:bodyDiv w:val="1"/>
      <w:marLeft w:val="0"/>
      <w:marRight w:val="0"/>
      <w:marTop w:val="0"/>
      <w:marBottom w:val="0"/>
      <w:divBdr>
        <w:top w:val="none" w:sz="0" w:space="0" w:color="auto"/>
        <w:left w:val="none" w:sz="0" w:space="0" w:color="auto"/>
        <w:bottom w:val="none" w:sz="0" w:space="0" w:color="auto"/>
        <w:right w:val="none" w:sz="0" w:space="0" w:color="auto"/>
      </w:divBdr>
    </w:div>
    <w:div w:id="777943041">
      <w:bodyDiv w:val="1"/>
      <w:marLeft w:val="0"/>
      <w:marRight w:val="0"/>
      <w:marTop w:val="0"/>
      <w:marBottom w:val="0"/>
      <w:divBdr>
        <w:top w:val="none" w:sz="0" w:space="0" w:color="auto"/>
        <w:left w:val="none" w:sz="0" w:space="0" w:color="auto"/>
        <w:bottom w:val="none" w:sz="0" w:space="0" w:color="auto"/>
        <w:right w:val="none" w:sz="0" w:space="0" w:color="auto"/>
      </w:divBdr>
    </w:div>
    <w:div w:id="782463118">
      <w:bodyDiv w:val="1"/>
      <w:marLeft w:val="0"/>
      <w:marRight w:val="0"/>
      <w:marTop w:val="0"/>
      <w:marBottom w:val="0"/>
      <w:divBdr>
        <w:top w:val="none" w:sz="0" w:space="0" w:color="auto"/>
        <w:left w:val="none" w:sz="0" w:space="0" w:color="auto"/>
        <w:bottom w:val="none" w:sz="0" w:space="0" w:color="auto"/>
        <w:right w:val="none" w:sz="0" w:space="0" w:color="auto"/>
      </w:divBdr>
    </w:div>
    <w:div w:id="798645139">
      <w:bodyDiv w:val="1"/>
      <w:marLeft w:val="0"/>
      <w:marRight w:val="0"/>
      <w:marTop w:val="0"/>
      <w:marBottom w:val="0"/>
      <w:divBdr>
        <w:top w:val="none" w:sz="0" w:space="0" w:color="auto"/>
        <w:left w:val="none" w:sz="0" w:space="0" w:color="auto"/>
        <w:bottom w:val="none" w:sz="0" w:space="0" w:color="auto"/>
        <w:right w:val="none" w:sz="0" w:space="0" w:color="auto"/>
      </w:divBdr>
    </w:div>
    <w:div w:id="819806726">
      <w:bodyDiv w:val="1"/>
      <w:marLeft w:val="0"/>
      <w:marRight w:val="0"/>
      <w:marTop w:val="0"/>
      <w:marBottom w:val="0"/>
      <w:divBdr>
        <w:top w:val="none" w:sz="0" w:space="0" w:color="auto"/>
        <w:left w:val="none" w:sz="0" w:space="0" w:color="auto"/>
        <w:bottom w:val="none" w:sz="0" w:space="0" w:color="auto"/>
        <w:right w:val="none" w:sz="0" w:space="0" w:color="auto"/>
      </w:divBdr>
    </w:div>
    <w:div w:id="848905413">
      <w:bodyDiv w:val="1"/>
      <w:marLeft w:val="0"/>
      <w:marRight w:val="0"/>
      <w:marTop w:val="0"/>
      <w:marBottom w:val="0"/>
      <w:divBdr>
        <w:top w:val="none" w:sz="0" w:space="0" w:color="auto"/>
        <w:left w:val="none" w:sz="0" w:space="0" w:color="auto"/>
        <w:bottom w:val="none" w:sz="0" w:space="0" w:color="auto"/>
        <w:right w:val="none" w:sz="0" w:space="0" w:color="auto"/>
      </w:divBdr>
    </w:div>
    <w:div w:id="849491141">
      <w:bodyDiv w:val="1"/>
      <w:marLeft w:val="0"/>
      <w:marRight w:val="0"/>
      <w:marTop w:val="0"/>
      <w:marBottom w:val="0"/>
      <w:divBdr>
        <w:top w:val="none" w:sz="0" w:space="0" w:color="auto"/>
        <w:left w:val="none" w:sz="0" w:space="0" w:color="auto"/>
        <w:bottom w:val="none" w:sz="0" w:space="0" w:color="auto"/>
        <w:right w:val="none" w:sz="0" w:space="0" w:color="auto"/>
      </w:divBdr>
    </w:div>
    <w:div w:id="879707609">
      <w:bodyDiv w:val="1"/>
      <w:marLeft w:val="0"/>
      <w:marRight w:val="0"/>
      <w:marTop w:val="0"/>
      <w:marBottom w:val="0"/>
      <w:divBdr>
        <w:top w:val="none" w:sz="0" w:space="0" w:color="auto"/>
        <w:left w:val="none" w:sz="0" w:space="0" w:color="auto"/>
        <w:bottom w:val="none" w:sz="0" w:space="0" w:color="auto"/>
        <w:right w:val="none" w:sz="0" w:space="0" w:color="auto"/>
      </w:divBdr>
    </w:div>
    <w:div w:id="934284838">
      <w:bodyDiv w:val="1"/>
      <w:marLeft w:val="0"/>
      <w:marRight w:val="0"/>
      <w:marTop w:val="0"/>
      <w:marBottom w:val="0"/>
      <w:divBdr>
        <w:top w:val="none" w:sz="0" w:space="0" w:color="auto"/>
        <w:left w:val="none" w:sz="0" w:space="0" w:color="auto"/>
        <w:bottom w:val="none" w:sz="0" w:space="0" w:color="auto"/>
        <w:right w:val="none" w:sz="0" w:space="0" w:color="auto"/>
      </w:divBdr>
    </w:div>
    <w:div w:id="948976726">
      <w:bodyDiv w:val="1"/>
      <w:marLeft w:val="0"/>
      <w:marRight w:val="0"/>
      <w:marTop w:val="0"/>
      <w:marBottom w:val="0"/>
      <w:divBdr>
        <w:top w:val="none" w:sz="0" w:space="0" w:color="auto"/>
        <w:left w:val="none" w:sz="0" w:space="0" w:color="auto"/>
        <w:bottom w:val="none" w:sz="0" w:space="0" w:color="auto"/>
        <w:right w:val="none" w:sz="0" w:space="0" w:color="auto"/>
      </w:divBdr>
    </w:div>
    <w:div w:id="956838708">
      <w:bodyDiv w:val="1"/>
      <w:marLeft w:val="0"/>
      <w:marRight w:val="0"/>
      <w:marTop w:val="0"/>
      <w:marBottom w:val="0"/>
      <w:divBdr>
        <w:top w:val="none" w:sz="0" w:space="0" w:color="auto"/>
        <w:left w:val="none" w:sz="0" w:space="0" w:color="auto"/>
        <w:bottom w:val="none" w:sz="0" w:space="0" w:color="auto"/>
        <w:right w:val="none" w:sz="0" w:space="0" w:color="auto"/>
      </w:divBdr>
    </w:div>
    <w:div w:id="991833951">
      <w:bodyDiv w:val="1"/>
      <w:marLeft w:val="0"/>
      <w:marRight w:val="0"/>
      <w:marTop w:val="0"/>
      <w:marBottom w:val="0"/>
      <w:divBdr>
        <w:top w:val="none" w:sz="0" w:space="0" w:color="auto"/>
        <w:left w:val="none" w:sz="0" w:space="0" w:color="auto"/>
        <w:bottom w:val="none" w:sz="0" w:space="0" w:color="auto"/>
        <w:right w:val="none" w:sz="0" w:space="0" w:color="auto"/>
      </w:divBdr>
    </w:div>
    <w:div w:id="1140346722">
      <w:bodyDiv w:val="1"/>
      <w:marLeft w:val="0"/>
      <w:marRight w:val="0"/>
      <w:marTop w:val="0"/>
      <w:marBottom w:val="0"/>
      <w:divBdr>
        <w:top w:val="none" w:sz="0" w:space="0" w:color="auto"/>
        <w:left w:val="none" w:sz="0" w:space="0" w:color="auto"/>
        <w:bottom w:val="none" w:sz="0" w:space="0" w:color="auto"/>
        <w:right w:val="none" w:sz="0" w:space="0" w:color="auto"/>
      </w:divBdr>
    </w:div>
    <w:div w:id="1162811582">
      <w:bodyDiv w:val="1"/>
      <w:marLeft w:val="0"/>
      <w:marRight w:val="0"/>
      <w:marTop w:val="0"/>
      <w:marBottom w:val="0"/>
      <w:divBdr>
        <w:top w:val="none" w:sz="0" w:space="0" w:color="auto"/>
        <w:left w:val="none" w:sz="0" w:space="0" w:color="auto"/>
        <w:bottom w:val="none" w:sz="0" w:space="0" w:color="auto"/>
        <w:right w:val="none" w:sz="0" w:space="0" w:color="auto"/>
      </w:divBdr>
    </w:div>
    <w:div w:id="1184320281">
      <w:bodyDiv w:val="1"/>
      <w:marLeft w:val="0"/>
      <w:marRight w:val="0"/>
      <w:marTop w:val="0"/>
      <w:marBottom w:val="0"/>
      <w:divBdr>
        <w:top w:val="none" w:sz="0" w:space="0" w:color="auto"/>
        <w:left w:val="none" w:sz="0" w:space="0" w:color="auto"/>
        <w:bottom w:val="none" w:sz="0" w:space="0" w:color="auto"/>
        <w:right w:val="none" w:sz="0" w:space="0" w:color="auto"/>
      </w:divBdr>
    </w:div>
    <w:div w:id="1226994276">
      <w:bodyDiv w:val="1"/>
      <w:marLeft w:val="0"/>
      <w:marRight w:val="0"/>
      <w:marTop w:val="0"/>
      <w:marBottom w:val="0"/>
      <w:divBdr>
        <w:top w:val="none" w:sz="0" w:space="0" w:color="auto"/>
        <w:left w:val="none" w:sz="0" w:space="0" w:color="auto"/>
        <w:bottom w:val="none" w:sz="0" w:space="0" w:color="auto"/>
        <w:right w:val="none" w:sz="0" w:space="0" w:color="auto"/>
      </w:divBdr>
    </w:div>
    <w:div w:id="1230656391">
      <w:bodyDiv w:val="1"/>
      <w:marLeft w:val="0"/>
      <w:marRight w:val="0"/>
      <w:marTop w:val="0"/>
      <w:marBottom w:val="0"/>
      <w:divBdr>
        <w:top w:val="none" w:sz="0" w:space="0" w:color="auto"/>
        <w:left w:val="none" w:sz="0" w:space="0" w:color="auto"/>
        <w:bottom w:val="none" w:sz="0" w:space="0" w:color="auto"/>
        <w:right w:val="none" w:sz="0" w:space="0" w:color="auto"/>
      </w:divBdr>
    </w:div>
    <w:div w:id="1245145155">
      <w:bodyDiv w:val="1"/>
      <w:marLeft w:val="0"/>
      <w:marRight w:val="0"/>
      <w:marTop w:val="0"/>
      <w:marBottom w:val="0"/>
      <w:divBdr>
        <w:top w:val="none" w:sz="0" w:space="0" w:color="auto"/>
        <w:left w:val="none" w:sz="0" w:space="0" w:color="auto"/>
        <w:bottom w:val="none" w:sz="0" w:space="0" w:color="auto"/>
        <w:right w:val="none" w:sz="0" w:space="0" w:color="auto"/>
      </w:divBdr>
    </w:div>
    <w:div w:id="1253735756">
      <w:bodyDiv w:val="1"/>
      <w:marLeft w:val="0"/>
      <w:marRight w:val="0"/>
      <w:marTop w:val="0"/>
      <w:marBottom w:val="0"/>
      <w:divBdr>
        <w:top w:val="none" w:sz="0" w:space="0" w:color="auto"/>
        <w:left w:val="none" w:sz="0" w:space="0" w:color="auto"/>
        <w:bottom w:val="none" w:sz="0" w:space="0" w:color="auto"/>
        <w:right w:val="none" w:sz="0" w:space="0" w:color="auto"/>
      </w:divBdr>
    </w:div>
    <w:div w:id="1280066274">
      <w:bodyDiv w:val="1"/>
      <w:marLeft w:val="0"/>
      <w:marRight w:val="0"/>
      <w:marTop w:val="0"/>
      <w:marBottom w:val="0"/>
      <w:divBdr>
        <w:top w:val="none" w:sz="0" w:space="0" w:color="auto"/>
        <w:left w:val="none" w:sz="0" w:space="0" w:color="auto"/>
        <w:bottom w:val="none" w:sz="0" w:space="0" w:color="auto"/>
        <w:right w:val="none" w:sz="0" w:space="0" w:color="auto"/>
      </w:divBdr>
    </w:div>
    <w:div w:id="1293051534">
      <w:bodyDiv w:val="1"/>
      <w:marLeft w:val="0"/>
      <w:marRight w:val="0"/>
      <w:marTop w:val="0"/>
      <w:marBottom w:val="0"/>
      <w:divBdr>
        <w:top w:val="none" w:sz="0" w:space="0" w:color="auto"/>
        <w:left w:val="none" w:sz="0" w:space="0" w:color="auto"/>
        <w:bottom w:val="none" w:sz="0" w:space="0" w:color="auto"/>
        <w:right w:val="none" w:sz="0" w:space="0" w:color="auto"/>
      </w:divBdr>
    </w:div>
    <w:div w:id="1337853100">
      <w:bodyDiv w:val="1"/>
      <w:marLeft w:val="0"/>
      <w:marRight w:val="0"/>
      <w:marTop w:val="0"/>
      <w:marBottom w:val="0"/>
      <w:divBdr>
        <w:top w:val="none" w:sz="0" w:space="0" w:color="auto"/>
        <w:left w:val="none" w:sz="0" w:space="0" w:color="auto"/>
        <w:bottom w:val="none" w:sz="0" w:space="0" w:color="auto"/>
        <w:right w:val="none" w:sz="0" w:space="0" w:color="auto"/>
      </w:divBdr>
    </w:div>
    <w:div w:id="1367829274">
      <w:bodyDiv w:val="1"/>
      <w:marLeft w:val="0"/>
      <w:marRight w:val="0"/>
      <w:marTop w:val="0"/>
      <w:marBottom w:val="0"/>
      <w:divBdr>
        <w:top w:val="none" w:sz="0" w:space="0" w:color="auto"/>
        <w:left w:val="none" w:sz="0" w:space="0" w:color="auto"/>
        <w:bottom w:val="none" w:sz="0" w:space="0" w:color="auto"/>
        <w:right w:val="none" w:sz="0" w:space="0" w:color="auto"/>
      </w:divBdr>
    </w:div>
    <w:div w:id="1371413404">
      <w:bodyDiv w:val="1"/>
      <w:marLeft w:val="0"/>
      <w:marRight w:val="0"/>
      <w:marTop w:val="0"/>
      <w:marBottom w:val="0"/>
      <w:divBdr>
        <w:top w:val="none" w:sz="0" w:space="0" w:color="auto"/>
        <w:left w:val="none" w:sz="0" w:space="0" w:color="auto"/>
        <w:bottom w:val="none" w:sz="0" w:space="0" w:color="auto"/>
        <w:right w:val="none" w:sz="0" w:space="0" w:color="auto"/>
      </w:divBdr>
    </w:div>
    <w:div w:id="1394505736">
      <w:bodyDiv w:val="1"/>
      <w:marLeft w:val="0"/>
      <w:marRight w:val="0"/>
      <w:marTop w:val="0"/>
      <w:marBottom w:val="0"/>
      <w:divBdr>
        <w:top w:val="none" w:sz="0" w:space="0" w:color="auto"/>
        <w:left w:val="none" w:sz="0" w:space="0" w:color="auto"/>
        <w:bottom w:val="none" w:sz="0" w:space="0" w:color="auto"/>
        <w:right w:val="none" w:sz="0" w:space="0" w:color="auto"/>
      </w:divBdr>
    </w:div>
    <w:div w:id="1430002720">
      <w:bodyDiv w:val="1"/>
      <w:marLeft w:val="0"/>
      <w:marRight w:val="0"/>
      <w:marTop w:val="0"/>
      <w:marBottom w:val="0"/>
      <w:divBdr>
        <w:top w:val="none" w:sz="0" w:space="0" w:color="auto"/>
        <w:left w:val="none" w:sz="0" w:space="0" w:color="auto"/>
        <w:bottom w:val="none" w:sz="0" w:space="0" w:color="auto"/>
        <w:right w:val="none" w:sz="0" w:space="0" w:color="auto"/>
      </w:divBdr>
    </w:div>
    <w:div w:id="1489320594">
      <w:bodyDiv w:val="1"/>
      <w:marLeft w:val="0"/>
      <w:marRight w:val="0"/>
      <w:marTop w:val="0"/>
      <w:marBottom w:val="0"/>
      <w:divBdr>
        <w:top w:val="none" w:sz="0" w:space="0" w:color="auto"/>
        <w:left w:val="none" w:sz="0" w:space="0" w:color="auto"/>
        <w:bottom w:val="none" w:sz="0" w:space="0" w:color="auto"/>
        <w:right w:val="none" w:sz="0" w:space="0" w:color="auto"/>
      </w:divBdr>
    </w:div>
    <w:div w:id="1505166466">
      <w:bodyDiv w:val="1"/>
      <w:marLeft w:val="0"/>
      <w:marRight w:val="0"/>
      <w:marTop w:val="0"/>
      <w:marBottom w:val="0"/>
      <w:divBdr>
        <w:top w:val="none" w:sz="0" w:space="0" w:color="auto"/>
        <w:left w:val="none" w:sz="0" w:space="0" w:color="auto"/>
        <w:bottom w:val="none" w:sz="0" w:space="0" w:color="auto"/>
        <w:right w:val="none" w:sz="0" w:space="0" w:color="auto"/>
      </w:divBdr>
    </w:div>
    <w:div w:id="1526823732">
      <w:bodyDiv w:val="1"/>
      <w:marLeft w:val="0"/>
      <w:marRight w:val="0"/>
      <w:marTop w:val="0"/>
      <w:marBottom w:val="0"/>
      <w:divBdr>
        <w:top w:val="none" w:sz="0" w:space="0" w:color="auto"/>
        <w:left w:val="none" w:sz="0" w:space="0" w:color="auto"/>
        <w:bottom w:val="none" w:sz="0" w:space="0" w:color="auto"/>
        <w:right w:val="none" w:sz="0" w:space="0" w:color="auto"/>
      </w:divBdr>
    </w:div>
    <w:div w:id="1531915569">
      <w:bodyDiv w:val="1"/>
      <w:marLeft w:val="0"/>
      <w:marRight w:val="0"/>
      <w:marTop w:val="0"/>
      <w:marBottom w:val="0"/>
      <w:divBdr>
        <w:top w:val="none" w:sz="0" w:space="0" w:color="auto"/>
        <w:left w:val="none" w:sz="0" w:space="0" w:color="auto"/>
        <w:bottom w:val="none" w:sz="0" w:space="0" w:color="auto"/>
        <w:right w:val="none" w:sz="0" w:space="0" w:color="auto"/>
      </w:divBdr>
    </w:div>
    <w:div w:id="1535801901">
      <w:bodyDiv w:val="1"/>
      <w:marLeft w:val="0"/>
      <w:marRight w:val="0"/>
      <w:marTop w:val="0"/>
      <w:marBottom w:val="0"/>
      <w:divBdr>
        <w:top w:val="none" w:sz="0" w:space="0" w:color="auto"/>
        <w:left w:val="none" w:sz="0" w:space="0" w:color="auto"/>
        <w:bottom w:val="none" w:sz="0" w:space="0" w:color="auto"/>
        <w:right w:val="none" w:sz="0" w:space="0" w:color="auto"/>
      </w:divBdr>
    </w:div>
    <w:div w:id="1578594692">
      <w:bodyDiv w:val="1"/>
      <w:marLeft w:val="0"/>
      <w:marRight w:val="0"/>
      <w:marTop w:val="0"/>
      <w:marBottom w:val="0"/>
      <w:divBdr>
        <w:top w:val="none" w:sz="0" w:space="0" w:color="auto"/>
        <w:left w:val="none" w:sz="0" w:space="0" w:color="auto"/>
        <w:bottom w:val="none" w:sz="0" w:space="0" w:color="auto"/>
        <w:right w:val="none" w:sz="0" w:space="0" w:color="auto"/>
      </w:divBdr>
    </w:div>
    <w:div w:id="1589652170">
      <w:bodyDiv w:val="1"/>
      <w:marLeft w:val="0"/>
      <w:marRight w:val="0"/>
      <w:marTop w:val="0"/>
      <w:marBottom w:val="0"/>
      <w:divBdr>
        <w:top w:val="none" w:sz="0" w:space="0" w:color="auto"/>
        <w:left w:val="none" w:sz="0" w:space="0" w:color="auto"/>
        <w:bottom w:val="none" w:sz="0" w:space="0" w:color="auto"/>
        <w:right w:val="none" w:sz="0" w:space="0" w:color="auto"/>
      </w:divBdr>
    </w:div>
    <w:div w:id="1614748844">
      <w:bodyDiv w:val="1"/>
      <w:marLeft w:val="0"/>
      <w:marRight w:val="0"/>
      <w:marTop w:val="0"/>
      <w:marBottom w:val="0"/>
      <w:divBdr>
        <w:top w:val="none" w:sz="0" w:space="0" w:color="auto"/>
        <w:left w:val="none" w:sz="0" w:space="0" w:color="auto"/>
        <w:bottom w:val="none" w:sz="0" w:space="0" w:color="auto"/>
        <w:right w:val="none" w:sz="0" w:space="0" w:color="auto"/>
      </w:divBdr>
    </w:div>
    <w:div w:id="1670403216">
      <w:bodyDiv w:val="1"/>
      <w:marLeft w:val="0"/>
      <w:marRight w:val="0"/>
      <w:marTop w:val="0"/>
      <w:marBottom w:val="0"/>
      <w:divBdr>
        <w:top w:val="none" w:sz="0" w:space="0" w:color="auto"/>
        <w:left w:val="none" w:sz="0" w:space="0" w:color="auto"/>
        <w:bottom w:val="none" w:sz="0" w:space="0" w:color="auto"/>
        <w:right w:val="none" w:sz="0" w:space="0" w:color="auto"/>
      </w:divBdr>
    </w:div>
    <w:div w:id="1674183303">
      <w:bodyDiv w:val="1"/>
      <w:marLeft w:val="0"/>
      <w:marRight w:val="0"/>
      <w:marTop w:val="0"/>
      <w:marBottom w:val="0"/>
      <w:divBdr>
        <w:top w:val="none" w:sz="0" w:space="0" w:color="auto"/>
        <w:left w:val="none" w:sz="0" w:space="0" w:color="auto"/>
        <w:bottom w:val="none" w:sz="0" w:space="0" w:color="auto"/>
        <w:right w:val="none" w:sz="0" w:space="0" w:color="auto"/>
      </w:divBdr>
    </w:div>
    <w:div w:id="1700086529">
      <w:bodyDiv w:val="1"/>
      <w:marLeft w:val="0"/>
      <w:marRight w:val="0"/>
      <w:marTop w:val="0"/>
      <w:marBottom w:val="0"/>
      <w:divBdr>
        <w:top w:val="none" w:sz="0" w:space="0" w:color="auto"/>
        <w:left w:val="none" w:sz="0" w:space="0" w:color="auto"/>
        <w:bottom w:val="none" w:sz="0" w:space="0" w:color="auto"/>
        <w:right w:val="none" w:sz="0" w:space="0" w:color="auto"/>
      </w:divBdr>
    </w:div>
    <w:div w:id="1717311191">
      <w:bodyDiv w:val="1"/>
      <w:marLeft w:val="0"/>
      <w:marRight w:val="0"/>
      <w:marTop w:val="0"/>
      <w:marBottom w:val="0"/>
      <w:divBdr>
        <w:top w:val="none" w:sz="0" w:space="0" w:color="auto"/>
        <w:left w:val="none" w:sz="0" w:space="0" w:color="auto"/>
        <w:bottom w:val="none" w:sz="0" w:space="0" w:color="auto"/>
        <w:right w:val="none" w:sz="0" w:space="0" w:color="auto"/>
      </w:divBdr>
    </w:div>
    <w:div w:id="1756365467">
      <w:bodyDiv w:val="1"/>
      <w:marLeft w:val="0"/>
      <w:marRight w:val="0"/>
      <w:marTop w:val="0"/>
      <w:marBottom w:val="0"/>
      <w:divBdr>
        <w:top w:val="none" w:sz="0" w:space="0" w:color="auto"/>
        <w:left w:val="none" w:sz="0" w:space="0" w:color="auto"/>
        <w:bottom w:val="none" w:sz="0" w:space="0" w:color="auto"/>
        <w:right w:val="none" w:sz="0" w:space="0" w:color="auto"/>
      </w:divBdr>
    </w:div>
    <w:div w:id="1770078462">
      <w:bodyDiv w:val="1"/>
      <w:marLeft w:val="0"/>
      <w:marRight w:val="0"/>
      <w:marTop w:val="0"/>
      <w:marBottom w:val="0"/>
      <w:divBdr>
        <w:top w:val="none" w:sz="0" w:space="0" w:color="auto"/>
        <w:left w:val="none" w:sz="0" w:space="0" w:color="auto"/>
        <w:bottom w:val="none" w:sz="0" w:space="0" w:color="auto"/>
        <w:right w:val="none" w:sz="0" w:space="0" w:color="auto"/>
      </w:divBdr>
    </w:div>
    <w:div w:id="1770849322">
      <w:bodyDiv w:val="1"/>
      <w:marLeft w:val="0"/>
      <w:marRight w:val="0"/>
      <w:marTop w:val="0"/>
      <w:marBottom w:val="0"/>
      <w:divBdr>
        <w:top w:val="none" w:sz="0" w:space="0" w:color="auto"/>
        <w:left w:val="none" w:sz="0" w:space="0" w:color="auto"/>
        <w:bottom w:val="none" w:sz="0" w:space="0" w:color="auto"/>
        <w:right w:val="none" w:sz="0" w:space="0" w:color="auto"/>
      </w:divBdr>
    </w:div>
    <w:div w:id="1800605418">
      <w:bodyDiv w:val="1"/>
      <w:marLeft w:val="0"/>
      <w:marRight w:val="0"/>
      <w:marTop w:val="0"/>
      <w:marBottom w:val="0"/>
      <w:divBdr>
        <w:top w:val="none" w:sz="0" w:space="0" w:color="auto"/>
        <w:left w:val="none" w:sz="0" w:space="0" w:color="auto"/>
        <w:bottom w:val="none" w:sz="0" w:space="0" w:color="auto"/>
        <w:right w:val="none" w:sz="0" w:space="0" w:color="auto"/>
      </w:divBdr>
    </w:div>
    <w:div w:id="1807966340">
      <w:bodyDiv w:val="1"/>
      <w:marLeft w:val="0"/>
      <w:marRight w:val="0"/>
      <w:marTop w:val="0"/>
      <w:marBottom w:val="0"/>
      <w:divBdr>
        <w:top w:val="none" w:sz="0" w:space="0" w:color="auto"/>
        <w:left w:val="none" w:sz="0" w:space="0" w:color="auto"/>
        <w:bottom w:val="none" w:sz="0" w:space="0" w:color="auto"/>
        <w:right w:val="none" w:sz="0" w:space="0" w:color="auto"/>
      </w:divBdr>
    </w:div>
    <w:div w:id="1808233308">
      <w:bodyDiv w:val="1"/>
      <w:marLeft w:val="0"/>
      <w:marRight w:val="0"/>
      <w:marTop w:val="0"/>
      <w:marBottom w:val="0"/>
      <w:divBdr>
        <w:top w:val="none" w:sz="0" w:space="0" w:color="auto"/>
        <w:left w:val="none" w:sz="0" w:space="0" w:color="auto"/>
        <w:bottom w:val="none" w:sz="0" w:space="0" w:color="auto"/>
        <w:right w:val="none" w:sz="0" w:space="0" w:color="auto"/>
      </w:divBdr>
    </w:div>
    <w:div w:id="1830828839">
      <w:bodyDiv w:val="1"/>
      <w:marLeft w:val="0"/>
      <w:marRight w:val="0"/>
      <w:marTop w:val="0"/>
      <w:marBottom w:val="0"/>
      <w:divBdr>
        <w:top w:val="none" w:sz="0" w:space="0" w:color="auto"/>
        <w:left w:val="none" w:sz="0" w:space="0" w:color="auto"/>
        <w:bottom w:val="none" w:sz="0" w:space="0" w:color="auto"/>
        <w:right w:val="none" w:sz="0" w:space="0" w:color="auto"/>
      </w:divBdr>
    </w:div>
    <w:div w:id="1850019861">
      <w:bodyDiv w:val="1"/>
      <w:marLeft w:val="0"/>
      <w:marRight w:val="0"/>
      <w:marTop w:val="0"/>
      <w:marBottom w:val="0"/>
      <w:divBdr>
        <w:top w:val="none" w:sz="0" w:space="0" w:color="auto"/>
        <w:left w:val="none" w:sz="0" w:space="0" w:color="auto"/>
        <w:bottom w:val="none" w:sz="0" w:space="0" w:color="auto"/>
        <w:right w:val="none" w:sz="0" w:space="0" w:color="auto"/>
      </w:divBdr>
    </w:div>
    <w:div w:id="1851873327">
      <w:bodyDiv w:val="1"/>
      <w:marLeft w:val="0"/>
      <w:marRight w:val="0"/>
      <w:marTop w:val="0"/>
      <w:marBottom w:val="0"/>
      <w:divBdr>
        <w:top w:val="none" w:sz="0" w:space="0" w:color="auto"/>
        <w:left w:val="none" w:sz="0" w:space="0" w:color="auto"/>
        <w:bottom w:val="none" w:sz="0" w:space="0" w:color="auto"/>
        <w:right w:val="none" w:sz="0" w:space="0" w:color="auto"/>
      </w:divBdr>
    </w:div>
    <w:div w:id="1874489581">
      <w:bodyDiv w:val="1"/>
      <w:marLeft w:val="0"/>
      <w:marRight w:val="0"/>
      <w:marTop w:val="0"/>
      <w:marBottom w:val="0"/>
      <w:divBdr>
        <w:top w:val="none" w:sz="0" w:space="0" w:color="auto"/>
        <w:left w:val="none" w:sz="0" w:space="0" w:color="auto"/>
        <w:bottom w:val="none" w:sz="0" w:space="0" w:color="auto"/>
        <w:right w:val="none" w:sz="0" w:space="0" w:color="auto"/>
      </w:divBdr>
    </w:div>
    <w:div w:id="1897351870">
      <w:bodyDiv w:val="1"/>
      <w:marLeft w:val="0"/>
      <w:marRight w:val="0"/>
      <w:marTop w:val="0"/>
      <w:marBottom w:val="0"/>
      <w:divBdr>
        <w:top w:val="none" w:sz="0" w:space="0" w:color="auto"/>
        <w:left w:val="none" w:sz="0" w:space="0" w:color="auto"/>
        <w:bottom w:val="none" w:sz="0" w:space="0" w:color="auto"/>
        <w:right w:val="none" w:sz="0" w:space="0" w:color="auto"/>
      </w:divBdr>
    </w:div>
    <w:div w:id="19923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yandex.ru/maps/org/memorial_pamyati_ekipazhu_tankera_baskunchak/224173198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D280-3F2C-4F02-8BC9-7D633891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14671</Words>
  <Characters>83628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Положение о территориальном планировании</vt:lpstr>
    </vt:vector>
  </TitlesOfParts>
  <Company>UralSOFT</Company>
  <LinksUpToDate>false</LinksUpToDate>
  <CharactersWithSpaces>98103</CharactersWithSpaces>
  <SharedDoc>false</SharedDoc>
  <HLinks>
    <vt:vector size="6" baseType="variant">
      <vt:variant>
        <vt:i4>393221</vt:i4>
      </vt:variant>
      <vt:variant>
        <vt:i4>0</vt:i4>
      </vt:variant>
      <vt:variant>
        <vt:i4>0</vt:i4>
      </vt:variant>
      <vt:variant>
        <vt:i4>5</vt:i4>
      </vt:variant>
      <vt:variant>
        <vt:lpwstr>http://mirniy.ru/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территориальном планировании</dc:title>
  <dc:creator>erusakov</dc:creator>
  <cp:keywords>Стили мои (градовские)</cp:keywords>
  <cp:lastModifiedBy>Леонтьева Наталья В.</cp:lastModifiedBy>
  <cp:revision>78</cp:revision>
  <cp:lastPrinted>2022-02-03T08:14:00Z</cp:lastPrinted>
  <dcterms:created xsi:type="dcterms:W3CDTF">2022-01-21T06:19:00Z</dcterms:created>
  <dcterms:modified xsi:type="dcterms:W3CDTF">2022-02-03T09:04:00Z</dcterms:modified>
  <cp:category>ТЗ</cp:category>
</cp:coreProperties>
</file>